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5FA" w:rsidRPr="00F075FA" w:rsidRDefault="00F075FA" w:rsidP="00F075FA">
      <w:pPr>
        <w:spacing w:line="240" w:lineRule="auto"/>
        <w:jc w:val="right"/>
        <w:rPr>
          <w:rFonts w:ascii="Times New Roman" w:hAnsi="Times New Roman" w:cs="Times New Roman"/>
          <w:sz w:val="28"/>
          <w:szCs w:val="28"/>
        </w:rPr>
      </w:pPr>
      <w:r w:rsidRPr="00F075FA">
        <w:rPr>
          <w:rFonts w:ascii="Times New Roman" w:hAnsi="Times New Roman" w:cs="Times New Roman"/>
          <w:sz w:val="28"/>
          <w:szCs w:val="28"/>
        </w:rPr>
        <w:t>Ф. 7</w:t>
      </w:r>
      <w:r w:rsidRPr="00F075FA">
        <w:rPr>
          <w:rFonts w:ascii="Times New Roman" w:hAnsi="Times New Roman" w:cs="Times New Roman"/>
          <w:sz w:val="28"/>
          <w:szCs w:val="28"/>
          <w:lang w:val="kk-KZ"/>
        </w:rPr>
        <w:t>.03-03</w:t>
      </w:r>
    </w:p>
    <w:p w:rsidR="00F075FA" w:rsidRPr="00F075FA" w:rsidRDefault="00F075FA" w:rsidP="00F075FA">
      <w:pPr>
        <w:pStyle w:val="31"/>
        <w:keepNext/>
        <w:jc w:val="center"/>
        <w:rPr>
          <w:b/>
          <w:szCs w:val="28"/>
          <w:lang w:val="kk-KZ"/>
        </w:rPr>
      </w:pPr>
      <w:r w:rsidRPr="00F075FA">
        <w:rPr>
          <w:b/>
          <w:noProof/>
          <w:szCs w:val="28"/>
        </w:rPr>
        <w:drawing>
          <wp:inline distT="0" distB="0" distL="0" distR="0">
            <wp:extent cx="2033270" cy="1746885"/>
            <wp:effectExtent l="19050" t="0" r="508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033270" cy="1746885"/>
                    </a:xfrm>
                    <a:prstGeom prst="rect">
                      <a:avLst/>
                    </a:prstGeom>
                    <a:noFill/>
                    <a:ln w="9525">
                      <a:noFill/>
                      <a:miter lim="800000"/>
                      <a:headEnd/>
                      <a:tailEnd/>
                    </a:ln>
                  </pic:spPr>
                </pic:pic>
              </a:graphicData>
            </a:graphic>
          </wp:inline>
        </w:drawing>
      </w:r>
    </w:p>
    <w:p w:rsidR="00F075FA" w:rsidRPr="00F075FA" w:rsidRDefault="00F075FA" w:rsidP="00F075FA">
      <w:pPr>
        <w:pStyle w:val="31"/>
        <w:keepNext/>
        <w:rPr>
          <w:szCs w:val="28"/>
          <w:lang w:val="en-US"/>
        </w:rPr>
      </w:pPr>
    </w:p>
    <w:p w:rsidR="00F075FA" w:rsidRPr="00F075FA" w:rsidRDefault="00F075FA" w:rsidP="00F075FA">
      <w:pPr>
        <w:pStyle w:val="31"/>
        <w:keepNext/>
        <w:jc w:val="center"/>
        <w:rPr>
          <w:b/>
          <w:szCs w:val="28"/>
        </w:rPr>
      </w:pPr>
      <w:r w:rsidRPr="00F075FA">
        <w:rPr>
          <w:szCs w:val="28"/>
        </w:rPr>
        <w:t>Аскарова Э.Т.</w:t>
      </w:r>
    </w:p>
    <w:p w:rsidR="00F075FA" w:rsidRPr="00F075FA" w:rsidRDefault="00F075FA" w:rsidP="00F075FA">
      <w:pPr>
        <w:pStyle w:val="31"/>
        <w:keepNext/>
        <w:jc w:val="center"/>
        <w:rPr>
          <w:b/>
          <w:szCs w:val="28"/>
        </w:rPr>
      </w:pPr>
      <w:r w:rsidRPr="00F075FA">
        <w:rPr>
          <w:b/>
          <w:szCs w:val="28"/>
        </w:rPr>
        <w:t>Методическое указание</w:t>
      </w:r>
    </w:p>
    <w:p w:rsidR="00F075FA" w:rsidRPr="00F075FA" w:rsidRDefault="00F075FA" w:rsidP="00F075FA">
      <w:pPr>
        <w:pStyle w:val="31"/>
        <w:keepNext/>
        <w:jc w:val="center"/>
        <w:rPr>
          <w:b/>
          <w:szCs w:val="28"/>
        </w:rPr>
      </w:pPr>
    </w:p>
    <w:p w:rsidR="00F075FA" w:rsidRPr="00F075FA" w:rsidRDefault="00F075FA" w:rsidP="00F075FA">
      <w:pPr>
        <w:pStyle w:val="31"/>
        <w:jc w:val="center"/>
        <w:rPr>
          <w:b/>
          <w:szCs w:val="28"/>
        </w:rPr>
      </w:pPr>
      <w:r w:rsidRPr="00F075FA">
        <w:rPr>
          <w:b/>
          <w:szCs w:val="28"/>
          <w:lang w:val="kk-KZ"/>
        </w:rPr>
        <w:t>п</w:t>
      </w:r>
      <w:r w:rsidRPr="00F075FA">
        <w:rPr>
          <w:b/>
          <w:szCs w:val="28"/>
        </w:rPr>
        <w:t>о проведению семинарских занятий по дисциплине</w:t>
      </w:r>
    </w:p>
    <w:p w:rsidR="00F075FA" w:rsidRPr="00F075FA" w:rsidRDefault="00F075FA" w:rsidP="00F075FA">
      <w:pPr>
        <w:pStyle w:val="31"/>
        <w:jc w:val="center"/>
        <w:rPr>
          <w:b/>
          <w:szCs w:val="28"/>
        </w:rPr>
      </w:pPr>
      <w:r w:rsidRPr="00F075FA">
        <w:rPr>
          <w:b/>
          <w:szCs w:val="28"/>
        </w:rPr>
        <w:t>«</w:t>
      </w:r>
      <w:r w:rsidRPr="00F075FA">
        <w:rPr>
          <w:b/>
          <w:szCs w:val="28"/>
          <w:lang w:val="kk-KZ"/>
        </w:rPr>
        <w:t>Корпоративные финансы</w:t>
      </w:r>
      <w:r w:rsidRPr="00F075FA">
        <w:rPr>
          <w:b/>
          <w:szCs w:val="28"/>
        </w:rPr>
        <w:t>»</w:t>
      </w:r>
    </w:p>
    <w:p w:rsidR="00F075FA" w:rsidRPr="00F075FA" w:rsidRDefault="00F075FA" w:rsidP="00F075FA">
      <w:pPr>
        <w:pStyle w:val="31"/>
        <w:jc w:val="center"/>
        <w:rPr>
          <w:szCs w:val="28"/>
        </w:rPr>
      </w:pPr>
      <w:r w:rsidRPr="00F075FA">
        <w:rPr>
          <w:noProof/>
          <w:szCs w:val="28"/>
        </w:rPr>
        <w:drawing>
          <wp:inline distT="0" distB="0" distL="0" distR="0">
            <wp:extent cx="5414220" cy="3115033"/>
            <wp:effectExtent l="171450" t="133350" r="357930" b="313967"/>
            <wp:docPr id="2"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414220" cy="3115033"/>
                    </a:xfrm>
                    <a:prstGeom prst="rect">
                      <a:avLst/>
                    </a:prstGeom>
                    <a:ln>
                      <a:noFill/>
                    </a:ln>
                    <a:effectLst>
                      <a:outerShdw blurRad="292100" dist="139700" dir="2700000" algn="tl" rotWithShape="0">
                        <a:srgbClr val="333333">
                          <a:alpha val="65000"/>
                        </a:srgbClr>
                      </a:outerShdw>
                    </a:effectLst>
                  </pic:spPr>
                </pic:pic>
              </a:graphicData>
            </a:graphic>
          </wp:inline>
        </w:drawing>
      </w: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szCs w:val="28"/>
        </w:rPr>
      </w:pPr>
    </w:p>
    <w:p w:rsidR="00F075FA" w:rsidRPr="00F075FA" w:rsidRDefault="00F075FA" w:rsidP="00F075FA">
      <w:pPr>
        <w:pStyle w:val="31"/>
        <w:jc w:val="center"/>
        <w:rPr>
          <w:b/>
          <w:szCs w:val="28"/>
        </w:rPr>
      </w:pPr>
      <w:r w:rsidRPr="00F075FA">
        <w:rPr>
          <w:szCs w:val="28"/>
        </w:rPr>
        <w:t>Шымкент – 201</w:t>
      </w:r>
      <w:r w:rsidR="00D43819" w:rsidRPr="00312D88">
        <w:rPr>
          <w:szCs w:val="28"/>
        </w:rPr>
        <w:t>8</w:t>
      </w:r>
      <w:r w:rsidRPr="00F075FA">
        <w:rPr>
          <w:szCs w:val="28"/>
        </w:rPr>
        <w:t>г.</w:t>
      </w: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lang w:val="kk-KZ"/>
        </w:rPr>
      </w:pPr>
    </w:p>
    <w:p w:rsidR="00F075FA" w:rsidRPr="00BA70C5" w:rsidRDefault="00F075FA" w:rsidP="00F075FA">
      <w:pPr>
        <w:pStyle w:val="31"/>
        <w:jc w:val="center"/>
        <w:rPr>
          <w:szCs w:val="28"/>
        </w:rPr>
      </w:pPr>
    </w:p>
    <w:p w:rsidR="00C461EC" w:rsidRPr="00BA70C5" w:rsidRDefault="00C461EC" w:rsidP="00F075FA">
      <w:pPr>
        <w:pStyle w:val="31"/>
        <w:jc w:val="center"/>
        <w:rPr>
          <w:szCs w:val="28"/>
        </w:rPr>
      </w:pPr>
    </w:p>
    <w:p w:rsidR="00F075FA" w:rsidRPr="00F075FA" w:rsidRDefault="00F075FA" w:rsidP="00F075FA">
      <w:pPr>
        <w:pStyle w:val="31"/>
        <w:jc w:val="center"/>
        <w:rPr>
          <w:szCs w:val="28"/>
          <w:lang w:val="kk-KZ"/>
        </w:rPr>
      </w:pPr>
    </w:p>
    <w:p w:rsidR="00F075FA" w:rsidRPr="00F075FA" w:rsidRDefault="00F075FA" w:rsidP="00F075FA">
      <w:pPr>
        <w:pStyle w:val="31"/>
        <w:jc w:val="center"/>
        <w:rPr>
          <w:szCs w:val="28"/>
        </w:rPr>
      </w:pPr>
    </w:p>
    <w:p w:rsidR="00F075FA" w:rsidRPr="00F075FA" w:rsidRDefault="00F075FA" w:rsidP="00F075FA">
      <w:pPr>
        <w:spacing w:line="240" w:lineRule="auto"/>
        <w:ind w:right="141"/>
        <w:contextualSpacing/>
        <w:jc w:val="center"/>
        <w:rPr>
          <w:rFonts w:ascii="Times New Roman" w:hAnsi="Times New Roman" w:cs="Times New Roman"/>
          <w:caps/>
          <w:sz w:val="28"/>
          <w:szCs w:val="28"/>
          <w:lang w:eastAsia="ko-KR"/>
        </w:rPr>
      </w:pPr>
      <w:r w:rsidRPr="00F075FA">
        <w:rPr>
          <w:rFonts w:ascii="Times New Roman" w:hAnsi="Times New Roman" w:cs="Times New Roman"/>
          <w:caps/>
          <w:sz w:val="28"/>
          <w:szCs w:val="28"/>
          <w:lang w:eastAsia="ko-KR"/>
        </w:rPr>
        <w:lastRenderedPageBreak/>
        <w:t>Министерство образования и науки Республики Казахстан</w:t>
      </w:r>
    </w:p>
    <w:p w:rsidR="00F075FA" w:rsidRPr="00F075FA" w:rsidRDefault="00F075FA" w:rsidP="00F075FA">
      <w:pPr>
        <w:spacing w:line="240" w:lineRule="auto"/>
        <w:ind w:right="141"/>
        <w:contextualSpacing/>
        <w:jc w:val="center"/>
        <w:rPr>
          <w:rFonts w:ascii="Times New Roman" w:hAnsi="Times New Roman" w:cs="Times New Roman"/>
          <w:caps/>
          <w:sz w:val="28"/>
          <w:szCs w:val="28"/>
          <w:lang w:eastAsia="ko-KR"/>
        </w:rPr>
      </w:pPr>
    </w:p>
    <w:p w:rsidR="00F075FA" w:rsidRPr="00F075FA" w:rsidRDefault="00F075FA" w:rsidP="00F075FA">
      <w:pPr>
        <w:spacing w:line="240" w:lineRule="auto"/>
        <w:ind w:right="141"/>
        <w:contextualSpacing/>
        <w:jc w:val="center"/>
        <w:rPr>
          <w:rFonts w:ascii="Times New Roman" w:hAnsi="Times New Roman" w:cs="Times New Roman"/>
          <w:caps/>
          <w:sz w:val="28"/>
          <w:szCs w:val="28"/>
          <w:lang w:eastAsia="ko-KR"/>
        </w:rPr>
      </w:pPr>
      <w:r w:rsidRPr="00F075FA">
        <w:rPr>
          <w:rFonts w:ascii="Times New Roman" w:hAnsi="Times New Roman" w:cs="Times New Roman"/>
          <w:caps/>
          <w:sz w:val="28"/>
          <w:szCs w:val="28"/>
          <w:lang w:eastAsia="ko-KR"/>
        </w:rPr>
        <w:t xml:space="preserve">южно-казахстанский государственный университет </w:t>
      </w:r>
    </w:p>
    <w:p w:rsidR="00F075FA" w:rsidRPr="00F075FA" w:rsidRDefault="00F075FA" w:rsidP="00F075FA">
      <w:pPr>
        <w:spacing w:line="240" w:lineRule="auto"/>
        <w:ind w:right="141"/>
        <w:contextualSpacing/>
        <w:jc w:val="center"/>
        <w:rPr>
          <w:rFonts w:ascii="Times New Roman" w:hAnsi="Times New Roman" w:cs="Times New Roman"/>
          <w:caps/>
          <w:sz w:val="28"/>
          <w:szCs w:val="28"/>
          <w:lang w:eastAsia="ko-KR"/>
        </w:rPr>
      </w:pPr>
      <w:r w:rsidRPr="00F075FA">
        <w:rPr>
          <w:rFonts w:ascii="Times New Roman" w:hAnsi="Times New Roman" w:cs="Times New Roman"/>
          <w:caps/>
          <w:sz w:val="28"/>
          <w:szCs w:val="28"/>
          <w:lang w:eastAsia="ko-KR"/>
        </w:rPr>
        <w:t>им. м.ауезова</w:t>
      </w:r>
    </w:p>
    <w:p w:rsidR="00F075FA" w:rsidRPr="00F075FA" w:rsidRDefault="00F075FA" w:rsidP="00F075FA">
      <w:pPr>
        <w:spacing w:line="240" w:lineRule="auto"/>
        <w:ind w:right="141"/>
        <w:contextualSpacing/>
        <w:jc w:val="center"/>
        <w:rPr>
          <w:rFonts w:ascii="Times New Roman" w:hAnsi="Times New Roman" w:cs="Times New Roman"/>
          <w:sz w:val="28"/>
          <w:szCs w:val="28"/>
          <w:lang w:eastAsia="ko-KR"/>
        </w:rPr>
      </w:pPr>
    </w:p>
    <w:p w:rsidR="00F075FA" w:rsidRPr="00F075FA" w:rsidRDefault="00F075FA" w:rsidP="00F075FA">
      <w:pPr>
        <w:spacing w:line="240" w:lineRule="auto"/>
        <w:ind w:right="141"/>
        <w:contextualSpacing/>
        <w:jc w:val="center"/>
        <w:rPr>
          <w:rFonts w:ascii="Times New Roman" w:hAnsi="Times New Roman" w:cs="Times New Roman"/>
          <w:sz w:val="28"/>
          <w:szCs w:val="28"/>
          <w:lang w:eastAsia="ko-KR"/>
        </w:rPr>
      </w:pPr>
    </w:p>
    <w:p w:rsidR="00F075FA" w:rsidRPr="00F075FA" w:rsidRDefault="00F075FA" w:rsidP="00F075FA">
      <w:pPr>
        <w:pStyle w:val="31"/>
        <w:ind w:right="141"/>
        <w:contextualSpacing/>
        <w:jc w:val="center"/>
        <w:rPr>
          <w:szCs w:val="28"/>
        </w:rPr>
      </w:pPr>
      <w:r w:rsidRPr="00F075FA">
        <w:rPr>
          <w:szCs w:val="28"/>
          <w:lang w:eastAsia="ko-KR"/>
        </w:rPr>
        <w:t>Кафедра  «Финансы»</w:t>
      </w:r>
    </w:p>
    <w:p w:rsidR="00F075FA" w:rsidRPr="00F075FA" w:rsidRDefault="00F075FA" w:rsidP="00F075FA">
      <w:pPr>
        <w:pStyle w:val="31"/>
        <w:ind w:right="141"/>
        <w:contextualSpacing/>
        <w:jc w:val="center"/>
        <w:rPr>
          <w:szCs w:val="28"/>
        </w:rPr>
      </w:pPr>
    </w:p>
    <w:p w:rsidR="00F075FA" w:rsidRPr="00F075FA" w:rsidRDefault="00F075FA" w:rsidP="00F075FA">
      <w:pPr>
        <w:pStyle w:val="31"/>
        <w:ind w:right="141"/>
        <w:contextualSpacing/>
        <w:jc w:val="center"/>
        <w:rPr>
          <w:szCs w:val="28"/>
        </w:rPr>
      </w:pPr>
    </w:p>
    <w:p w:rsidR="00F075FA" w:rsidRPr="00F075FA" w:rsidRDefault="00F075FA" w:rsidP="00F075FA">
      <w:pPr>
        <w:pStyle w:val="31"/>
        <w:ind w:right="141"/>
        <w:contextualSpacing/>
        <w:jc w:val="center"/>
        <w:rPr>
          <w:szCs w:val="28"/>
        </w:rPr>
      </w:pPr>
    </w:p>
    <w:p w:rsidR="00F075FA" w:rsidRPr="00F075FA" w:rsidRDefault="00F075FA" w:rsidP="00F075FA">
      <w:pPr>
        <w:pStyle w:val="31"/>
        <w:ind w:right="141"/>
        <w:contextualSpacing/>
        <w:jc w:val="center"/>
        <w:rPr>
          <w:szCs w:val="28"/>
        </w:rPr>
      </w:pPr>
    </w:p>
    <w:p w:rsidR="00F075FA" w:rsidRPr="00F075FA" w:rsidRDefault="00F075FA" w:rsidP="00F075FA">
      <w:pPr>
        <w:pStyle w:val="31"/>
        <w:ind w:right="141"/>
        <w:contextualSpacing/>
        <w:jc w:val="center"/>
        <w:rPr>
          <w:szCs w:val="28"/>
          <w:lang w:val="kk-KZ"/>
        </w:rPr>
      </w:pPr>
      <w:r w:rsidRPr="00F075FA">
        <w:rPr>
          <w:szCs w:val="28"/>
          <w:lang w:val="kk-KZ"/>
        </w:rPr>
        <w:t>Аскарова Э.Т.</w:t>
      </w:r>
    </w:p>
    <w:p w:rsidR="00F075FA" w:rsidRPr="00F075FA" w:rsidRDefault="00F075FA" w:rsidP="00F075FA">
      <w:pPr>
        <w:pStyle w:val="31"/>
        <w:ind w:right="141"/>
        <w:contextualSpacing/>
        <w:jc w:val="center"/>
        <w:rPr>
          <w:b/>
          <w:szCs w:val="28"/>
        </w:rPr>
      </w:pPr>
    </w:p>
    <w:p w:rsidR="00F075FA" w:rsidRPr="00F075FA" w:rsidRDefault="00F075FA" w:rsidP="00F075FA">
      <w:pPr>
        <w:pStyle w:val="31"/>
        <w:ind w:right="141"/>
        <w:contextualSpacing/>
        <w:jc w:val="center"/>
        <w:rPr>
          <w:b/>
          <w:szCs w:val="28"/>
        </w:rPr>
      </w:pPr>
    </w:p>
    <w:p w:rsidR="00F075FA" w:rsidRPr="00F075FA" w:rsidRDefault="00F075FA" w:rsidP="00F075FA">
      <w:pPr>
        <w:pStyle w:val="31"/>
        <w:ind w:right="141"/>
        <w:contextualSpacing/>
        <w:jc w:val="center"/>
        <w:rPr>
          <w:b/>
          <w:szCs w:val="28"/>
        </w:rPr>
      </w:pPr>
    </w:p>
    <w:p w:rsidR="00F075FA" w:rsidRPr="00F075FA" w:rsidRDefault="00F075FA" w:rsidP="00F075FA">
      <w:pPr>
        <w:pStyle w:val="31"/>
        <w:ind w:right="141"/>
        <w:contextualSpacing/>
        <w:jc w:val="center"/>
        <w:rPr>
          <w:szCs w:val="28"/>
        </w:rPr>
      </w:pPr>
      <w:r w:rsidRPr="00F075FA">
        <w:rPr>
          <w:szCs w:val="28"/>
        </w:rPr>
        <w:t>МЕТОДИЧЕСКОЕ УКАЗАНИЕ</w:t>
      </w:r>
    </w:p>
    <w:p w:rsidR="00F075FA" w:rsidRPr="00F075FA" w:rsidRDefault="00F075FA" w:rsidP="00F075FA">
      <w:pPr>
        <w:pStyle w:val="31"/>
        <w:ind w:right="141"/>
        <w:contextualSpacing/>
        <w:jc w:val="center"/>
        <w:rPr>
          <w:szCs w:val="28"/>
        </w:rPr>
      </w:pPr>
    </w:p>
    <w:p w:rsidR="00F075FA" w:rsidRPr="00F075FA" w:rsidRDefault="00F075FA" w:rsidP="00F075FA">
      <w:pPr>
        <w:pStyle w:val="31"/>
        <w:ind w:right="141"/>
        <w:contextualSpacing/>
        <w:jc w:val="center"/>
        <w:rPr>
          <w:szCs w:val="28"/>
        </w:rPr>
      </w:pPr>
      <w:r w:rsidRPr="00F075FA">
        <w:rPr>
          <w:szCs w:val="28"/>
        </w:rPr>
        <w:t>по проведению семинарских занятий по дисциплине</w:t>
      </w:r>
    </w:p>
    <w:p w:rsidR="00F075FA" w:rsidRPr="00D43819" w:rsidRDefault="00F075FA" w:rsidP="00D43819">
      <w:pPr>
        <w:pStyle w:val="31"/>
        <w:ind w:right="141"/>
        <w:contextualSpacing/>
        <w:jc w:val="center"/>
        <w:rPr>
          <w:szCs w:val="28"/>
        </w:rPr>
      </w:pPr>
      <w:r w:rsidRPr="00F075FA">
        <w:rPr>
          <w:szCs w:val="28"/>
        </w:rPr>
        <w:t>«</w:t>
      </w:r>
      <w:r w:rsidRPr="00F075FA">
        <w:rPr>
          <w:szCs w:val="28"/>
          <w:lang w:val="kk-KZ"/>
        </w:rPr>
        <w:t>Корпоративные финансы</w:t>
      </w:r>
      <w:r w:rsidRPr="00F075FA">
        <w:rPr>
          <w:szCs w:val="28"/>
        </w:rPr>
        <w:t xml:space="preserve">» </w:t>
      </w:r>
    </w:p>
    <w:p w:rsidR="00F075FA" w:rsidRPr="00F075FA" w:rsidRDefault="00F075FA" w:rsidP="00F075FA">
      <w:pPr>
        <w:pStyle w:val="31"/>
        <w:keepNext/>
        <w:ind w:right="141"/>
        <w:contextualSpacing/>
        <w:jc w:val="left"/>
        <w:rPr>
          <w:szCs w:val="28"/>
        </w:rPr>
      </w:pPr>
    </w:p>
    <w:p w:rsidR="00F075FA" w:rsidRPr="00F075FA" w:rsidRDefault="00F075FA" w:rsidP="00F075FA">
      <w:pPr>
        <w:pStyle w:val="31"/>
        <w:keepNext/>
        <w:ind w:right="141"/>
        <w:contextualSpacing/>
        <w:jc w:val="left"/>
        <w:rPr>
          <w:szCs w:val="28"/>
        </w:rPr>
      </w:pPr>
    </w:p>
    <w:p w:rsidR="00F075FA" w:rsidRPr="00F075FA" w:rsidRDefault="00F075FA" w:rsidP="00F075FA">
      <w:pPr>
        <w:pStyle w:val="31"/>
        <w:keepNext/>
        <w:ind w:right="141"/>
        <w:contextualSpacing/>
        <w:jc w:val="left"/>
        <w:rPr>
          <w:szCs w:val="28"/>
        </w:rPr>
      </w:pPr>
    </w:p>
    <w:p w:rsidR="00F075FA" w:rsidRPr="00F075FA" w:rsidRDefault="00F075FA" w:rsidP="00F075FA">
      <w:pPr>
        <w:pStyle w:val="31"/>
        <w:keepNext/>
        <w:ind w:right="141"/>
        <w:contextualSpacing/>
        <w:jc w:val="left"/>
        <w:rPr>
          <w:szCs w:val="28"/>
        </w:rPr>
      </w:pPr>
    </w:p>
    <w:p w:rsidR="00F075FA" w:rsidRPr="00F075FA" w:rsidRDefault="00F075FA" w:rsidP="00F075FA">
      <w:pPr>
        <w:pStyle w:val="31"/>
        <w:keepNext/>
        <w:ind w:right="141"/>
        <w:contextualSpacing/>
        <w:jc w:val="left"/>
        <w:rPr>
          <w:szCs w:val="28"/>
        </w:rPr>
      </w:pPr>
    </w:p>
    <w:p w:rsidR="00F075FA" w:rsidRPr="00F075FA" w:rsidRDefault="00F075FA" w:rsidP="00F075FA">
      <w:pPr>
        <w:pStyle w:val="31"/>
        <w:keepNext/>
        <w:ind w:right="141"/>
        <w:contextualSpacing/>
        <w:jc w:val="left"/>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D43819" w:rsidRDefault="00F075FA" w:rsidP="00F075FA">
      <w:pPr>
        <w:pStyle w:val="31"/>
        <w:keepNext/>
        <w:ind w:right="141"/>
        <w:contextualSpacing/>
        <w:rPr>
          <w:szCs w:val="28"/>
        </w:rPr>
      </w:pPr>
    </w:p>
    <w:p w:rsidR="00F075FA" w:rsidRPr="00F075FA" w:rsidRDefault="00F075FA" w:rsidP="00F075FA">
      <w:pPr>
        <w:pStyle w:val="31"/>
        <w:keepNext/>
        <w:ind w:right="141"/>
        <w:contextualSpacing/>
        <w:rPr>
          <w:szCs w:val="28"/>
          <w:lang w:val="kk-KZ"/>
        </w:rPr>
      </w:pPr>
    </w:p>
    <w:p w:rsidR="00F075FA" w:rsidRPr="00F075FA" w:rsidRDefault="00F075FA" w:rsidP="00F075FA">
      <w:pPr>
        <w:pStyle w:val="31"/>
        <w:keepNext/>
        <w:ind w:right="141"/>
        <w:contextualSpacing/>
        <w:jc w:val="center"/>
        <w:rPr>
          <w:b/>
          <w:szCs w:val="28"/>
        </w:rPr>
      </w:pPr>
      <w:r w:rsidRPr="00F075FA">
        <w:rPr>
          <w:szCs w:val="28"/>
        </w:rPr>
        <w:t>Шымкент – 201</w:t>
      </w:r>
      <w:r w:rsidR="00D43819" w:rsidRPr="00312D88">
        <w:rPr>
          <w:szCs w:val="28"/>
        </w:rPr>
        <w:t>8</w:t>
      </w:r>
      <w:r w:rsidRPr="00F075FA">
        <w:rPr>
          <w:szCs w:val="28"/>
        </w:rPr>
        <w:t xml:space="preserve"> г.</w:t>
      </w:r>
    </w:p>
    <w:p w:rsidR="00F075FA" w:rsidRPr="00F075FA" w:rsidRDefault="00F075FA" w:rsidP="00F075FA">
      <w:pPr>
        <w:pStyle w:val="31"/>
        <w:keepNext/>
        <w:pageBreakBefore/>
        <w:ind w:right="141"/>
        <w:contextualSpacing/>
        <w:jc w:val="left"/>
        <w:rPr>
          <w:szCs w:val="28"/>
        </w:rPr>
      </w:pPr>
      <w:r w:rsidRPr="00F075FA">
        <w:rPr>
          <w:szCs w:val="28"/>
        </w:rPr>
        <w:lastRenderedPageBreak/>
        <w:t xml:space="preserve">УДК 336.41 </w:t>
      </w:r>
    </w:p>
    <w:p w:rsidR="00F075FA" w:rsidRPr="00F075FA" w:rsidRDefault="00F075FA" w:rsidP="00F075FA">
      <w:pPr>
        <w:pStyle w:val="31"/>
        <w:keepNext/>
        <w:ind w:right="141"/>
        <w:contextualSpacing/>
        <w:jc w:val="center"/>
        <w:rPr>
          <w:szCs w:val="28"/>
        </w:rPr>
      </w:pPr>
    </w:p>
    <w:p w:rsidR="00F075FA" w:rsidRPr="00F075FA" w:rsidRDefault="00F075FA" w:rsidP="00F075FA">
      <w:pPr>
        <w:pStyle w:val="31"/>
        <w:keepNext/>
        <w:ind w:right="141"/>
        <w:contextualSpacing/>
        <w:rPr>
          <w:b/>
          <w:szCs w:val="28"/>
        </w:rPr>
      </w:pPr>
      <w:r w:rsidRPr="00F075FA">
        <w:rPr>
          <w:szCs w:val="28"/>
        </w:rPr>
        <w:t xml:space="preserve">        Составитель:  Аскарова Э.Т.</w:t>
      </w:r>
    </w:p>
    <w:p w:rsidR="00F075FA" w:rsidRPr="00F075FA" w:rsidRDefault="00F075FA" w:rsidP="00F075FA">
      <w:pPr>
        <w:pStyle w:val="31"/>
        <w:keepNext/>
        <w:ind w:right="141"/>
        <w:contextualSpacing/>
        <w:rPr>
          <w:szCs w:val="28"/>
        </w:rPr>
      </w:pPr>
      <w:r w:rsidRPr="00F075FA">
        <w:rPr>
          <w:szCs w:val="28"/>
        </w:rPr>
        <w:t xml:space="preserve">  ст. преподаватель  кафедры  «Финансы» </w:t>
      </w:r>
    </w:p>
    <w:p w:rsidR="00F075FA" w:rsidRPr="00F075FA" w:rsidRDefault="00F075FA" w:rsidP="00F075FA">
      <w:pPr>
        <w:pStyle w:val="31"/>
        <w:keepNext/>
        <w:ind w:right="141"/>
        <w:contextualSpacing/>
        <w:rPr>
          <w:b/>
          <w:szCs w:val="28"/>
        </w:rPr>
      </w:pPr>
    </w:p>
    <w:p w:rsidR="00F075FA" w:rsidRPr="00F075FA" w:rsidRDefault="00F075FA" w:rsidP="00F075FA">
      <w:pPr>
        <w:pStyle w:val="31"/>
        <w:keepNext/>
        <w:ind w:right="141"/>
        <w:contextualSpacing/>
        <w:rPr>
          <w:szCs w:val="28"/>
        </w:rPr>
      </w:pPr>
      <w:r w:rsidRPr="00F075FA">
        <w:rPr>
          <w:szCs w:val="28"/>
        </w:rPr>
        <w:t>Методическое указание  по дисциплине «</w:t>
      </w:r>
      <w:r w:rsidRPr="00F075FA">
        <w:rPr>
          <w:szCs w:val="28"/>
          <w:lang w:val="kk-KZ"/>
        </w:rPr>
        <w:t>Корпоративные финансы</w:t>
      </w:r>
      <w:r w:rsidRPr="00F075FA">
        <w:rPr>
          <w:szCs w:val="28"/>
        </w:rPr>
        <w:t>»</w:t>
      </w:r>
      <w:r w:rsidRPr="00F075FA">
        <w:rPr>
          <w:color w:val="000000"/>
          <w:szCs w:val="28"/>
        </w:rPr>
        <w:t xml:space="preserve"> для студентов специальности 5В050900 Финансы/ </w:t>
      </w:r>
      <w:r w:rsidRPr="00F075FA">
        <w:rPr>
          <w:color w:val="000000"/>
          <w:spacing w:val="-3"/>
          <w:szCs w:val="28"/>
          <w:shd w:val="clear" w:color="auto" w:fill="FFFFFF"/>
        </w:rPr>
        <w:t>Аскарова Э.Т.</w:t>
      </w:r>
      <w:r w:rsidRPr="00F075FA">
        <w:rPr>
          <w:szCs w:val="28"/>
        </w:rPr>
        <w:t xml:space="preserve">  Шымкент</w:t>
      </w:r>
      <w:r w:rsidRPr="00F075FA">
        <w:rPr>
          <w:color w:val="000000"/>
          <w:spacing w:val="-3"/>
          <w:szCs w:val="28"/>
          <w:shd w:val="clear" w:color="auto" w:fill="FFFFFF"/>
        </w:rPr>
        <w:t>,</w:t>
      </w:r>
      <w:r w:rsidRPr="00F075FA">
        <w:rPr>
          <w:color w:val="000000"/>
          <w:szCs w:val="28"/>
        </w:rPr>
        <w:t xml:space="preserve"> ЮКГУ </w:t>
      </w:r>
      <w:proofErr w:type="spellStart"/>
      <w:r w:rsidRPr="00F075FA">
        <w:rPr>
          <w:color w:val="000000"/>
          <w:szCs w:val="28"/>
        </w:rPr>
        <w:t>им.М.Ауезова</w:t>
      </w:r>
      <w:proofErr w:type="spellEnd"/>
      <w:r w:rsidRPr="00F075FA">
        <w:rPr>
          <w:color w:val="000000"/>
          <w:szCs w:val="28"/>
        </w:rPr>
        <w:t>, 201</w:t>
      </w:r>
      <w:r w:rsidR="00D43819" w:rsidRPr="00312D88">
        <w:rPr>
          <w:color w:val="000000"/>
          <w:szCs w:val="28"/>
        </w:rPr>
        <w:t>8</w:t>
      </w:r>
      <w:r w:rsidRPr="00F075FA">
        <w:rPr>
          <w:color w:val="000000"/>
          <w:szCs w:val="28"/>
        </w:rPr>
        <w:t>.- 4</w:t>
      </w:r>
      <w:r w:rsidRPr="00F075FA">
        <w:rPr>
          <w:color w:val="000000"/>
          <w:szCs w:val="28"/>
          <w:lang w:val="kk-KZ"/>
        </w:rPr>
        <w:t>4</w:t>
      </w:r>
      <w:r w:rsidRPr="00F075FA">
        <w:rPr>
          <w:szCs w:val="28"/>
        </w:rPr>
        <w:t>с.</w:t>
      </w:r>
    </w:p>
    <w:p w:rsidR="00F075FA" w:rsidRPr="00F075FA" w:rsidRDefault="00F075FA" w:rsidP="00F075FA">
      <w:pPr>
        <w:spacing w:line="240" w:lineRule="auto"/>
        <w:ind w:right="141"/>
        <w:contextualSpacing/>
        <w:jc w:val="both"/>
        <w:rPr>
          <w:rFonts w:ascii="Times New Roman" w:hAnsi="Times New Roman" w:cs="Times New Roman"/>
          <w:sz w:val="28"/>
          <w:szCs w:val="28"/>
          <w:lang w:eastAsia="ko-KR"/>
        </w:rPr>
      </w:pPr>
      <w:r w:rsidRPr="00F075FA">
        <w:rPr>
          <w:rFonts w:ascii="Times New Roman" w:hAnsi="Times New Roman" w:cs="Times New Roman"/>
          <w:sz w:val="28"/>
          <w:szCs w:val="28"/>
        </w:rPr>
        <w:t xml:space="preserve">       Методическое указание  </w:t>
      </w:r>
      <w:r w:rsidRPr="00F075FA">
        <w:rPr>
          <w:rFonts w:ascii="Times New Roman" w:hAnsi="Times New Roman" w:cs="Times New Roman"/>
          <w:sz w:val="28"/>
          <w:szCs w:val="28"/>
          <w:lang w:eastAsia="ko-KR"/>
        </w:rPr>
        <w:t>составлено в соответствии с требованиями учебного плана и программой дисциплины «</w:t>
      </w:r>
      <w:r w:rsidRPr="00F075FA">
        <w:rPr>
          <w:rFonts w:ascii="Times New Roman" w:hAnsi="Times New Roman" w:cs="Times New Roman"/>
          <w:sz w:val="28"/>
          <w:szCs w:val="28"/>
          <w:lang w:val="kk-KZ"/>
        </w:rPr>
        <w:t>Корпоративные финансы</w:t>
      </w:r>
      <w:r w:rsidRPr="00F075FA">
        <w:rPr>
          <w:rFonts w:ascii="Times New Roman" w:hAnsi="Times New Roman" w:cs="Times New Roman"/>
          <w:sz w:val="28"/>
          <w:szCs w:val="28"/>
          <w:lang w:eastAsia="ko-KR"/>
        </w:rPr>
        <w:t xml:space="preserve">» и включает все необходимые задания </w:t>
      </w:r>
      <w:r w:rsidRPr="00F075FA">
        <w:rPr>
          <w:rFonts w:ascii="Times New Roman" w:hAnsi="Times New Roman" w:cs="Times New Roman"/>
          <w:sz w:val="28"/>
          <w:szCs w:val="28"/>
        </w:rPr>
        <w:t>по выполнению практических (семинарских) занятий курса.</w:t>
      </w:r>
    </w:p>
    <w:p w:rsidR="00F075FA" w:rsidRPr="00F075FA" w:rsidRDefault="00F075FA" w:rsidP="00F075FA">
      <w:pPr>
        <w:pStyle w:val="31"/>
        <w:ind w:right="141"/>
        <w:contextualSpacing/>
        <w:jc w:val="center"/>
        <w:rPr>
          <w:szCs w:val="28"/>
        </w:rPr>
      </w:pPr>
      <w:r w:rsidRPr="00F075FA">
        <w:rPr>
          <w:szCs w:val="28"/>
        </w:rPr>
        <w:t>Методическое указание  по проведению семинарских занятий по дисциплине</w:t>
      </w:r>
    </w:p>
    <w:p w:rsidR="00F075FA" w:rsidRPr="00F075FA" w:rsidRDefault="00F075FA" w:rsidP="00F075FA">
      <w:pPr>
        <w:spacing w:line="240" w:lineRule="auto"/>
        <w:ind w:right="141"/>
        <w:contextualSpacing/>
        <w:jc w:val="both"/>
        <w:rPr>
          <w:rFonts w:ascii="Times New Roman" w:hAnsi="Times New Roman" w:cs="Times New Roman"/>
          <w:color w:val="000000"/>
          <w:spacing w:val="-2"/>
          <w:sz w:val="28"/>
          <w:szCs w:val="28"/>
        </w:rPr>
      </w:pPr>
      <w:r w:rsidRPr="00F075FA">
        <w:rPr>
          <w:rFonts w:ascii="Times New Roman" w:hAnsi="Times New Roman" w:cs="Times New Roman"/>
          <w:color w:val="000000"/>
          <w:spacing w:val="3"/>
          <w:sz w:val="28"/>
          <w:szCs w:val="28"/>
        </w:rPr>
        <w:t>«</w:t>
      </w:r>
      <w:r w:rsidRPr="00F075FA">
        <w:rPr>
          <w:rFonts w:ascii="Times New Roman" w:hAnsi="Times New Roman" w:cs="Times New Roman"/>
          <w:sz w:val="28"/>
          <w:szCs w:val="28"/>
          <w:lang w:val="kk-KZ"/>
        </w:rPr>
        <w:t>Корпоративные финансы</w:t>
      </w:r>
      <w:r w:rsidRPr="00F075FA">
        <w:rPr>
          <w:rFonts w:ascii="Times New Roman" w:hAnsi="Times New Roman" w:cs="Times New Roman"/>
          <w:color w:val="000000"/>
          <w:spacing w:val="3"/>
          <w:sz w:val="28"/>
          <w:szCs w:val="28"/>
        </w:rPr>
        <w:t xml:space="preserve">» разработаны в соответствии с требованиями ГОСО по направлению подготовки экономических специальностей. </w:t>
      </w:r>
    </w:p>
    <w:p w:rsidR="00F075FA" w:rsidRPr="00F075FA" w:rsidRDefault="00F075FA" w:rsidP="00F075FA">
      <w:pPr>
        <w:pStyle w:val="31"/>
        <w:keepNext/>
        <w:ind w:right="141"/>
        <w:contextualSpacing/>
        <w:rPr>
          <w:color w:val="FF0000"/>
          <w:szCs w:val="28"/>
        </w:rPr>
      </w:pPr>
    </w:p>
    <w:p w:rsidR="00F075FA" w:rsidRPr="00F075FA" w:rsidRDefault="00F075FA" w:rsidP="00F075FA">
      <w:pPr>
        <w:pStyle w:val="31"/>
        <w:keepNext/>
        <w:ind w:right="141"/>
        <w:contextualSpacing/>
        <w:jc w:val="center"/>
        <w:rPr>
          <w:szCs w:val="28"/>
        </w:rPr>
      </w:pPr>
    </w:p>
    <w:p w:rsidR="00F075FA" w:rsidRPr="00F075FA" w:rsidRDefault="00F075FA" w:rsidP="00F075FA">
      <w:pPr>
        <w:keepNext/>
        <w:spacing w:line="240" w:lineRule="auto"/>
        <w:ind w:right="141"/>
        <w:contextualSpacing/>
        <w:jc w:val="both"/>
        <w:rPr>
          <w:rFonts w:ascii="Times New Roman" w:hAnsi="Times New Roman" w:cs="Times New Roman"/>
          <w:sz w:val="28"/>
          <w:szCs w:val="28"/>
        </w:rPr>
      </w:pPr>
    </w:p>
    <w:p w:rsidR="00F075FA" w:rsidRPr="00F075FA" w:rsidRDefault="00B914C9" w:rsidP="00F075FA">
      <w:pPr>
        <w:keepNext/>
        <w:spacing w:line="240" w:lineRule="auto"/>
        <w:ind w:right="141"/>
        <w:contextualSpacing/>
        <w:jc w:val="both"/>
        <w:rPr>
          <w:rFonts w:ascii="Times New Roman" w:hAnsi="Times New Roman" w:cs="Times New Roman"/>
          <w:sz w:val="28"/>
          <w:szCs w:val="28"/>
        </w:rPr>
      </w:pPr>
      <w:r w:rsidRPr="004864F0">
        <w:rPr>
          <w:rFonts w:ascii="Times New R Kaz" w:hAnsi="Times New R Kaz"/>
          <w:sz w:val="28"/>
          <w:szCs w:val="28"/>
        </w:rPr>
        <w:t>Рецензент</w:t>
      </w:r>
      <w:proofErr w:type="gramStart"/>
      <w:r w:rsidRPr="004864F0">
        <w:rPr>
          <w:rFonts w:ascii="Times New R Kaz" w:hAnsi="Times New R Kaz"/>
          <w:sz w:val="28"/>
          <w:szCs w:val="28"/>
        </w:rPr>
        <w:t>:</w:t>
      </w:r>
      <w:r w:rsidR="00F075FA" w:rsidRPr="00F075FA">
        <w:rPr>
          <w:rFonts w:ascii="Times New Roman" w:hAnsi="Times New Roman" w:cs="Times New Roman"/>
          <w:sz w:val="28"/>
          <w:szCs w:val="28"/>
        </w:rPr>
        <w:t>.</w:t>
      </w:r>
      <w:proofErr w:type="spellStart"/>
      <w:proofErr w:type="gramEnd"/>
      <w:r w:rsidR="00F075FA" w:rsidRPr="00F075FA">
        <w:rPr>
          <w:rFonts w:ascii="Times New Roman" w:hAnsi="Times New Roman" w:cs="Times New Roman"/>
          <w:sz w:val="28"/>
          <w:szCs w:val="28"/>
        </w:rPr>
        <w:t>Б</w:t>
      </w:r>
      <w:r w:rsidR="00D43819">
        <w:rPr>
          <w:rFonts w:ascii="Times New Roman" w:hAnsi="Times New Roman" w:cs="Times New Roman"/>
          <w:sz w:val="28"/>
          <w:szCs w:val="28"/>
        </w:rPr>
        <w:t>игельдиева</w:t>
      </w:r>
      <w:proofErr w:type="spellEnd"/>
      <w:r w:rsidR="00D43819">
        <w:rPr>
          <w:rFonts w:ascii="Times New Roman" w:hAnsi="Times New Roman" w:cs="Times New Roman"/>
          <w:sz w:val="28"/>
          <w:szCs w:val="28"/>
        </w:rPr>
        <w:t xml:space="preserve"> З.А.</w:t>
      </w:r>
      <w:r w:rsidR="00F075FA" w:rsidRPr="00F075FA">
        <w:rPr>
          <w:rFonts w:ascii="Times New Roman" w:hAnsi="Times New Roman" w:cs="Times New Roman"/>
          <w:sz w:val="28"/>
          <w:szCs w:val="28"/>
        </w:rPr>
        <w:t xml:space="preserve">. -  к.э.н., </w:t>
      </w:r>
      <w:r w:rsidR="00D43819">
        <w:rPr>
          <w:rFonts w:ascii="Times New Roman" w:hAnsi="Times New Roman" w:cs="Times New Roman"/>
          <w:sz w:val="28"/>
          <w:szCs w:val="28"/>
        </w:rPr>
        <w:t xml:space="preserve">доцент </w:t>
      </w:r>
      <w:r w:rsidR="00F075FA" w:rsidRPr="00F075FA">
        <w:rPr>
          <w:rFonts w:ascii="Times New Roman" w:hAnsi="Times New Roman" w:cs="Times New Roman"/>
          <w:sz w:val="28"/>
          <w:szCs w:val="28"/>
        </w:rPr>
        <w:t xml:space="preserve"> кафедр</w:t>
      </w:r>
      <w:r w:rsidR="00D43819">
        <w:rPr>
          <w:rFonts w:ascii="Times New Roman" w:hAnsi="Times New Roman" w:cs="Times New Roman"/>
          <w:sz w:val="28"/>
          <w:szCs w:val="28"/>
        </w:rPr>
        <w:t xml:space="preserve">ы </w:t>
      </w:r>
      <w:r w:rsidR="00F075FA" w:rsidRPr="00F075FA">
        <w:rPr>
          <w:rFonts w:ascii="Times New Roman" w:hAnsi="Times New Roman" w:cs="Times New Roman"/>
          <w:sz w:val="28"/>
          <w:szCs w:val="28"/>
        </w:rPr>
        <w:t xml:space="preserve"> «Финансы»</w:t>
      </w:r>
    </w:p>
    <w:p w:rsidR="00F075FA" w:rsidRPr="00F075FA" w:rsidRDefault="00F075FA" w:rsidP="00F075FA">
      <w:pPr>
        <w:spacing w:line="240" w:lineRule="auto"/>
        <w:ind w:right="141"/>
        <w:contextualSpacing/>
        <w:rPr>
          <w:rFonts w:ascii="Times New Roman" w:hAnsi="Times New Roman" w:cs="Times New Roman"/>
          <w:sz w:val="28"/>
          <w:szCs w:val="28"/>
        </w:rPr>
      </w:pPr>
    </w:p>
    <w:p w:rsidR="00F075FA" w:rsidRPr="00F075FA" w:rsidRDefault="00F075FA" w:rsidP="00F075FA">
      <w:pPr>
        <w:spacing w:line="240" w:lineRule="auto"/>
        <w:ind w:right="141"/>
        <w:contextualSpacing/>
        <w:rPr>
          <w:rFonts w:ascii="Times New Roman" w:hAnsi="Times New Roman" w:cs="Times New Roman"/>
          <w:sz w:val="28"/>
          <w:szCs w:val="28"/>
        </w:rPr>
      </w:pPr>
    </w:p>
    <w:p w:rsidR="00B914C9" w:rsidRPr="00B914C9" w:rsidRDefault="00B914C9" w:rsidP="00B914C9">
      <w:pPr>
        <w:keepNext/>
        <w:spacing w:line="240" w:lineRule="auto"/>
        <w:contextualSpacing/>
        <w:jc w:val="both"/>
        <w:rPr>
          <w:rFonts w:ascii="Times New Roman" w:hAnsi="Times New Roman" w:cs="Times New Roman"/>
          <w:sz w:val="28"/>
          <w:szCs w:val="28"/>
        </w:rPr>
      </w:pPr>
      <w:r w:rsidRPr="00B914C9">
        <w:rPr>
          <w:rFonts w:ascii="Times New Roman" w:hAnsi="Times New Roman" w:cs="Times New Roman"/>
          <w:sz w:val="28"/>
          <w:szCs w:val="28"/>
        </w:rPr>
        <w:t>Рассмотрено и рекомендовано заседанием кафедры «Финансы»</w:t>
      </w:r>
    </w:p>
    <w:p w:rsidR="00B914C9" w:rsidRPr="00B914C9" w:rsidRDefault="00B914C9" w:rsidP="00B914C9">
      <w:pPr>
        <w:spacing w:line="240" w:lineRule="auto"/>
        <w:contextualSpacing/>
        <w:jc w:val="both"/>
        <w:rPr>
          <w:rFonts w:ascii="Times New Roman" w:hAnsi="Times New Roman" w:cs="Times New Roman"/>
          <w:sz w:val="28"/>
          <w:szCs w:val="28"/>
        </w:rPr>
      </w:pPr>
      <w:r w:rsidRPr="00B914C9">
        <w:rPr>
          <w:rFonts w:ascii="Times New Roman" w:hAnsi="Times New Roman" w:cs="Times New Roman"/>
          <w:sz w:val="28"/>
          <w:szCs w:val="28"/>
        </w:rPr>
        <w:t xml:space="preserve">  (протокол №        от                  2018 г.)</w:t>
      </w:r>
    </w:p>
    <w:p w:rsidR="00B914C9" w:rsidRPr="00B914C9" w:rsidRDefault="00B914C9" w:rsidP="00B914C9">
      <w:pPr>
        <w:spacing w:line="240" w:lineRule="auto"/>
        <w:contextualSpacing/>
        <w:jc w:val="both"/>
        <w:rPr>
          <w:rFonts w:ascii="Times New Roman" w:hAnsi="Times New Roman" w:cs="Times New Roman"/>
          <w:sz w:val="28"/>
          <w:szCs w:val="28"/>
        </w:rPr>
      </w:pPr>
    </w:p>
    <w:p w:rsidR="00B914C9" w:rsidRPr="00B914C9" w:rsidRDefault="00B914C9" w:rsidP="00B914C9">
      <w:pPr>
        <w:spacing w:line="240" w:lineRule="auto"/>
        <w:jc w:val="both"/>
        <w:rPr>
          <w:rFonts w:ascii="Times New Roman" w:hAnsi="Times New Roman" w:cs="Times New Roman"/>
          <w:color w:val="000000"/>
          <w:sz w:val="28"/>
          <w:szCs w:val="28"/>
        </w:rPr>
      </w:pPr>
      <w:r w:rsidRPr="00B914C9">
        <w:rPr>
          <w:rFonts w:ascii="Times New Roman" w:hAnsi="Times New Roman" w:cs="Times New Roman"/>
          <w:sz w:val="28"/>
          <w:szCs w:val="28"/>
        </w:rPr>
        <w:t xml:space="preserve">Рассмотрено и рекомендовано </w:t>
      </w:r>
      <w:r w:rsidRPr="00B914C9">
        <w:rPr>
          <w:rFonts w:ascii="Times New Roman" w:hAnsi="Times New Roman" w:cs="Times New Roman"/>
          <w:color w:val="000000"/>
          <w:sz w:val="28"/>
          <w:szCs w:val="28"/>
        </w:rPr>
        <w:t>комитетом по инновационным технологиям обучения и методического обеспечения ВШ «Управления и бизнеса»</w:t>
      </w:r>
    </w:p>
    <w:p w:rsidR="00B914C9" w:rsidRPr="00B914C9" w:rsidRDefault="00B914C9" w:rsidP="00B914C9">
      <w:pPr>
        <w:spacing w:line="240" w:lineRule="auto"/>
        <w:jc w:val="both"/>
        <w:rPr>
          <w:rFonts w:ascii="Times New Roman" w:hAnsi="Times New Roman" w:cs="Times New Roman"/>
          <w:color w:val="000000"/>
          <w:sz w:val="28"/>
          <w:szCs w:val="28"/>
        </w:rPr>
      </w:pPr>
      <w:r w:rsidRPr="00B914C9">
        <w:rPr>
          <w:rFonts w:ascii="Times New Roman" w:hAnsi="Times New Roman" w:cs="Times New Roman"/>
          <w:color w:val="000000"/>
          <w:sz w:val="28"/>
          <w:szCs w:val="28"/>
        </w:rPr>
        <w:t>Протокол №        от                     2018г.</w:t>
      </w:r>
    </w:p>
    <w:p w:rsidR="00B914C9" w:rsidRPr="00B914C9" w:rsidRDefault="00B914C9" w:rsidP="00B914C9">
      <w:pPr>
        <w:spacing w:after="0" w:line="240" w:lineRule="auto"/>
        <w:jc w:val="both"/>
        <w:rPr>
          <w:rFonts w:ascii="Times New Roman" w:hAnsi="Times New Roman" w:cs="Times New Roman"/>
          <w:color w:val="000000"/>
          <w:sz w:val="28"/>
          <w:szCs w:val="28"/>
        </w:rPr>
      </w:pPr>
      <w:r w:rsidRPr="00B914C9">
        <w:rPr>
          <w:rFonts w:ascii="Times New Roman" w:hAnsi="Times New Roman" w:cs="Times New Roman"/>
          <w:color w:val="000000"/>
          <w:sz w:val="28"/>
          <w:szCs w:val="28"/>
        </w:rPr>
        <w:t xml:space="preserve">Председатель   </w:t>
      </w:r>
      <w:r w:rsidRPr="00B914C9">
        <w:rPr>
          <w:rFonts w:ascii="Times New Roman" w:hAnsi="Times New Roman" w:cs="Times New Roman"/>
          <w:color w:val="000000"/>
          <w:sz w:val="28"/>
          <w:szCs w:val="28"/>
          <w:lang w:val="kk-KZ"/>
        </w:rPr>
        <w:t xml:space="preserve">комитета </w:t>
      </w:r>
      <w:r w:rsidRPr="00B914C9">
        <w:rPr>
          <w:rFonts w:ascii="Times New Roman" w:hAnsi="Times New Roman" w:cs="Times New Roman"/>
          <w:color w:val="000000"/>
          <w:sz w:val="28"/>
          <w:szCs w:val="28"/>
        </w:rPr>
        <w:t>______________   Сулейменова И.А.</w:t>
      </w:r>
    </w:p>
    <w:p w:rsidR="00B914C9" w:rsidRPr="00B914C9" w:rsidRDefault="00B914C9" w:rsidP="00B914C9">
      <w:pPr>
        <w:spacing w:after="0" w:line="240" w:lineRule="auto"/>
        <w:jc w:val="both"/>
        <w:rPr>
          <w:rFonts w:ascii="Times New Roman" w:hAnsi="Times New Roman" w:cs="Times New Roman"/>
          <w:color w:val="000000"/>
          <w:sz w:val="28"/>
          <w:szCs w:val="28"/>
        </w:rPr>
      </w:pPr>
      <w:r w:rsidRPr="00B914C9">
        <w:rPr>
          <w:rFonts w:ascii="Times New Roman" w:hAnsi="Times New Roman" w:cs="Times New Roman"/>
          <w:color w:val="000000"/>
          <w:sz w:val="28"/>
          <w:szCs w:val="28"/>
        </w:rPr>
        <w:t xml:space="preserve">                                              (подпись)</w:t>
      </w:r>
    </w:p>
    <w:p w:rsidR="00B914C9" w:rsidRPr="00B914C9" w:rsidRDefault="00B914C9" w:rsidP="00B914C9">
      <w:pPr>
        <w:spacing w:line="240" w:lineRule="auto"/>
        <w:contextualSpacing/>
        <w:jc w:val="both"/>
        <w:rPr>
          <w:rFonts w:ascii="Times New Roman" w:hAnsi="Times New Roman" w:cs="Times New Roman"/>
          <w:sz w:val="28"/>
          <w:szCs w:val="28"/>
          <w:lang w:eastAsia="ko-KR"/>
        </w:rPr>
      </w:pPr>
      <w:r w:rsidRPr="00B914C9">
        <w:rPr>
          <w:rFonts w:ascii="Times New Roman" w:hAnsi="Times New Roman" w:cs="Times New Roman"/>
          <w:sz w:val="28"/>
          <w:szCs w:val="28"/>
          <w:lang w:eastAsia="ko-KR"/>
        </w:rPr>
        <w:t>Рекомендовано к изданию</w:t>
      </w:r>
      <w:r w:rsidRPr="00B914C9">
        <w:rPr>
          <w:rFonts w:ascii="Times New Roman" w:hAnsi="Times New Roman" w:cs="Times New Roman"/>
          <w:sz w:val="28"/>
          <w:szCs w:val="28"/>
          <w:lang w:val="kk-KZ" w:eastAsia="ko-KR"/>
        </w:rPr>
        <w:t xml:space="preserve"> Учебно </w:t>
      </w:r>
      <w:r w:rsidRPr="00B914C9">
        <w:rPr>
          <w:rFonts w:ascii="Times New Roman" w:hAnsi="Times New Roman" w:cs="Times New Roman"/>
          <w:sz w:val="28"/>
          <w:szCs w:val="28"/>
          <w:lang w:eastAsia="ko-KR"/>
        </w:rPr>
        <w:t xml:space="preserve">- методическим советом ЮКГУ им. </w:t>
      </w:r>
      <w:proofErr w:type="spellStart"/>
      <w:r w:rsidRPr="00B914C9">
        <w:rPr>
          <w:rFonts w:ascii="Times New Roman" w:hAnsi="Times New Roman" w:cs="Times New Roman"/>
          <w:sz w:val="28"/>
          <w:szCs w:val="28"/>
          <w:lang w:eastAsia="ko-KR"/>
        </w:rPr>
        <w:t>М.Ауезова</w:t>
      </w:r>
      <w:proofErr w:type="spellEnd"/>
      <w:r w:rsidRPr="00B914C9">
        <w:rPr>
          <w:rFonts w:ascii="Times New Roman" w:hAnsi="Times New Roman" w:cs="Times New Roman"/>
          <w:sz w:val="28"/>
          <w:szCs w:val="28"/>
          <w:lang w:eastAsia="ko-KR"/>
        </w:rPr>
        <w:t xml:space="preserve">,  протокол №         </w:t>
      </w:r>
      <w:r w:rsidRPr="00B914C9">
        <w:rPr>
          <w:rFonts w:ascii="Times New Roman" w:hAnsi="Times New Roman" w:cs="Times New Roman"/>
          <w:color w:val="000000"/>
          <w:sz w:val="28"/>
          <w:szCs w:val="28"/>
        </w:rPr>
        <w:t>от                     2018г.</w:t>
      </w:r>
    </w:p>
    <w:p w:rsidR="00B914C9" w:rsidRPr="004864F0" w:rsidRDefault="00B914C9" w:rsidP="00B914C9">
      <w:pPr>
        <w:keepNext/>
        <w:contextualSpacing/>
        <w:jc w:val="both"/>
        <w:rPr>
          <w:sz w:val="28"/>
          <w:szCs w:val="28"/>
        </w:rPr>
      </w:pPr>
    </w:p>
    <w:p w:rsidR="00F075FA" w:rsidRPr="00F075FA" w:rsidRDefault="00F075FA" w:rsidP="00F075FA">
      <w:pPr>
        <w:keepNext/>
        <w:spacing w:line="240" w:lineRule="auto"/>
        <w:ind w:right="141"/>
        <w:contextualSpacing/>
        <w:jc w:val="both"/>
        <w:rPr>
          <w:rFonts w:ascii="Times New Roman" w:hAnsi="Times New Roman" w:cs="Times New Roman"/>
          <w:sz w:val="28"/>
          <w:szCs w:val="28"/>
        </w:rPr>
      </w:pPr>
    </w:p>
    <w:p w:rsidR="00F075FA" w:rsidRPr="00F075FA" w:rsidRDefault="00F075FA" w:rsidP="00F075FA">
      <w:pPr>
        <w:pStyle w:val="23"/>
        <w:spacing w:line="240" w:lineRule="auto"/>
        <w:ind w:left="0" w:right="141"/>
        <w:contextualSpacing/>
        <w:rPr>
          <w:b/>
          <w:bCs/>
          <w:sz w:val="28"/>
          <w:szCs w:val="28"/>
        </w:rPr>
      </w:pPr>
    </w:p>
    <w:p w:rsidR="00F075FA" w:rsidRPr="00F075FA" w:rsidRDefault="00F075FA" w:rsidP="00F075FA">
      <w:pPr>
        <w:pStyle w:val="23"/>
        <w:spacing w:line="240" w:lineRule="auto"/>
        <w:ind w:left="0" w:right="141"/>
        <w:contextualSpacing/>
        <w:rPr>
          <w:b/>
          <w:bCs/>
          <w:sz w:val="28"/>
          <w:szCs w:val="28"/>
        </w:rPr>
      </w:pPr>
    </w:p>
    <w:p w:rsidR="00F075FA" w:rsidRPr="00F075FA" w:rsidRDefault="00F075FA" w:rsidP="00F075FA">
      <w:pPr>
        <w:pStyle w:val="23"/>
        <w:spacing w:line="240" w:lineRule="auto"/>
        <w:ind w:left="0" w:right="141"/>
        <w:contextualSpacing/>
        <w:rPr>
          <w:b/>
          <w:bCs/>
          <w:sz w:val="28"/>
          <w:szCs w:val="28"/>
        </w:rPr>
      </w:pPr>
    </w:p>
    <w:p w:rsidR="00F075FA" w:rsidRPr="00F075FA" w:rsidRDefault="00F075FA" w:rsidP="00F075FA">
      <w:pPr>
        <w:pStyle w:val="23"/>
        <w:spacing w:line="240" w:lineRule="auto"/>
        <w:ind w:left="0" w:right="141"/>
        <w:contextualSpacing/>
        <w:rPr>
          <w:b/>
          <w:bCs/>
          <w:sz w:val="28"/>
          <w:szCs w:val="28"/>
        </w:rPr>
      </w:pPr>
    </w:p>
    <w:p w:rsidR="00F075FA" w:rsidRPr="00F075FA" w:rsidRDefault="00F075FA" w:rsidP="00F075FA">
      <w:pPr>
        <w:pStyle w:val="23"/>
        <w:spacing w:line="240" w:lineRule="auto"/>
        <w:ind w:left="0" w:right="141"/>
        <w:contextualSpacing/>
        <w:rPr>
          <w:b/>
          <w:bCs/>
          <w:sz w:val="28"/>
          <w:szCs w:val="28"/>
        </w:rPr>
      </w:pPr>
    </w:p>
    <w:p w:rsidR="00F075FA" w:rsidRPr="00F075FA" w:rsidRDefault="00F075FA" w:rsidP="00F075FA">
      <w:pPr>
        <w:shd w:val="clear" w:color="auto" w:fill="FFFFFF"/>
        <w:spacing w:line="240" w:lineRule="auto"/>
        <w:ind w:right="141"/>
        <w:contextualSpacing/>
        <w:rPr>
          <w:rFonts w:ascii="Times New Roman" w:hAnsi="Times New Roman" w:cs="Times New Roman"/>
          <w:color w:val="000000"/>
          <w:spacing w:val="-3"/>
          <w:sz w:val="28"/>
          <w:szCs w:val="28"/>
          <w:shd w:val="clear" w:color="auto" w:fill="FFFFFF"/>
        </w:rPr>
      </w:pPr>
      <w:r w:rsidRPr="00F075FA">
        <w:rPr>
          <w:rFonts w:ascii="Times New Roman" w:hAnsi="Times New Roman" w:cs="Times New Roman"/>
          <w:color w:val="000000"/>
          <w:sz w:val="28"/>
          <w:szCs w:val="28"/>
        </w:rPr>
        <w:t>© Ю</w:t>
      </w:r>
      <w:r w:rsidRPr="00F075FA">
        <w:rPr>
          <w:rFonts w:ascii="Times New Roman" w:hAnsi="Times New Roman" w:cs="Times New Roman"/>
          <w:color w:val="000000"/>
          <w:spacing w:val="-3"/>
          <w:sz w:val="28"/>
          <w:szCs w:val="28"/>
          <w:shd w:val="clear" w:color="auto" w:fill="FFFFFF"/>
        </w:rPr>
        <w:t xml:space="preserve">жно-Казахстанский государственный университет </w:t>
      </w:r>
      <w:proofErr w:type="spellStart"/>
      <w:r w:rsidRPr="00F075FA">
        <w:rPr>
          <w:rFonts w:ascii="Times New Roman" w:hAnsi="Times New Roman" w:cs="Times New Roman"/>
          <w:color w:val="000000"/>
          <w:spacing w:val="-3"/>
          <w:sz w:val="28"/>
          <w:szCs w:val="28"/>
          <w:shd w:val="clear" w:color="auto" w:fill="FFFFFF"/>
        </w:rPr>
        <w:t>им.М.Ауезова</w:t>
      </w:r>
      <w:proofErr w:type="spellEnd"/>
      <w:r w:rsidRPr="00F075FA">
        <w:rPr>
          <w:rFonts w:ascii="Times New Roman" w:hAnsi="Times New Roman" w:cs="Times New Roman"/>
          <w:color w:val="000000"/>
          <w:spacing w:val="-3"/>
          <w:sz w:val="28"/>
          <w:szCs w:val="28"/>
          <w:shd w:val="clear" w:color="auto" w:fill="FFFFFF"/>
        </w:rPr>
        <w:t>, 201</w:t>
      </w:r>
      <w:r w:rsidR="00B914C9">
        <w:rPr>
          <w:rFonts w:ascii="Times New Roman" w:hAnsi="Times New Roman" w:cs="Times New Roman"/>
          <w:color w:val="000000"/>
          <w:spacing w:val="-3"/>
          <w:sz w:val="28"/>
          <w:szCs w:val="28"/>
          <w:shd w:val="clear" w:color="auto" w:fill="FFFFFF"/>
        </w:rPr>
        <w:t>8</w:t>
      </w:r>
      <w:r w:rsidRPr="00F075FA">
        <w:rPr>
          <w:rFonts w:ascii="Times New Roman" w:hAnsi="Times New Roman" w:cs="Times New Roman"/>
          <w:color w:val="000000"/>
          <w:spacing w:val="-3"/>
          <w:sz w:val="28"/>
          <w:szCs w:val="28"/>
          <w:shd w:val="clear" w:color="auto" w:fill="FFFFFF"/>
        </w:rPr>
        <w:t>.</w:t>
      </w:r>
    </w:p>
    <w:p w:rsidR="00F075FA" w:rsidRPr="00F075FA" w:rsidRDefault="00F075FA" w:rsidP="00F075FA">
      <w:pPr>
        <w:shd w:val="clear" w:color="auto" w:fill="FFFFFF"/>
        <w:spacing w:line="240" w:lineRule="auto"/>
        <w:ind w:right="141"/>
        <w:contextualSpacing/>
        <w:rPr>
          <w:rFonts w:ascii="Times New Roman" w:hAnsi="Times New Roman" w:cs="Times New Roman"/>
          <w:color w:val="000000"/>
          <w:spacing w:val="-3"/>
          <w:sz w:val="28"/>
          <w:szCs w:val="28"/>
          <w:shd w:val="clear" w:color="auto" w:fill="FFFFFF"/>
        </w:rPr>
      </w:pPr>
      <w:proofErr w:type="gramStart"/>
      <w:r w:rsidRPr="00F075FA">
        <w:rPr>
          <w:rFonts w:ascii="Times New Roman" w:hAnsi="Times New Roman" w:cs="Times New Roman"/>
          <w:bCs/>
          <w:sz w:val="28"/>
          <w:szCs w:val="28"/>
        </w:rPr>
        <w:t>Ответственный за выпуск Аскарова Э.Т.</w:t>
      </w:r>
      <w:proofErr w:type="gramEnd"/>
    </w:p>
    <w:p w:rsidR="00F075FA" w:rsidRPr="00F075FA" w:rsidRDefault="00F075FA" w:rsidP="00F075FA">
      <w:pPr>
        <w:keepNext/>
        <w:keepLines/>
        <w:shd w:val="clear" w:color="auto" w:fill="FFFFFF"/>
        <w:spacing w:line="240" w:lineRule="auto"/>
        <w:ind w:left="-1134" w:firstLine="720"/>
        <w:jc w:val="center"/>
        <w:rPr>
          <w:rFonts w:ascii="Times New Roman" w:hAnsi="Times New Roman" w:cs="Times New Roman"/>
          <w:b/>
          <w:color w:val="000000"/>
          <w:spacing w:val="-1"/>
          <w:sz w:val="28"/>
          <w:szCs w:val="28"/>
        </w:rPr>
      </w:pPr>
      <w:r w:rsidRPr="00F075FA">
        <w:rPr>
          <w:rFonts w:ascii="Times New Roman" w:hAnsi="Times New Roman" w:cs="Times New Roman"/>
          <w:b/>
          <w:color w:val="000000"/>
          <w:spacing w:val="-1"/>
          <w:sz w:val="28"/>
          <w:szCs w:val="28"/>
        </w:rPr>
        <w:lastRenderedPageBreak/>
        <w:t>СОДЕРЖАНИЕ</w:t>
      </w:r>
    </w:p>
    <w:tbl>
      <w:tblPr>
        <w:tblW w:w="9356" w:type="dxa"/>
        <w:tblInd w:w="250" w:type="dxa"/>
        <w:tblLook w:val="01E0" w:firstRow="1" w:lastRow="1" w:firstColumn="1" w:lastColumn="1" w:noHBand="0" w:noVBand="0"/>
      </w:tblPr>
      <w:tblGrid>
        <w:gridCol w:w="8750"/>
        <w:gridCol w:w="606"/>
      </w:tblGrid>
      <w:tr w:rsidR="00F075FA" w:rsidRPr="00F075FA" w:rsidTr="00742550">
        <w:tc>
          <w:tcPr>
            <w:tcW w:w="8750" w:type="dxa"/>
            <w:hideMark/>
          </w:tcPr>
          <w:p w:rsidR="00F075FA" w:rsidRPr="00F075FA" w:rsidRDefault="00F075FA" w:rsidP="003C49DF">
            <w:pPr>
              <w:widowControl w:val="0"/>
              <w:numPr>
                <w:ilvl w:val="0"/>
                <w:numId w:val="1"/>
              </w:numPr>
              <w:autoSpaceDE w:val="0"/>
              <w:autoSpaceDN w:val="0"/>
              <w:adjustRightInd w:val="0"/>
              <w:spacing w:after="0" w:line="240" w:lineRule="auto"/>
              <w:ind w:left="459" w:right="213" w:hanging="142"/>
              <w:contextualSpacing/>
              <w:rPr>
                <w:rFonts w:ascii="Times New Roman" w:hAnsi="Times New Roman" w:cs="Times New Roman"/>
                <w:color w:val="000000"/>
                <w:spacing w:val="-1"/>
                <w:sz w:val="28"/>
                <w:szCs w:val="28"/>
                <w:lang w:val="kk-KZ"/>
              </w:rPr>
            </w:pPr>
            <w:r w:rsidRPr="00F075FA">
              <w:rPr>
                <w:rFonts w:ascii="Times New Roman" w:hAnsi="Times New Roman" w:cs="Times New Roman"/>
                <w:color w:val="000000"/>
                <w:spacing w:val="-1"/>
                <w:sz w:val="28"/>
                <w:szCs w:val="28"/>
              </w:rPr>
              <w:t>Введение</w:t>
            </w:r>
            <w:proofErr w:type="gramStart"/>
            <w:r w:rsidRPr="00F075FA">
              <w:rPr>
                <w:rFonts w:ascii="Times New Roman" w:hAnsi="Times New Roman" w:cs="Times New Roman"/>
                <w:color w:val="000000"/>
                <w:spacing w:val="-1"/>
                <w:sz w:val="28"/>
                <w:szCs w:val="28"/>
              </w:rPr>
              <w:t>……………………………………………...….....</w:t>
            </w:r>
            <w:r>
              <w:rPr>
                <w:rFonts w:ascii="Times New Roman" w:hAnsi="Times New Roman" w:cs="Times New Roman"/>
                <w:color w:val="000000"/>
                <w:spacing w:val="-1"/>
                <w:sz w:val="28"/>
                <w:szCs w:val="28"/>
                <w:lang w:val="en-US"/>
              </w:rPr>
              <w:t>...</w:t>
            </w:r>
            <w:r w:rsidRPr="00F075FA">
              <w:rPr>
                <w:rFonts w:ascii="Times New Roman" w:hAnsi="Times New Roman" w:cs="Times New Roman"/>
                <w:color w:val="000000"/>
                <w:spacing w:val="-1"/>
                <w:sz w:val="28"/>
                <w:szCs w:val="28"/>
              </w:rPr>
              <w:t>…</w:t>
            </w:r>
            <w:r w:rsidR="00742550">
              <w:rPr>
                <w:rFonts w:ascii="Times New Roman" w:hAnsi="Times New Roman" w:cs="Times New Roman"/>
                <w:color w:val="000000"/>
                <w:spacing w:val="-1"/>
                <w:sz w:val="28"/>
                <w:szCs w:val="28"/>
              </w:rPr>
              <w:t>….</w:t>
            </w:r>
            <w:proofErr w:type="gramEnd"/>
          </w:p>
        </w:tc>
        <w:tc>
          <w:tcPr>
            <w:tcW w:w="606" w:type="dxa"/>
          </w:tcPr>
          <w:p w:rsidR="00F075FA" w:rsidRPr="00F075FA" w:rsidRDefault="003C49DF" w:rsidP="00742550">
            <w:pPr>
              <w:widowControl w:val="0"/>
              <w:autoSpaceDE w:val="0"/>
              <w:autoSpaceDN w:val="0"/>
              <w:adjustRightInd w:val="0"/>
              <w:spacing w:line="240" w:lineRule="auto"/>
              <w:ind w:left="69" w:right="-108" w:firstLine="3"/>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6</w:t>
            </w:r>
          </w:p>
        </w:tc>
      </w:tr>
      <w:tr w:rsidR="00F075FA" w:rsidRPr="00F075FA" w:rsidTr="00742550">
        <w:tc>
          <w:tcPr>
            <w:tcW w:w="8750" w:type="dxa"/>
            <w:hideMark/>
          </w:tcPr>
          <w:p w:rsidR="00F075FA" w:rsidRPr="00F075FA" w:rsidRDefault="00F075FA" w:rsidP="003C49DF">
            <w:pPr>
              <w:widowControl w:val="0"/>
              <w:numPr>
                <w:ilvl w:val="0"/>
                <w:numId w:val="1"/>
              </w:numPr>
              <w:autoSpaceDE w:val="0"/>
              <w:autoSpaceDN w:val="0"/>
              <w:adjustRightInd w:val="0"/>
              <w:spacing w:after="0" w:line="240" w:lineRule="auto"/>
              <w:ind w:left="317" w:right="213" w:firstLine="0"/>
              <w:contextualSpacing/>
              <w:rPr>
                <w:rFonts w:ascii="Times New Roman" w:hAnsi="Times New Roman" w:cs="Times New Roman"/>
                <w:b/>
                <w:color w:val="000000"/>
                <w:spacing w:val="-1"/>
                <w:sz w:val="28"/>
                <w:szCs w:val="28"/>
              </w:rPr>
            </w:pPr>
            <w:r w:rsidRPr="00F075FA">
              <w:rPr>
                <w:rFonts w:ascii="Times New Roman" w:hAnsi="Times New Roman" w:cs="Times New Roman"/>
                <w:color w:val="000000"/>
                <w:spacing w:val="-1"/>
                <w:sz w:val="28"/>
                <w:szCs w:val="28"/>
              </w:rPr>
              <w:t>Цель, задачи дисциплины в учебном процессе………….…</w:t>
            </w:r>
            <w:r w:rsidR="00742550">
              <w:rPr>
                <w:rFonts w:ascii="Times New Roman" w:hAnsi="Times New Roman" w:cs="Times New Roman"/>
                <w:color w:val="000000"/>
                <w:spacing w:val="-1"/>
                <w:sz w:val="28"/>
                <w:szCs w:val="28"/>
              </w:rPr>
              <w:t>……</w:t>
            </w:r>
          </w:p>
        </w:tc>
        <w:tc>
          <w:tcPr>
            <w:tcW w:w="606" w:type="dxa"/>
          </w:tcPr>
          <w:p w:rsidR="00F075FA" w:rsidRPr="00F075FA"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7</w:t>
            </w:r>
          </w:p>
        </w:tc>
      </w:tr>
      <w:tr w:rsidR="00F075FA" w:rsidRPr="00F075FA" w:rsidTr="00742550">
        <w:tc>
          <w:tcPr>
            <w:tcW w:w="8750" w:type="dxa"/>
            <w:hideMark/>
          </w:tcPr>
          <w:p w:rsidR="00F075FA" w:rsidRPr="00F075FA" w:rsidRDefault="00F075FA" w:rsidP="003C49DF">
            <w:pPr>
              <w:widowControl w:val="0"/>
              <w:numPr>
                <w:ilvl w:val="0"/>
                <w:numId w:val="1"/>
              </w:numPr>
              <w:autoSpaceDE w:val="0"/>
              <w:autoSpaceDN w:val="0"/>
              <w:adjustRightInd w:val="0"/>
              <w:spacing w:after="0" w:line="240" w:lineRule="auto"/>
              <w:ind w:left="317" w:right="213" w:firstLine="0"/>
              <w:contextualSpacing/>
              <w:rPr>
                <w:rFonts w:ascii="Times New Roman" w:hAnsi="Times New Roman" w:cs="Times New Roman"/>
                <w:b/>
                <w:color w:val="000000"/>
                <w:spacing w:val="-1"/>
                <w:sz w:val="28"/>
                <w:szCs w:val="28"/>
              </w:rPr>
            </w:pPr>
            <w:r w:rsidRPr="00F075FA">
              <w:rPr>
                <w:rFonts w:ascii="Times New Roman" w:hAnsi="Times New Roman" w:cs="Times New Roman"/>
                <w:sz w:val="28"/>
                <w:szCs w:val="28"/>
                <w:lang w:val="kk-KZ"/>
              </w:rPr>
              <w:t xml:space="preserve"> Содержание курса..................................................................</w:t>
            </w:r>
            <w:r>
              <w:rPr>
                <w:rFonts w:ascii="Times New Roman" w:hAnsi="Times New Roman" w:cs="Times New Roman"/>
                <w:sz w:val="28"/>
                <w:szCs w:val="28"/>
                <w:lang w:val="en-US"/>
              </w:rPr>
              <w:t>.</w:t>
            </w:r>
            <w:r w:rsidRPr="00F075FA">
              <w:rPr>
                <w:rFonts w:ascii="Times New Roman" w:hAnsi="Times New Roman" w:cs="Times New Roman"/>
                <w:sz w:val="28"/>
                <w:szCs w:val="28"/>
                <w:lang w:val="kk-KZ"/>
              </w:rPr>
              <w:t>.</w:t>
            </w:r>
            <w:r>
              <w:rPr>
                <w:rFonts w:ascii="Times New Roman" w:hAnsi="Times New Roman" w:cs="Times New Roman"/>
                <w:sz w:val="28"/>
                <w:szCs w:val="28"/>
                <w:lang w:val="en-US"/>
              </w:rPr>
              <w:t>..</w:t>
            </w:r>
            <w:r w:rsidRPr="00F075FA">
              <w:rPr>
                <w:rFonts w:ascii="Times New Roman" w:hAnsi="Times New Roman" w:cs="Times New Roman"/>
                <w:sz w:val="28"/>
                <w:szCs w:val="28"/>
                <w:lang w:val="kk-KZ"/>
              </w:rPr>
              <w:t>..</w:t>
            </w:r>
            <w:r w:rsidR="00742550">
              <w:rPr>
                <w:rFonts w:ascii="Times New Roman" w:hAnsi="Times New Roman" w:cs="Times New Roman"/>
                <w:sz w:val="28"/>
                <w:szCs w:val="28"/>
                <w:lang w:val="kk-KZ"/>
              </w:rPr>
              <w:t>....</w:t>
            </w:r>
          </w:p>
        </w:tc>
        <w:tc>
          <w:tcPr>
            <w:tcW w:w="606" w:type="dxa"/>
          </w:tcPr>
          <w:p w:rsidR="00F075FA" w:rsidRPr="00F075FA"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8</w:t>
            </w:r>
          </w:p>
        </w:tc>
      </w:tr>
      <w:tr w:rsidR="00F075FA" w:rsidRPr="00F075FA" w:rsidTr="00742550">
        <w:trPr>
          <w:trHeight w:val="771"/>
        </w:trPr>
        <w:tc>
          <w:tcPr>
            <w:tcW w:w="8750" w:type="dxa"/>
            <w:hideMark/>
          </w:tcPr>
          <w:p w:rsidR="00C13F41" w:rsidRPr="00DE1A81" w:rsidRDefault="00F075FA" w:rsidP="00C13F41">
            <w:pPr>
              <w:pStyle w:val="af1"/>
              <w:numPr>
                <w:ilvl w:val="0"/>
                <w:numId w:val="1"/>
              </w:numPr>
              <w:spacing w:after="0" w:line="240" w:lineRule="auto"/>
              <w:contextualSpacing/>
              <w:jc w:val="both"/>
              <w:rPr>
                <w:rFonts w:ascii="Times New Roman" w:hAnsi="Times New Roman" w:cs="Times New Roman"/>
                <w:sz w:val="28"/>
                <w:szCs w:val="28"/>
              </w:rPr>
            </w:pPr>
            <w:r w:rsidRPr="00DE1A81">
              <w:rPr>
                <w:rFonts w:ascii="Times New Roman" w:hAnsi="Times New Roman" w:cs="Times New Roman"/>
                <w:sz w:val="28"/>
                <w:szCs w:val="28"/>
                <w:lang w:val="kk-KZ"/>
              </w:rPr>
              <w:t xml:space="preserve">Семинарское </w:t>
            </w:r>
            <w:r w:rsidRPr="00DE1A81">
              <w:rPr>
                <w:rFonts w:ascii="Times New Roman" w:hAnsi="Times New Roman" w:cs="Times New Roman"/>
                <w:sz w:val="28"/>
                <w:szCs w:val="28"/>
              </w:rPr>
              <w:t xml:space="preserve"> занятие №1</w:t>
            </w:r>
            <w:r w:rsidR="00C13F41" w:rsidRPr="00DE1A81">
              <w:rPr>
                <w:rFonts w:ascii="Times New Roman" w:hAnsi="Times New Roman" w:cs="Times New Roman"/>
                <w:sz w:val="28"/>
                <w:szCs w:val="28"/>
              </w:rPr>
              <w:t>Основы организации корпоративных финансов</w:t>
            </w:r>
          </w:p>
          <w:p w:rsidR="00F075FA" w:rsidRPr="00DE1A81" w:rsidRDefault="00F075FA" w:rsidP="00C13F41">
            <w:pPr>
              <w:spacing w:after="0" w:line="240" w:lineRule="auto"/>
              <w:ind w:left="317" w:right="213"/>
              <w:rPr>
                <w:rFonts w:ascii="Times New Roman" w:hAnsi="Times New Roman" w:cs="Times New Roman"/>
                <w:sz w:val="28"/>
                <w:szCs w:val="28"/>
                <w:lang w:val="kk-KZ"/>
              </w:rPr>
            </w:pPr>
          </w:p>
        </w:tc>
        <w:tc>
          <w:tcPr>
            <w:tcW w:w="606" w:type="dxa"/>
          </w:tcPr>
          <w:p w:rsidR="00F075FA" w:rsidRDefault="00F075FA"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Pr="00F075FA" w:rsidRDefault="00DE1A81"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8</w:t>
            </w:r>
          </w:p>
        </w:tc>
      </w:tr>
      <w:tr w:rsidR="00C13F41" w:rsidRPr="00F075FA" w:rsidTr="00742550">
        <w:trPr>
          <w:trHeight w:val="771"/>
        </w:trPr>
        <w:tc>
          <w:tcPr>
            <w:tcW w:w="8750" w:type="dxa"/>
          </w:tcPr>
          <w:p w:rsidR="00C13F41" w:rsidRPr="00DE1A81" w:rsidRDefault="00C13F41" w:rsidP="00C13F41">
            <w:pPr>
              <w:pStyle w:val="af1"/>
              <w:numPr>
                <w:ilvl w:val="0"/>
                <w:numId w:val="1"/>
              </w:numPr>
              <w:spacing w:after="0" w:line="240" w:lineRule="auto"/>
              <w:contextualSpacing/>
              <w:jc w:val="both"/>
              <w:rPr>
                <w:rFonts w:ascii="Times New Roman" w:hAnsi="Times New Roman" w:cs="Times New Roman"/>
                <w:sz w:val="28"/>
                <w:szCs w:val="28"/>
                <w:lang w:val="kk-KZ"/>
              </w:rPr>
            </w:pPr>
            <w:r w:rsidRPr="00DE1A81">
              <w:rPr>
                <w:rFonts w:ascii="Times New Roman" w:hAnsi="Times New Roman" w:cs="Times New Roman"/>
                <w:sz w:val="28"/>
                <w:szCs w:val="28"/>
                <w:lang w:val="kk-KZ"/>
              </w:rPr>
              <w:t xml:space="preserve">Семинарское </w:t>
            </w:r>
            <w:r w:rsidRPr="00DE1A81">
              <w:rPr>
                <w:rFonts w:ascii="Times New Roman" w:hAnsi="Times New Roman" w:cs="Times New Roman"/>
                <w:sz w:val="28"/>
                <w:szCs w:val="28"/>
              </w:rPr>
              <w:t xml:space="preserve"> занятие № 2 Корпоративное управление</w:t>
            </w:r>
          </w:p>
        </w:tc>
        <w:tc>
          <w:tcPr>
            <w:tcW w:w="606" w:type="dxa"/>
          </w:tcPr>
          <w:p w:rsidR="00C13F41" w:rsidRDefault="00DE1A81"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11</w:t>
            </w:r>
          </w:p>
        </w:tc>
      </w:tr>
      <w:tr w:rsidR="00F075FA" w:rsidRPr="00F075FA" w:rsidTr="00742550">
        <w:tc>
          <w:tcPr>
            <w:tcW w:w="8750" w:type="dxa"/>
            <w:hideMark/>
          </w:tcPr>
          <w:p w:rsidR="00F075FA" w:rsidRPr="00DE1A81" w:rsidRDefault="00F075FA" w:rsidP="003C49DF">
            <w:pPr>
              <w:numPr>
                <w:ilvl w:val="0"/>
                <w:numId w:val="1"/>
              </w:numPr>
              <w:spacing w:after="0" w:line="240" w:lineRule="auto"/>
              <w:ind w:left="317" w:right="213" w:firstLine="0"/>
              <w:rPr>
                <w:rFonts w:ascii="Times New Roman" w:hAnsi="Times New Roman" w:cs="Times New Roman"/>
                <w:sz w:val="28"/>
                <w:szCs w:val="28"/>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rPr>
              <w:t xml:space="preserve"> 3</w:t>
            </w:r>
            <w:r w:rsidRPr="00DE1A81">
              <w:rPr>
                <w:rFonts w:ascii="Times New Roman" w:hAnsi="Times New Roman" w:cs="Times New Roman"/>
                <w:bCs/>
                <w:color w:val="000000"/>
                <w:spacing w:val="2"/>
                <w:sz w:val="28"/>
                <w:szCs w:val="28"/>
              </w:rPr>
              <w:t xml:space="preserve">Математические основы финансово-экономических </w:t>
            </w:r>
            <w:r w:rsidRPr="00DE1A81">
              <w:rPr>
                <w:rFonts w:ascii="Times New Roman" w:hAnsi="Times New Roman" w:cs="Times New Roman"/>
                <w:bCs/>
                <w:color w:val="000000"/>
                <w:spacing w:val="3"/>
                <w:sz w:val="28"/>
                <w:szCs w:val="28"/>
              </w:rPr>
              <w:t xml:space="preserve">расчетов </w:t>
            </w:r>
            <w:r w:rsidRPr="00DE1A81">
              <w:rPr>
                <w:rFonts w:ascii="Times New Roman" w:hAnsi="Times New Roman" w:cs="Times New Roman"/>
                <w:color w:val="000000"/>
                <w:spacing w:val="3"/>
                <w:sz w:val="28"/>
                <w:szCs w:val="28"/>
              </w:rPr>
              <w:t xml:space="preserve">при </w:t>
            </w:r>
            <w:r w:rsidRPr="00DE1A81">
              <w:rPr>
                <w:rFonts w:ascii="Times New Roman" w:hAnsi="Times New Roman" w:cs="Times New Roman"/>
                <w:bCs/>
                <w:color w:val="000000"/>
                <w:spacing w:val="3"/>
                <w:sz w:val="28"/>
                <w:szCs w:val="28"/>
              </w:rPr>
              <w:t>принятии финансово-кредитных решений……………………………………………...</w:t>
            </w:r>
            <w:r w:rsidR="00742550" w:rsidRPr="00DE1A81">
              <w:rPr>
                <w:rFonts w:ascii="Times New Roman" w:hAnsi="Times New Roman" w:cs="Times New Roman"/>
                <w:bCs/>
                <w:color w:val="000000"/>
                <w:spacing w:val="3"/>
                <w:sz w:val="28"/>
                <w:szCs w:val="28"/>
              </w:rPr>
              <w:t>......</w:t>
            </w:r>
          </w:p>
          <w:p w:rsidR="00F075FA" w:rsidRPr="00DE1A81" w:rsidRDefault="00F075FA" w:rsidP="00C13F41">
            <w:pPr>
              <w:widowControl w:val="0"/>
              <w:numPr>
                <w:ilvl w:val="0"/>
                <w:numId w:val="1"/>
              </w:numPr>
              <w:autoSpaceDE w:val="0"/>
              <w:autoSpaceDN w:val="0"/>
              <w:adjustRightInd w:val="0"/>
              <w:spacing w:after="0" w:line="240" w:lineRule="auto"/>
              <w:ind w:left="317" w:right="213" w:firstLine="0"/>
              <w:contextualSpacing/>
              <w:jc w:val="both"/>
              <w:rPr>
                <w:rFonts w:ascii="Times New Roman" w:hAnsi="Times New Roman" w:cs="Times New Roman"/>
                <w:color w:val="000000"/>
                <w:spacing w:val="-1"/>
                <w:sz w:val="28"/>
                <w:szCs w:val="28"/>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rPr>
              <w:t xml:space="preserve"> 4</w:t>
            </w:r>
            <w:r w:rsidR="00E821CE" w:rsidRPr="00DE1A81">
              <w:rPr>
                <w:rFonts w:ascii="Times New Roman" w:hAnsi="Times New Roman" w:cs="Times New Roman"/>
                <w:bCs/>
                <w:color w:val="000000"/>
                <w:spacing w:val="3"/>
                <w:sz w:val="28"/>
                <w:szCs w:val="28"/>
              </w:rPr>
              <w:t xml:space="preserve">Управление </w:t>
            </w:r>
            <w:proofErr w:type="spellStart"/>
            <w:r w:rsidR="00E821CE" w:rsidRPr="00DE1A81">
              <w:rPr>
                <w:rFonts w:ascii="Times New Roman" w:hAnsi="Times New Roman" w:cs="Times New Roman"/>
                <w:bCs/>
                <w:color w:val="000000"/>
                <w:spacing w:val="3"/>
                <w:sz w:val="28"/>
                <w:szCs w:val="28"/>
              </w:rPr>
              <w:t>внеоборотными</w:t>
            </w:r>
            <w:proofErr w:type="spellEnd"/>
            <w:r w:rsidR="00DE1A81">
              <w:rPr>
                <w:rFonts w:ascii="Times New Roman" w:hAnsi="Times New Roman" w:cs="Times New Roman"/>
                <w:bCs/>
                <w:color w:val="000000"/>
                <w:spacing w:val="3"/>
                <w:sz w:val="28"/>
                <w:szCs w:val="28"/>
                <w:lang w:val="kk-KZ"/>
              </w:rPr>
              <w:t xml:space="preserve"> </w:t>
            </w:r>
            <w:r w:rsidR="00E821CE" w:rsidRPr="00DE1A81">
              <w:rPr>
                <w:rFonts w:ascii="Times New Roman" w:hAnsi="Times New Roman" w:cs="Times New Roman"/>
                <w:bCs/>
                <w:color w:val="000000"/>
                <w:spacing w:val="3"/>
                <w:sz w:val="28"/>
                <w:szCs w:val="28"/>
              </w:rPr>
              <w:t xml:space="preserve">активами </w:t>
            </w:r>
            <w:r w:rsidR="00DE1A81">
              <w:rPr>
                <w:rFonts w:ascii="Times New Roman" w:hAnsi="Times New Roman" w:cs="Times New Roman"/>
                <w:bCs/>
                <w:color w:val="000000"/>
                <w:spacing w:val="3"/>
                <w:sz w:val="28"/>
                <w:szCs w:val="28"/>
                <w:lang w:val="kk-KZ"/>
              </w:rPr>
              <w:t xml:space="preserve"> </w:t>
            </w:r>
            <w:r w:rsidR="00E821CE" w:rsidRPr="00DE1A81">
              <w:rPr>
                <w:rFonts w:ascii="Times New Roman" w:hAnsi="Times New Roman" w:cs="Times New Roman"/>
                <w:bCs/>
                <w:color w:val="000000"/>
                <w:spacing w:val="3"/>
                <w:sz w:val="28"/>
                <w:szCs w:val="28"/>
              </w:rPr>
              <w:t>корпораций</w:t>
            </w:r>
            <w:r w:rsidR="00DE1A81">
              <w:rPr>
                <w:rFonts w:ascii="Times New Roman" w:hAnsi="Times New Roman" w:cs="Times New Roman"/>
                <w:bCs/>
                <w:color w:val="000000"/>
                <w:spacing w:val="3"/>
                <w:sz w:val="28"/>
                <w:szCs w:val="28"/>
              </w:rPr>
              <w:t>……………………………</w:t>
            </w:r>
          </w:p>
        </w:tc>
        <w:tc>
          <w:tcPr>
            <w:tcW w:w="606" w:type="dxa"/>
          </w:tcPr>
          <w:p w:rsidR="003C49DF"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F075FA"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1</w:t>
            </w:r>
            <w:r w:rsidR="00DE1A81">
              <w:rPr>
                <w:rFonts w:ascii="Times New Roman" w:hAnsi="Times New Roman" w:cs="Times New Roman"/>
                <w:color w:val="000000"/>
                <w:spacing w:val="-1"/>
                <w:sz w:val="28"/>
                <w:szCs w:val="28"/>
                <w:lang w:val="kk-KZ"/>
              </w:rPr>
              <w:t>3</w:t>
            </w:r>
          </w:p>
          <w:p w:rsidR="003C49DF"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Pr="00F075FA" w:rsidRDefault="003C49DF" w:rsidP="00DE1A81">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1</w:t>
            </w:r>
            <w:r w:rsidR="00DE1A81">
              <w:rPr>
                <w:rFonts w:ascii="Times New Roman" w:hAnsi="Times New Roman" w:cs="Times New Roman"/>
                <w:color w:val="000000"/>
                <w:spacing w:val="-1"/>
                <w:sz w:val="28"/>
                <w:szCs w:val="28"/>
                <w:lang w:val="kk-KZ"/>
              </w:rPr>
              <w:t>5</w:t>
            </w:r>
          </w:p>
        </w:tc>
      </w:tr>
      <w:tr w:rsidR="00F075FA" w:rsidRPr="00F075FA" w:rsidTr="00742550">
        <w:tc>
          <w:tcPr>
            <w:tcW w:w="8750" w:type="dxa"/>
            <w:hideMark/>
          </w:tcPr>
          <w:p w:rsidR="00F075FA" w:rsidRPr="00DE1A81" w:rsidRDefault="00F075FA" w:rsidP="00C13F41">
            <w:pPr>
              <w:widowControl w:val="0"/>
              <w:numPr>
                <w:ilvl w:val="0"/>
                <w:numId w:val="1"/>
              </w:numPr>
              <w:autoSpaceDE w:val="0"/>
              <w:autoSpaceDN w:val="0"/>
              <w:adjustRightInd w:val="0"/>
              <w:spacing w:after="0" w:line="240" w:lineRule="auto"/>
              <w:ind w:left="317" w:right="213" w:firstLine="0"/>
              <w:contextualSpacing/>
              <w:rPr>
                <w:rFonts w:ascii="Times New Roman" w:hAnsi="Times New Roman" w:cs="Times New Roman"/>
                <w:color w:val="000000"/>
                <w:spacing w:val="-1"/>
                <w:sz w:val="28"/>
                <w:szCs w:val="28"/>
              </w:rPr>
            </w:pPr>
            <w:r w:rsidRPr="00DE1A81">
              <w:rPr>
                <w:rFonts w:ascii="Times New Roman" w:hAnsi="Times New Roman" w:cs="Times New Roman"/>
                <w:sz w:val="28"/>
                <w:szCs w:val="28"/>
                <w:lang w:val="kk-KZ"/>
              </w:rPr>
              <w:t xml:space="preserve"> Семинарское </w:t>
            </w:r>
            <w:r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rPr>
              <w:t xml:space="preserve"> 5</w:t>
            </w:r>
            <w:r w:rsidRPr="00DE1A81">
              <w:rPr>
                <w:rFonts w:ascii="Times New Roman" w:hAnsi="Times New Roman" w:cs="Times New Roman"/>
                <w:bCs/>
                <w:color w:val="000000"/>
                <w:spacing w:val="3"/>
                <w:sz w:val="28"/>
                <w:szCs w:val="28"/>
              </w:rPr>
              <w:t xml:space="preserve">   Управление</w:t>
            </w:r>
            <w:r w:rsidRPr="00DE1A81">
              <w:rPr>
                <w:rFonts w:ascii="Times New Roman" w:hAnsi="Times New Roman" w:cs="Times New Roman"/>
                <w:bCs/>
                <w:color w:val="000000"/>
                <w:spacing w:val="4"/>
                <w:sz w:val="28"/>
                <w:szCs w:val="28"/>
              </w:rPr>
              <w:t xml:space="preserve"> </w:t>
            </w:r>
            <w:proofErr w:type="spellStart"/>
            <w:r w:rsidRPr="00DE1A81">
              <w:rPr>
                <w:rFonts w:ascii="Times New Roman" w:hAnsi="Times New Roman" w:cs="Times New Roman"/>
                <w:bCs/>
                <w:color w:val="000000"/>
                <w:spacing w:val="4"/>
                <w:sz w:val="28"/>
                <w:szCs w:val="28"/>
              </w:rPr>
              <w:t>оборотным</w:t>
            </w:r>
            <w:r w:rsidR="00E821CE" w:rsidRPr="00DE1A81">
              <w:rPr>
                <w:rFonts w:ascii="Times New Roman" w:hAnsi="Times New Roman" w:cs="Times New Roman"/>
                <w:bCs/>
                <w:color w:val="000000"/>
                <w:spacing w:val="4"/>
                <w:sz w:val="28"/>
                <w:szCs w:val="28"/>
              </w:rPr>
              <w:t>и</w:t>
            </w:r>
            <w:r w:rsidR="00E821CE" w:rsidRPr="00DE1A81">
              <w:rPr>
                <w:rFonts w:ascii="Times New Roman" w:hAnsi="Times New Roman" w:cs="Times New Roman"/>
                <w:bCs/>
                <w:color w:val="000000"/>
                <w:spacing w:val="3"/>
                <w:sz w:val="28"/>
                <w:szCs w:val="28"/>
              </w:rPr>
              <w:t>активами</w:t>
            </w:r>
            <w:proofErr w:type="spellEnd"/>
            <w:r w:rsidR="00E821CE" w:rsidRPr="00DE1A81">
              <w:rPr>
                <w:rFonts w:ascii="Times New Roman" w:hAnsi="Times New Roman" w:cs="Times New Roman"/>
                <w:bCs/>
                <w:color w:val="000000"/>
                <w:spacing w:val="3"/>
                <w:sz w:val="28"/>
                <w:szCs w:val="28"/>
              </w:rPr>
              <w:t xml:space="preserve"> корпораций</w:t>
            </w:r>
          </w:p>
        </w:tc>
        <w:tc>
          <w:tcPr>
            <w:tcW w:w="606" w:type="dxa"/>
          </w:tcPr>
          <w:p w:rsidR="00F075FA" w:rsidRDefault="00F075FA"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Pr="00F075FA" w:rsidRDefault="003C49DF" w:rsidP="00DE1A81">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1</w:t>
            </w:r>
            <w:r w:rsidR="00DE1A81">
              <w:rPr>
                <w:rFonts w:ascii="Times New Roman" w:hAnsi="Times New Roman" w:cs="Times New Roman"/>
                <w:color w:val="000000"/>
                <w:spacing w:val="-1"/>
                <w:sz w:val="28"/>
                <w:szCs w:val="28"/>
                <w:lang w:val="kk-KZ"/>
              </w:rPr>
              <w:t>7</w:t>
            </w:r>
          </w:p>
        </w:tc>
      </w:tr>
      <w:tr w:rsidR="00F075FA" w:rsidRPr="00F075FA" w:rsidTr="00742550">
        <w:tc>
          <w:tcPr>
            <w:tcW w:w="8750" w:type="dxa"/>
            <w:hideMark/>
          </w:tcPr>
          <w:p w:rsidR="00F075FA" w:rsidRPr="00DE1A81" w:rsidRDefault="00C13F41" w:rsidP="00DE1A81">
            <w:pPr>
              <w:spacing w:after="0" w:line="240" w:lineRule="auto"/>
              <w:jc w:val="both"/>
              <w:rPr>
                <w:rFonts w:ascii="Times New Roman" w:hAnsi="Times New Roman" w:cs="Times New Roman"/>
                <w:sz w:val="28"/>
                <w:szCs w:val="28"/>
                <w:lang w:val="kk-KZ"/>
              </w:rPr>
            </w:pPr>
            <w:r w:rsidRPr="00DE1A81">
              <w:rPr>
                <w:rFonts w:ascii="Times New Roman" w:hAnsi="Times New Roman" w:cs="Times New Roman"/>
                <w:sz w:val="28"/>
                <w:szCs w:val="28"/>
                <w:lang w:val="kk-KZ"/>
              </w:rPr>
              <w:t xml:space="preserve">    9</w:t>
            </w:r>
            <w:r w:rsidR="00F075FA" w:rsidRPr="00DE1A81">
              <w:rPr>
                <w:rFonts w:ascii="Times New Roman" w:hAnsi="Times New Roman" w:cs="Times New Roman"/>
                <w:sz w:val="28"/>
                <w:szCs w:val="28"/>
                <w:lang w:val="kk-KZ"/>
              </w:rPr>
              <w:t>. Семинарское</w:t>
            </w:r>
            <w:r w:rsidR="00F075FA" w:rsidRPr="00DE1A81">
              <w:rPr>
                <w:rFonts w:ascii="Times New Roman" w:hAnsi="Times New Roman" w:cs="Times New Roman"/>
                <w:sz w:val="28"/>
                <w:szCs w:val="28"/>
              </w:rPr>
              <w:t xml:space="preserve"> занятие №</w:t>
            </w:r>
            <w:r w:rsidRPr="00DE1A81">
              <w:rPr>
                <w:rFonts w:ascii="Times New Roman" w:hAnsi="Times New Roman" w:cs="Times New Roman"/>
                <w:sz w:val="28"/>
                <w:szCs w:val="28"/>
              </w:rPr>
              <w:t xml:space="preserve"> 6</w:t>
            </w:r>
            <w:r w:rsidRPr="00DE1A81">
              <w:rPr>
                <w:rFonts w:ascii="Times New Roman" w:hAnsi="Times New Roman" w:cs="Times New Roman"/>
                <w:bCs/>
                <w:color w:val="000000"/>
                <w:spacing w:val="3"/>
                <w:sz w:val="28"/>
                <w:szCs w:val="28"/>
              </w:rPr>
              <w:t>Расходы, доходы и прибыль корпорации</w:t>
            </w:r>
          </w:p>
        </w:tc>
        <w:tc>
          <w:tcPr>
            <w:tcW w:w="606" w:type="dxa"/>
          </w:tcPr>
          <w:p w:rsidR="00F075FA" w:rsidRDefault="00F075FA"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Default="003C49D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Pr="00F075FA" w:rsidRDefault="003C49DF" w:rsidP="000650FF">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1</w:t>
            </w:r>
            <w:r w:rsidR="000650FF">
              <w:rPr>
                <w:rFonts w:ascii="Times New Roman" w:hAnsi="Times New Roman" w:cs="Times New Roman"/>
                <w:color w:val="000000"/>
                <w:spacing w:val="-1"/>
                <w:sz w:val="28"/>
                <w:szCs w:val="28"/>
                <w:lang w:val="kk-KZ"/>
              </w:rPr>
              <w:t>9</w:t>
            </w:r>
          </w:p>
        </w:tc>
      </w:tr>
      <w:tr w:rsidR="00F075FA" w:rsidRPr="00F075FA" w:rsidTr="00742550">
        <w:tc>
          <w:tcPr>
            <w:tcW w:w="8750" w:type="dxa"/>
            <w:hideMark/>
          </w:tcPr>
          <w:p w:rsidR="00F075FA" w:rsidRPr="00DE1A81" w:rsidRDefault="000650FF" w:rsidP="00C13F41">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C13F41" w:rsidRPr="00DE1A81">
              <w:rPr>
                <w:rFonts w:ascii="Times New Roman" w:hAnsi="Times New Roman" w:cs="Times New Roman"/>
                <w:sz w:val="28"/>
                <w:szCs w:val="28"/>
                <w:lang w:val="kk-KZ"/>
              </w:rPr>
              <w:t>10</w:t>
            </w:r>
            <w:r w:rsidR="00F075FA" w:rsidRPr="00DE1A81">
              <w:rPr>
                <w:rFonts w:ascii="Times New Roman" w:hAnsi="Times New Roman" w:cs="Times New Roman"/>
                <w:sz w:val="28"/>
                <w:szCs w:val="28"/>
                <w:lang w:val="kk-KZ"/>
              </w:rPr>
              <w:t xml:space="preserve">. Семинарское </w:t>
            </w:r>
            <w:r w:rsidR="00F075FA"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rPr>
              <w:t xml:space="preserve"> 7</w:t>
            </w:r>
            <w:r>
              <w:rPr>
                <w:rFonts w:ascii="Times New Roman" w:hAnsi="Times New Roman" w:cs="Times New Roman"/>
                <w:sz w:val="28"/>
                <w:szCs w:val="28"/>
                <w:lang w:val="kk-KZ"/>
              </w:rPr>
              <w:t xml:space="preserve"> </w:t>
            </w:r>
            <w:r w:rsidR="00C13F41" w:rsidRPr="00DE1A81">
              <w:rPr>
                <w:rFonts w:ascii="Times New Roman" w:hAnsi="Times New Roman" w:cs="Times New Roman"/>
                <w:sz w:val="28"/>
                <w:szCs w:val="28"/>
              </w:rPr>
              <w:t xml:space="preserve">Заемные источники финансирования корпорации    </w:t>
            </w:r>
            <w:r w:rsidR="00F075FA" w:rsidRPr="00DE1A81">
              <w:rPr>
                <w:rFonts w:ascii="Times New Roman" w:hAnsi="Times New Roman" w:cs="Times New Roman"/>
                <w:bCs/>
                <w:color w:val="000000"/>
                <w:spacing w:val="2"/>
                <w:sz w:val="28"/>
                <w:szCs w:val="28"/>
              </w:rPr>
              <w:t>…………</w:t>
            </w:r>
            <w:r w:rsidR="00742550" w:rsidRPr="00DE1A81">
              <w:rPr>
                <w:rFonts w:ascii="Times New Roman" w:hAnsi="Times New Roman" w:cs="Times New Roman"/>
                <w:bCs/>
                <w:color w:val="000000"/>
                <w:spacing w:val="2"/>
                <w:sz w:val="28"/>
                <w:szCs w:val="28"/>
              </w:rPr>
              <w:t>….</w:t>
            </w:r>
          </w:p>
        </w:tc>
        <w:tc>
          <w:tcPr>
            <w:tcW w:w="606" w:type="dxa"/>
          </w:tcPr>
          <w:p w:rsidR="00F075FA" w:rsidRDefault="00F075FA"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Pr="00F075FA" w:rsidRDefault="000650FF"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22</w:t>
            </w:r>
          </w:p>
        </w:tc>
      </w:tr>
      <w:tr w:rsidR="003C49DF" w:rsidRPr="00F075FA" w:rsidTr="00742550">
        <w:trPr>
          <w:trHeight w:val="583"/>
        </w:trPr>
        <w:tc>
          <w:tcPr>
            <w:tcW w:w="8750" w:type="dxa"/>
            <w:hideMark/>
          </w:tcPr>
          <w:p w:rsidR="003C49DF" w:rsidRPr="00DE1A81" w:rsidRDefault="003C49DF" w:rsidP="00C13F41">
            <w:pPr>
              <w:shd w:val="clear" w:color="auto" w:fill="FFFFFF"/>
              <w:tabs>
                <w:tab w:val="left" w:pos="317"/>
                <w:tab w:val="left" w:pos="7972"/>
              </w:tabs>
              <w:spacing w:line="240" w:lineRule="auto"/>
              <w:ind w:left="360" w:right="213"/>
              <w:contextualSpacing/>
              <w:rPr>
                <w:rFonts w:ascii="Times New Roman" w:hAnsi="Times New Roman" w:cs="Times New Roman"/>
                <w:sz w:val="28"/>
                <w:szCs w:val="28"/>
              </w:rPr>
            </w:pPr>
            <w:r w:rsidRPr="00DE1A81">
              <w:rPr>
                <w:rFonts w:ascii="Times New Roman" w:hAnsi="Times New Roman" w:cs="Times New Roman"/>
                <w:sz w:val="28"/>
                <w:szCs w:val="28"/>
                <w:lang w:val="kk-KZ"/>
              </w:rPr>
              <w:t>1</w:t>
            </w:r>
            <w:r w:rsidR="00C13F41" w:rsidRPr="00DE1A81">
              <w:rPr>
                <w:rFonts w:ascii="Times New Roman" w:hAnsi="Times New Roman" w:cs="Times New Roman"/>
                <w:sz w:val="28"/>
                <w:szCs w:val="28"/>
                <w:lang w:val="kk-KZ"/>
              </w:rPr>
              <w:t>1</w:t>
            </w: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rPr>
              <w:t xml:space="preserve"> 8</w:t>
            </w:r>
            <w:r w:rsidR="000650FF">
              <w:rPr>
                <w:rFonts w:ascii="Times New Roman" w:hAnsi="Times New Roman" w:cs="Times New Roman"/>
                <w:sz w:val="28"/>
                <w:szCs w:val="28"/>
                <w:lang w:val="kk-KZ"/>
              </w:rPr>
              <w:t xml:space="preserve"> </w:t>
            </w:r>
            <w:r w:rsidR="00C13F41" w:rsidRPr="00DE1A81">
              <w:rPr>
                <w:rFonts w:ascii="Times New Roman" w:hAnsi="Times New Roman" w:cs="Times New Roman"/>
                <w:sz w:val="28"/>
                <w:szCs w:val="28"/>
              </w:rPr>
              <w:t>Собственные источники финансирования корпораций.</w:t>
            </w:r>
          </w:p>
        </w:tc>
        <w:tc>
          <w:tcPr>
            <w:tcW w:w="606" w:type="dxa"/>
          </w:tcPr>
          <w:p w:rsidR="000650FF" w:rsidRDefault="000650FF" w:rsidP="000650FF">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p>
          <w:p w:rsidR="003C49DF" w:rsidRDefault="003C49DF" w:rsidP="000650FF">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2</w:t>
            </w:r>
            <w:r w:rsidR="000650FF">
              <w:rPr>
                <w:rFonts w:ascii="Times New Roman" w:hAnsi="Times New Roman" w:cs="Times New Roman"/>
                <w:color w:val="000000"/>
                <w:spacing w:val="-1"/>
                <w:sz w:val="28"/>
                <w:szCs w:val="28"/>
                <w:lang w:val="kk-KZ"/>
              </w:rPr>
              <w:t>4</w:t>
            </w:r>
          </w:p>
        </w:tc>
      </w:tr>
      <w:tr w:rsidR="003C49DF" w:rsidRPr="00F075FA" w:rsidTr="00742550">
        <w:tc>
          <w:tcPr>
            <w:tcW w:w="8750" w:type="dxa"/>
            <w:hideMark/>
          </w:tcPr>
          <w:p w:rsidR="003C49DF" w:rsidRPr="00DE1A81" w:rsidRDefault="003C49DF" w:rsidP="00B23521">
            <w:pPr>
              <w:pStyle w:val="af1"/>
              <w:numPr>
                <w:ilvl w:val="0"/>
                <w:numId w:val="20"/>
              </w:numPr>
              <w:shd w:val="clear" w:color="auto" w:fill="FFFFFF"/>
              <w:tabs>
                <w:tab w:val="left" w:pos="698"/>
                <w:tab w:val="left" w:pos="7972"/>
              </w:tabs>
              <w:spacing w:after="0" w:line="240" w:lineRule="auto"/>
              <w:ind w:right="213"/>
              <w:contextualSpacing/>
              <w:rPr>
                <w:rFonts w:ascii="Times New Roman" w:hAnsi="Times New Roman" w:cs="Times New Roman"/>
                <w:sz w:val="28"/>
                <w:szCs w:val="28"/>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00C13F41" w:rsidRPr="00DE1A81">
              <w:rPr>
                <w:rFonts w:ascii="Times New Roman" w:hAnsi="Times New Roman" w:cs="Times New Roman"/>
                <w:sz w:val="28"/>
                <w:szCs w:val="28"/>
                <w:lang w:val="kk-KZ"/>
              </w:rPr>
              <w:t xml:space="preserve"> 9 Дивидендная политика корпорации</w:t>
            </w:r>
            <w:r w:rsidR="00C13F41" w:rsidRPr="00DE1A81">
              <w:rPr>
                <w:rFonts w:ascii="Times New Roman" w:hAnsi="Times New Roman" w:cs="Times New Roman"/>
                <w:sz w:val="28"/>
                <w:szCs w:val="28"/>
              </w:rPr>
              <w:t xml:space="preserve"> .</w:t>
            </w:r>
          </w:p>
        </w:tc>
        <w:tc>
          <w:tcPr>
            <w:tcW w:w="606" w:type="dxa"/>
          </w:tcPr>
          <w:p w:rsidR="003C49DF" w:rsidRDefault="003C49DF" w:rsidP="0086366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2</w:t>
            </w:r>
            <w:r w:rsidR="00863660">
              <w:rPr>
                <w:rFonts w:ascii="Times New Roman" w:hAnsi="Times New Roman" w:cs="Times New Roman"/>
                <w:color w:val="000000"/>
                <w:spacing w:val="-1"/>
                <w:sz w:val="28"/>
                <w:szCs w:val="28"/>
                <w:lang w:val="kk-KZ"/>
              </w:rPr>
              <w:t>6</w:t>
            </w:r>
          </w:p>
        </w:tc>
      </w:tr>
      <w:tr w:rsidR="003C49DF" w:rsidRPr="00F075FA" w:rsidTr="00742550">
        <w:tc>
          <w:tcPr>
            <w:tcW w:w="8750" w:type="dxa"/>
            <w:hideMark/>
          </w:tcPr>
          <w:p w:rsidR="003C49DF" w:rsidRPr="00DE1A81" w:rsidRDefault="00742550" w:rsidP="00B23521">
            <w:pPr>
              <w:pStyle w:val="af1"/>
              <w:numPr>
                <w:ilvl w:val="0"/>
                <w:numId w:val="20"/>
              </w:numPr>
              <w:shd w:val="clear" w:color="auto" w:fill="FFFFFF"/>
              <w:tabs>
                <w:tab w:val="left" w:pos="698"/>
                <w:tab w:val="left" w:pos="7972"/>
              </w:tabs>
              <w:spacing w:after="0" w:line="240" w:lineRule="auto"/>
              <w:ind w:right="213"/>
              <w:contextualSpacing/>
              <w:rPr>
                <w:rFonts w:ascii="Times New Roman" w:hAnsi="Times New Roman" w:cs="Times New Roman"/>
                <w:sz w:val="28"/>
                <w:szCs w:val="28"/>
                <w:lang w:val="kk-KZ"/>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00816A95" w:rsidRPr="00DE1A81">
              <w:rPr>
                <w:rFonts w:ascii="Times New Roman" w:hAnsi="Times New Roman" w:cs="Times New Roman"/>
                <w:sz w:val="28"/>
                <w:szCs w:val="28"/>
                <w:lang w:val="kk-KZ"/>
              </w:rPr>
              <w:t xml:space="preserve"> 10 Риски корпорации и минимизация их последствий</w:t>
            </w:r>
            <w:r w:rsidRPr="00DE1A81">
              <w:rPr>
                <w:rFonts w:ascii="Times New Roman" w:hAnsi="Times New Roman" w:cs="Times New Roman"/>
                <w:sz w:val="28"/>
                <w:szCs w:val="28"/>
              </w:rPr>
              <w:t>………………………………</w:t>
            </w:r>
          </w:p>
        </w:tc>
        <w:tc>
          <w:tcPr>
            <w:tcW w:w="606" w:type="dxa"/>
          </w:tcPr>
          <w:p w:rsidR="003C49DF" w:rsidRDefault="003C49DF" w:rsidP="0086366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2</w:t>
            </w:r>
            <w:r w:rsidR="00863660">
              <w:rPr>
                <w:rFonts w:ascii="Times New Roman" w:hAnsi="Times New Roman" w:cs="Times New Roman"/>
                <w:color w:val="000000"/>
                <w:spacing w:val="-1"/>
                <w:sz w:val="28"/>
                <w:szCs w:val="28"/>
                <w:lang w:val="kk-KZ"/>
              </w:rPr>
              <w:t>8</w:t>
            </w:r>
          </w:p>
        </w:tc>
      </w:tr>
      <w:tr w:rsidR="003C49DF" w:rsidRPr="00F075FA" w:rsidTr="00742550">
        <w:tc>
          <w:tcPr>
            <w:tcW w:w="8750" w:type="dxa"/>
            <w:hideMark/>
          </w:tcPr>
          <w:p w:rsidR="003C49DF" w:rsidRPr="00DE1A81" w:rsidRDefault="00742550" w:rsidP="00B23521">
            <w:pPr>
              <w:numPr>
                <w:ilvl w:val="0"/>
                <w:numId w:val="20"/>
              </w:numPr>
              <w:shd w:val="clear" w:color="auto" w:fill="FFFFFF"/>
              <w:tabs>
                <w:tab w:val="left" w:pos="698"/>
                <w:tab w:val="left" w:pos="7972"/>
              </w:tabs>
              <w:spacing w:after="0" w:line="240" w:lineRule="auto"/>
              <w:ind w:right="213"/>
              <w:contextualSpacing/>
              <w:rPr>
                <w:rFonts w:ascii="Times New Roman" w:hAnsi="Times New Roman" w:cs="Times New Roman"/>
                <w:sz w:val="28"/>
                <w:szCs w:val="28"/>
                <w:lang w:val="kk-KZ"/>
              </w:rPr>
            </w:pPr>
            <w:r w:rsidRPr="00DE1A81">
              <w:rPr>
                <w:rFonts w:ascii="Times New Roman" w:hAnsi="Times New Roman" w:cs="Times New Roman"/>
                <w:sz w:val="28"/>
                <w:szCs w:val="28"/>
                <w:lang w:val="kk-KZ"/>
              </w:rPr>
              <w:t xml:space="preserve"> Семинарское</w:t>
            </w:r>
            <w:r w:rsidRPr="00DE1A81">
              <w:rPr>
                <w:rFonts w:ascii="Times New Roman" w:hAnsi="Times New Roman" w:cs="Times New Roman"/>
                <w:sz w:val="28"/>
                <w:szCs w:val="28"/>
              </w:rPr>
              <w:t xml:space="preserve"> занятие №</w:t>
            </w:r>
            <w:r w:rsidRPr="00DE1A81">
              <w:rPr>
                <w:rFonts w:ascii="Times New Roman" w:hAnsi="Times New Roman" w:cs="Times New Roman"/>
                <w:sz w:val="28"/>
                <w:szCs w:val="28"/>
                <w:lang w:val="kk-KZ"/>
              </w:rPr>
              <w:t>11</w:t>
            </w:r>
            <w:r w:rsidRPr="00DE1A81">
              <w:rPr>
                <w:rFonts w:ascii="Times New Roman" w:hAnsi="Times New Roman" w:cs="Times New Roman"/>
                <w:bCs/>
                <w:color w:val="000000"/>
                <w:spacing w:val="1"/>
                <w:sz w:val="28"/>
                <w:szCs w:val="28"/>
              </w:rPr>
              <w:t>Оценка финансового состояния к</w:t>
            </w:r>
            <w:r w:rsidRPr="00DE1A81">
              <w:rPr>
                <w:rFonts w:ascii="Times New Roman" w:hAnsi="Times New Roman" w:cs="Times New Roman"/>
                <w:color w:val="000000"/>
                <w:spacing w:val="1"/>
                <w:sz w:val="28"/>
                <w:szCs w:val="28"/>
              </w:rPr>
              <w:t xml:space="preserve">орпорации </w:t>
            </w:r>
            <w:r w:rsidRPr="00DE1A81">
              <w:rPr>
                <w:rFonts w:ascii="Times New Roman" w:hAnsi="Times New Roman" w:cs="Times New Roman"/>
                <w:bCs/>
                <w:color w:val="000000"/>
                <w:spacing w:val="1"/>
                <w:sz w:val="28"/>
                <w:szCs w:val="28"/>
              </w:rPr>
              <w:t>и пути достижения финансовой устойчивости…</w:t>
            </w:r>
          </w:p>
        </w:tc>
        <w:tc>
          <w:tcPr>
            <w:tcW w:w="606" w:type="dxa"/>
          </w:tcPr>
          <w:p w:rsidR="003C49DF" w:rsidRDefault="00863660" w:rsidP="000650FF">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30</w:t>
            </w:r>
          </w:p>
        </w:tc>
      </w:tr>
      <w:tr w:rsidR="003C49DF" w:rsidRPr="00F075FA" w:rsidTr="00742550">
        <w:tc>
          <w:tcPr>
            <w:tcW w:w="8750" w:type="dxa"/>
            <w:hideMark/>
          </w:tcPr>
          <w:p w:rsidR="003C49DF" w:rsidRPr="00DE1A81" w:rsidRDefault="00742550" w:rsidP="00B23521">
            <w:pPr>
              <w:numPr>
                <w:ilvl w:val="0"/>
                <w:numId w:val="20"/>
              </w:numPr>
              <w:shd w:val="clear" w:color="auto" w:fill="FFFFFF"/>
              <w:tabs>
                <w:tab w:val="left" w:pos="698"/>
                <w:tab w:val="left" w:pos="7972"/>
              </w:tabs>
              <w:spacing w:after="0" w:line="240" w:lineRule="auto"/>
              <w:ind w:right="213"/>
              <w:contextualSpacing/>
              <w:rPr>
                <w:rFonts w:ascii="Times New Roman" w:hAnsi="Times New Roman" w:cs="Times New Roman"/>
                <w:sz w:val="28"/>
                <w:szCs w:val="28"/>
                <w:lang w:val="kk-KZ"/>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Pr="00DE1A81">
              <w:rPr>
                <w:rFonts w:ascii="Times New Roman" w:hAnsi="Times New Roman" w:cs="Times New Roman"/>
                <w:sz w:val="28"/>
                <w:szCs w:val="28"/>
                <w:lang w:val="kk-KZ"/>
              </w:rPr>
              <w:t>12</w:t>
            </w:r>
            <w:r w:rsidR="00816A95" w:rsidRPr="00DE1A81">
              <w:rPr>
                <w:rFonts w:ascii="Times New Roman" w:hAnsi="Times New Roman" w:cs="Times New Roman"/>
                <w:sz w:val="28"/>
                <w:szCs w:val="28"/>
              </w:rPr>
              <w:t>Финансовое планирование и прогнозирование  корпораций</w:t>
            </w:r>
          </w:p>
        </w:tc>
        <w:tc>
          <w:tcPr>
            <w:tcW w:w="606" w:type="dxa"/>
          </w:tcPr>
          <w:p w:rsidR="003C49DF" w:rsidRDefault="00863660" w:rsidP="000650FF">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33</w:t>
            </w:r>
          </w:p>
        </w:tc>
      </w:tr>
      <w:tr w:rsidR="00816A95" w:rsidRPr="00F075FA" w:rsidTr="00742550">
        <w:tc>
          <w:tcPr>
            <w:tcW w:w="8750" w:type="dxa"/>
          </w:tcPr>
          <w:p w:rsidR="00816A95" w:rsidRPr="00DE1A81" w:rsidRDefault="00816A95" w:rsidP="000650FF">
            <w:pPr>
              <w:pStyle w:val="af1"/>
              <w:numPr>
                <w:ilvl w:val="0"/>
                <w:numId w:val="20"/>
              </w:numPr>
              <w:shd w:val="clear" w:color="auto" w:fill="FFFFFF"/>
              <w:spacing w:after="0" w:line="240" w:lineRule="auto"/>
              <w:jc w:val="both"/>
              <w:rPr>
                <w:rFonts w:ascii="Times New Roman" w:hAnsi="Times New Roman" w:cs="Times New Roman"/>
                <w:sz w:val="28"/>
                <w:szCs w:val="28"/>
                <w:lang w:val="kk-KZ"/>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 </w:t>
            </w:r>
            <w:r w:rsidRPr="00DE1A81">
              <w:rPr>
                <w:rFonts w:ascii="Times New Roman" w:hAnsi="Times New Roman" w:cs="Times New Roman"/>
                <w:sz w:val="28"/>
                <w:szCs w:val="28"/>
                <w:lang w:val="kk-KZ"/>
              </w:rPr>
              <w:t xml:space="preserve">13   </w:t>
            </w:r>
            <w:r w:rsidRPr="00DE1A81">
              <w:rPr>
                <w:rFonts w:ascii="Times New Roman" w:hAnsi="Times New Roman" w:cs="Times New Roman"/>
                <w:bCs/>
                <w:color w:val="000000"/>
                <w:spacing w:val="2"/>
                <w:sz w:val="28"/>
                <w:szCs w:val="28"/>
              </w:rPr>
              <w:t>Финансовая реструктуризация</w:t>
            </w:r>
            <w:r w:rsidRPr="00DE1A81">
              <w:rPr>
                <w:rFonts w:ascii="Times New Roman" w:hAnsi="Times New Roman" w:cs="Times New Roman"/>
                <w:bCs/>
                <w:color w:val="000000"/>
                <w:spacing w:val="1"/>
                <w:sz w:val="28"/>
                <w:szCs w:val="28"/>
              </w:rPr>
              <w:t xml:space="preserve"> корпораций</w:t>
            </w:r>
          </w:p>
        </w:tc>
        <w:tc>
          <w:tcPr>
            <w:tcW w:w="606" w:type="dxa"/>
          </w:tcPr>
          <w:p w:rsidR="00816A95" w:rsidRDefault="000650FF" w:rsidP="0086366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3</w:t>
            </w:r>
            <w:r w:rsidR="00863660">
              <w:rPr>
                <w:rFonts w:ascii="Times New Roman" w:hAnsi="Times New Roman" w:cs="Times New Roman"/>
                <w:color w:val="000000"/>
                <w:spacing w:val="-1"/>
                <w:sz w:val="28"/>
                <w:szCs w:val="28"/>
                <w:lang w:val="kk-KZ"/>
              </w:rPr>
              <w:t>5</w:t>
            </w:r>
          </w:p>
        </w:tc>
      </w:tr>
      <w:tr w:rsidR="00816A95" w:rsidRPr="00F075FA" w:rsidTr="00742550">
        <w:tc>
          <w:tcPr>
            <w:tcW w:w="8750" w:type="dxa"/>
          </w:tcPr>
          <w:p w:rsidR="00816A95" w:rsidRPr="00DE1A81" w:rsidRDefault="00816A95" w:rsidP="00B23521">
            <w:pPr>
              <w:numPr>
                <w:ilvl w:val="0"/>
                <w:numId w:val="20"/>
              </w:numPr>
              <w:shd w:val="clear" w:color="auto" w:fill="FFFFFF"/>
              <w:tabs>
                <w:tab w:val="left" w:pos="698"/>
                <w:tab w:val="left" w:pos="7972"/>
              </w:tabs>
              <w:spacing w:after="0" w:line="240" w:lineRule="auto"/>
              <w:ind w:right="213"/>
              <w:contextualSpacing/>
              <w:rPr>
                <w:rFonts w:ascii="Times New Roman" w:hAnsi="Times New Roman" w:cs="Times New Roman"/>
                <w:sz w:val="28"/>
                <w:szCs w:val="28"/>
                <w:lang w:val="kk-KZ"/>
              </w:rPr>
            </w:pPr>
            <w:r w:rsidRPr="00DE1A81">
              <w:rPr>
                <w:rFonts w:ascii="Times New Roman" w:hAnsi="Times New Roman" w:cs="Times New Roman"/>
                <w:sz w:val="28"/>
                <w:szCs w:val="28"/>
                <w:lang w:val="kk-KZ"/>
              </w:rPr>
              <w:t>Семинарское</w:t>
            </w:r>
            <w:r w:rsidRPr="00DE1A81">
              <w:rPr>
                <w:rFonts w:ascii="Times New Roman" w:hAnsi="Times New Roman" w:cs="Times New Roman"/>
                <w:sz w:val="28"/>
                <w:szCs w:val="28"/>
              </w:rPr>
              <w:t xml:space="preserve"> занятие №</w:t>
            </w:r>
            <w:r w:rsidRPr="00DE1A81">
              <w:rPr>
                <w:rFonts w:ascii="Times New Roman" w:hAnsi="Times New Roman" w:cs="Times New Roman"/>
                <w:sz w:val="28"/>
                <w:szCs w:val="28"/>
                <w:lang w:val="kk-KZ"/>
              </w:rPr>
              <w:t xml:space="preserve">14  </w:t>
            </w:r>
            <w:r w:rsidRPr="00DE1A81">
              <w:rPr>
                <w:rFonts w:ascii="Times New Roman" w:hAnsi="Times New Roman" w:cs="Times New Roman"/>
                <w:bCs/>
                <w:color w:val="000000"/>
                <w:spacing w:val="2"/>
                <w:sz w:val="28"/>
                <w:szCs w:val="28"/>
              </w:rPr>
              <w:t>Слияние и поглощение компаний</w:t>
            </w:r>
          </w:p>
        </w:tc>
        <w:tc>
          <w:tcPr>
            <w:tcW w:w="606" w:type="dxa"/>
          </w:tcPr>
          <w:p w:rsidR="00816A95" w:rsidRDefault="00863660"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38</w:t>
            </w:r>
          </w:p>
        </w:tc>
      </w:tr>
      <w:tr w:rsidR="00571CB1" w:rsidRPr="00F075FA" w:rsidTr="00742550">
        <w:tc>
          <w:tcPr>
            <w:tcW w:w="8750" w:type="dxa"/>
          </w:tcPr>
          <w:p w:rsidR="00571CB1" w:rsidRPr="00DE1A81" w:rsidRDefault="00571CB1" w:rsidP="00B23521">
            <w:pPr>
              <w:pStyle w:val="af1"/>
              <w:keepNext/>
              <w:numPr>
                <w:ilvl w:val="0"/>
                <w:numId w:val="20"/>
              </w:numPr>
              <w:spacing w:after="0" w:line="360" w:lineRule="auto"/>
              <w:jc w:val="both"/>
              <w:rPr>
                <w:rFonts w:ascii="Times New Roman" w:hAnsi="Times New Roman" w:cs="Times New Roman"/>
                <w:sz w:val="28"/>
                <w:szCs w:val="28"/>
              </w:rPr>
            </w:pPr>
            <w:r w:rsidRPr="00DE1A81">
              <w:rPr>
                <w:rFonts w:ascii="Times New Roman" w:hAnsi="Times New Roman" w:cs="Times New Roman"/>
                <w:sz w:val="28"/>
                <w:szCs w:val="28"/>
              </w:rPr>
              <w:t>Критерий оценивания знаний обучающихся</w:t>
            </w:r>
          </w:p>
          <w:p w:rsidR="00571CB1" w:rsidRPr="00DE1A81" w:rsidRDefault="00571CB1" w:rsidP="00571CB1">
            <w:pPr>
              <w:shd w:val="clear" w:color="auto" w:fill="FFFFFF"/>
              <w:tabs>
                <w:tab w:val="left" w:pos="698"/>
                <w:tab w:val="left" w:pos="7972"/>
              </w:tabs>
              <w:spacing w:after="0" w:line="240" w:lineRule="auto"/>
              <w:ind w:left="735" w:right="213"/>
              <w:contextualSpacing/>
              <w:rPr>
                <w:rFonts w:ascii="Times New Roman" w:hAnsi="Times New Roman" w:cs="Times New Roman"/>
                <w:sz w:val="28"/>
                <w:szCs w:val="28"/>
                <w:lang w:val="kk-KZ"/>
              </w:rPr>
            </w:pPr>
          </w:p>
        </w:tc>
        <w:tc>
          <w:tcPr>
            <w:tcW w:w="606" w:type="dxa"/>
          </w:tcPr>
          <w:p w:rsidR="00571CB1" w:rsidRDefault="00863660"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39</w:t>
            </w:r>
          </w:p>
        </w:tc>
      </w:tr>
      <w:tr w:rsidR="003C49DF" w:rsidRPr="00F075FA" w:rsidTr="00742550">
        <w:tc>
          <w:tcPr>
            <w:tcW w:w="8750" w:type="dxa"/>
            <w:hideMark/>
          </w:tcPr>
          <w:p w:rsidR="00742550" w:rsidRPr="00742550" w:rsidRDefault="00742550" w:rsidP="00742550">
            <w:pPr>
              <w:rPr>
                <w:rFonts w:ascii="Times New Roman" w:hAnsi="Times New Roman" w:cs="Times New Roman"/>
                <w:sz w:val="28"/>
                <w:szCs w:val="28"/>
              </w:rPr>
            </w:pPr>
            <w:r w:rsidRPr="00742550">
              <w:rPr>
                <w:rFonts w:ascii="Times New Roman" w:hAnsi="Times New Roman" w:cs="Times New Roman"/>
                <w:sz w:val="28"/>
                <w:szCs w:val="28"/>
              </w:rPr>
              <w:t>Учебно-методические материалы по дисциплине</w:t>
            </w:r>
            <w:r>
              <w:rPr>
                <w:rFonts w:ascii="Times New Roman" w:hAnsi="Times New Roman" w:cs="Times New Roman"/>
                <w:sz w:val="28"/>
                <w:szCs w:val="28"/>
              </w:rPr>
              <w:t>………..………….</w:t>
            </w:r>
          </w:p>
          <w:p w:rsidR="003C49DF" w:rsidRDefault="003C49DF" w:rsidP="00742550">
            <w:pPr>
              <w:shd w:val="clear" w:color="auto" w:fill="FFFFFF"/>
              <w:tabs>
                <w:tab w:val="left" w:pos="698"/>
                <w:tab w:val="left" w:pos="7972"/>
              </w:tabs>
              <w:spacing w:after="0" w:line="240" w:lineRule="auto"/>
              <w:ind w:left="735" w:right="213"/>
              <w:contextualSpacing/>
              <w:rPr>
                <w:rFonts w:ascii="Times New Roman" w:hAnsi="Times New Roman" w:cs="Times New Roman"/>
                <w:sz w:val="28"/>
                <w:szCs w:val="28"/>
                <w:lang w:val="kk-KZ"/>
              </w:rPr>
            </w:pPr>
          </w:p>
        </w:tc>
        <w:tc>
          <w:tcPr>
            <w:tcW w:w="606" w:type="dxa"/>
          </w:tcPr>
          <w:p w:rsidR="003C49DF" w:rsidRDefault="00863660" w:rsidP="00742550">
            <w:pPr>
              <w:widowControl w:val="0"/>
              <w:autoSpaceDE w:val="0"/>
              <w:autoSpaceDN w:val="0"/>
              <w:adjustRightInd w:val="0"/>
              <w:spacing w:line="240" w:lineRule="auto"/>
              <w:ind w:left="69" w:right="-108"/>
              <w:contextualSpacing/>
              <w:jc w:val="center"/>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43</w:t>
            </w:r>
          </w:p>
        </w:tc>
      </w:tr>
    </w:tbl>
    <w:p w:rsidR="00F075FA" w:rsidRPr="00F075FA" w:rsidRDefault="00F075FA" w:rsidP="00F075FA">
      <w:pPr>
        <w:spacing w:line="240" w:lineRule="auto"/>
        <w:jc w:val="center"/>
        <w:rPr>
          <w:rFonts w:ascii="Times New Roman" w:hAnsi="Times New Roman" w:cs="Times New Roman"/>
          <w:b/>
          <w:sz w:val="28"/>
          <w:szCs w:val="28"/>
        </w:rPr>
      </w:pPr>
    </w:p>
    <w:p w:rsidR="00F075FA" w:rsidRPr="00F075FA" w:rsidRDefault="00F075FA" w:rsidP="00F075FA">
      <w:pPr>
        <w:spacing w:line="240" w:lineRule="auto"/>
        <w:rPr>
          <w:rFonts w:ascii="Times New Roman" w:hAnsi="Times New Roman" w:cs="Times New Roman"/>
          <w:b/>
          <w:sz w:val="28"/>
          <w:szCs w:val="28"/>
        </w:rPr>
      </w:pPr>
    </w:p>
    <w:p w:rsidR="00F075FA" w:rsidRPr="00F075FA" w:rsidRDefault="00F075FA" w:rsidP="00F075FA">
      <w:pPr>
        <w:spacing w:line="240" w:lineRule="auto"/>
        <w:rPr>
          <w:rFonts w:ascii="Times New Roman" w:hAnsi="Times New Roman" w:cs="Times New Roman"/>
          <w:b/>
          <w:sz w:val="28"/>
          <w:szCs w:val="28"/>
        </w:rPr>
      </w:pPr>
    </w:p>
    <w:p w:rsidR="00F075FA" w:rsidRPr="00F075FA" w:rsidRDefault="00437587" w:rsidP="00437587">
      <w:pPr>
        <w:tabs>
          <w:tab w:val="left" w:pos="3933"/>
          <w:tab w:val="center" w:pos="4677"/>
        </w:tabs>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ab/>
      </w:r>
      <w:r>
        <w:rPr>
          <w:rFonts w:ascii="Times New Roman" w:hAnsi="Times New Roman" w:cs="Times New Roman"/>
          <w:b/>
          <w:sz w:val="28"/>
          <w:szCs w:val="28"/>
        </w:rPr>
        <w:tab/>
      </w:r>
      <w:r w:rsidR="00F075FA" w:rsidRPr="00F075FA">
        <w:rPr>
          <w:rFonts w:ascii="Times New Roman" w:hAnsi="Times New Roman" w:cs="Times New Roman"/>
          <w:b/>
          <w:sz w:val="28"/>
          <w:szCs w:val="28"/>
        </w:rPr>
        <w:t>Введение</w:t>
      </w:r>
    </w:p>
    <w:p w:rsidR="00F075FA" w:rsidRPr="00F075FA" w:rsidRDefault="00F075FA" w:rsidP="00742550">
      <w:pPr>
        <w:spacing w:after="0"/>
        <w:ind w:firstLine="680"/>
        <w:jc w:val="both"/>
        <w:rPr>
          <w:rFonts w:ascii="Times New Roman" w:hAnsi="Times New Roman" w:cs="Times New Roman"/>
          <w:sz w:val="28"/>
          <w:szCs w:val="28"/>
        </w:rPr>
      </w:pPr>
      <w:r w:rsidRPr="00F075FA">
        <w:rPr>
          <w:rFonts w:ascii="Times New Roman" w:hAnsi="Times New Roman" w:cs="Times New Roman"/>
          <w:sz w:val="28"/>
          <w:szCs w:val="28"/>
        </w:rPr>
        <w:t>Кредитная система обучения – это образовательная система, направленная на повышение уровня самообразования и творческого освоения знаний на основе индивидуализации, выборности образовательной траектории в рамках регламентации учебного процесса и учета объема знаний в виде кредитов.</w:t>
      </w:r>
    </w:p>
    <w:p w:rsidR="00F075FA" w:rsidRPr="00F075FA" w:rsidRDefault="00F075FA" w:rsidP="00742550">
      <w:pPr>
        <w:spacing w:after="0"/>
        <w:ind w:firstLine="680"/>
        <w:jc w:val="both"/>
        <w:rPr>
          <w:rFonts w:ascii="Times New Roman" w:hAnsi="Times New Roman" w:cs="Times New Roman"/>
          <w:sz w:val="28"/>
          <w:szCs w:val="28"/>
        </w:rPr>
      </w:pPr>
      <w:r w:rsidRPr="00F075FA">
        <w:rPr>
          <w:rFonts w:ascii="Times New Roman" w:hAnsi="Times New Roman" w:cs="Times New Roman"/>
          <w:sz w:val="28"/>
          <w:szCs w:val="28"/>
        </w:rPr>
        <w:t>Одной из главных задач организации учебного процесса с использованием кредитной системы является:</w:t>
      </w:r>
    </w:p>
    <w:p w:rsidR="00F075FA" w:rsidRPr="00F075FA" w:rsidRDefault="00F075FA" w:rsidP="00742550">
      <w:pPr>
        <w:spacing w:after="0"/>
        <w:jc w:val="both"/>
        <w:rPr>
          <w:rFonts w:ascii="Times New Roman" w:hAnsi="Times New Roman" w:cs="Times New Roman"/>
          <w:sz w:val="28"/>
          <w:szCs w:val="28"/>
        </w:rPr>
      </w:pPr>
      <w:r w:rsidRPr="00F075FA">
        <w:rPr>
          <w:rFonts w:ascii="Times New Roman" w:hAnsi="Times New Roman" w:cs="Times New Roman"/>
          <w:sz w:val="28"/>
          <w:szCs w:val="28"/>
        </w:rPr>
        <w:t xml:space="preserve">- Усиление роли и эффективности самостоятельной работы обучающихся, при которой получает широкое распространение использование активных творческих </w:t>
      </w:r>
      <w:proofErr w:type="gramStart"/>
      <w:r w:rsidRPr="00F075FA">
        <w:rPr>
          <w:rFonts w:ascii="Times New Roman" w:hAnsi="Times New Roman" w:cs="Times New Roman"/>
          <w:sz w:val="28"/>
          <w:szCs w:val="28"/>
        </w:rPr>
        <w:t>форм</w:t>
      </w:r>
      <w:proofErr w:type="gramEnd"/>
      <w:r w:rsidRPr="00F075FA">
        <w:rPr>
          <w:rFonts w:ascii="Times New Roman" w:hAnsi="Times New Roman" w:cs="Times New Roman"/>
          <w:sz w:val="28"/>
          <w:szCs w:val="28"/>
        </w:rPr>
        <w:t xml:space="preserve"> таких как деловые игры, тренинги, диспуты, презентации, групповые проекты, индивидуальные проекты и т.д.</w:t>
      </w:r>
    </w:p>
    <w:p w:rsidR="00F075FA" w:rsidRPr="00F075FA" w:rsidRDefault="00F075FA" w:rsidP="00742550">
      <w:pPr>
        <w:spacing w:after="0"/>
        <w:ind w:firstLine="540"/>
        <w:jc w:val="both"/>
        <w:rPr>
          <w:rFonts w:ascii="Times New Roman" w:hAnsi="Times New Roman" w:cs="Times New Roman"/>
          <w:sz w:val="28"/>
          <w:szCs w:val="28"/>
        </w:rPr>
      </w:pPr>
      <w:r w:rsidRPr="00F075FA">
        <w:rPr>
          <w:rFonts w:ascii="Times New Roman" w:hAnsi="Times New Roman" w:cs="Times New Roman"/>
          <w:sz w:val="28"/>
          <w:szCs w:val="28"/>
        </w:rPr>
        <w:t xml:space="preserve">Преимуществом кредитной технологии обучения является также то, что она требует постоянного совершенствования педагогического мастерства, повышения квалификации организаторов учебного процесса, обмена передовым опытом   </w:t>
      </w:r>
      <w:proofErr w:type="gramStart"/>
      <w:r w:rsidRPr="00F075FA">
        <w:rPr>
          <w:rFonts w:ascii="Times New Roman" w:hAnsi="Times New Roman" w:cs="Times New Roman"/>
          <w:sz w:val="28"/>
          <w:szCs w:val="28"/>
        </w:rPr>
        <w:t>с</w:t>
      </w:r>
      <w:proofErr w:type="gramEnd"/>
      <w:r w:rsidRPr="00F075FA">
        <w:rPr>
          <w:rFonts w:ascii="Times New Roman" w:hAnsi="Times New Roman" w:cs="Times New Roman"/>
          <w:sz w:val="28"/>
          <w:szCs w:val="28"/>
        </w:rPr>
        <w:t xml:space="preserve"> студентами.</w:t>
      </w:r>
    </w:p>
    <w:p w:rsidR="00F075FA" w:rsidRPr="00F075FA" w:rsidRDefault="00F075FA" w:rsidP="00742550">
      <w:pPr>
        <w:spacing w:after="0"/>
        <w:jc w:val="both"/>
        <w:rPr>
          <w:rFonts w:ascii="Times New Roman" w:hAnsi="Times New Roman" w:cs="Times New Roman"/>
          <w:sz w:val="28"/>
          <w:szCs w:val="28"/>
        </w:rPr>
      </w:pPr>
      <w:r w:rsidRPr="00F075FA">
        <w:rPr>
          <w:rFonts w:ascii="Times New Roman" w:hAnsi="Times New Roman" w:cs="Times New Roman"/>
          <w:sz w:val="28"/>
          <w:szCs w:val="28"/>
        </w:rPr>
        <w:t>В условиях, когда процесс обучения носит творческий характер и основывается во многом на самообразовании, роль преподавателя значительно меняется. Сегодня недостаточно, чтобы студент обладал необходимой суммой знаний – он должен иметь конкретные навыки и умения, которые отражают достигнутый уровень развития личности. Преподавателю необходимо иметь в запасе богатый арсенал методических  материалов и средств, с помощью которых он мог бы организовать плодотворную самостоятельную работу студента по освоению курса, научить его творчески мыслить, развивать свои способности, постоянно работать над расширением кругозора. Преподаватель должен научить студента иметь свое мнение, быть активным, инициативным, умеющим работать в команде.</w:t>
      </w:r>
    </w:p>
    <w:p w:rsidR="00F075FA" w:rsidRPr="00F075FA" w:rsidRDefault="00F075FA" w:rsidP="00742550">
      <w:pPr>
        <w:pStyle w:val="ab"/>
        <w:spacing w:after="0" w:line="276" w:lineRule="auto"/>
        <w:ind w:left="0" w:firstLine="708"/>
        <w:jc w:val="both"/>
        <w:rPr>
          <w:sz w:val="28"/>
          <w:szCs w:val="28"/>
        </w:rPr>
      </w:pPr>
      <w:r w:rsidRPr="00F075FA">
        <w:rPr>
          <w:sz w:val="28"/>
          <w:szCs w:val="28"/>
        </w:rPr>
        <w:t>Настоящее «Методическое указание» поможет студентам плодотворно, своевременно и целенаправленно готовиться к семинарским занятиям, организации самостоятельной работы студентов и использованию инструментов контроля их учебных достижений.</w:t>
      </w:r>
    </w:p>
    <w:p w:rsidR="00F075FA" w:rsidRPr="00F075FA" w:rsidRDefault="00F075FA" w:rsidP="00742550">
      <w:pPr>
        <w:pStyle w:val="31"/>
        <w:spacing w:line="276" w:lineRule="auto"/>
        <w:ind w:firstLine="708"/>
        <w:rPr>
          <w:szCs w:val="28"/>
        </w:rPr>
      </w:pPr>
      <w:r w:rsidRPr="00F075FA">
        <w:rPr>
          <w:szCs w:val="28"/>
        </w:rPr>
        <w:t>Методические указания составлены в соответствии с требованиями учебного плана и программой дисциплины «Корпоративные финансы» и включает все необходимые сведения для выполнения и проведения семинарских занятий.</w:t>
      </w:r>
    </w:p>
    <w:p w:rsidR="00F075FA" w:rsidRPr="00F075FA" w:rsidRDefault="00F075FA" w:rsidP="00F075FA">
      <w:pPr>
        <w:tabs>
          <w:tab w:val="left" w:pos="1830"/>
          <w:tab w:val="center" w:pos="4890"/>
        </w:tabs>
        <w:spacing w:line="240" w:lineRule="auto"/>
        <w:jc w:val="center"/>
        <w:rPr>
          <w:rFonts w:ascii="Times New Roman" w:hAnsi="Times New Roman" w:cs="Times New Roman"/>
          <w:b/>
          <w:sz w:val="28"/>
          <w:szCs w:val="28"/>
        </w:rPr>
      </w:pPr>
    </w:p>
    <w:p w:rsidR="00F075FA" w:rsidRPr="00F075FA" w:rsidRDefault="00F075FA" w:rsidP="00F075FA">
      <w:pPr>
        <w:tabs>
          <w:tab w:val="left" w:pos="1830"/>
          <w:tab w:val="center" w:pos="4890"/>
        </w:tabs>
        <w:spacing w:line="240" w:lineRule="auto"/>
        <w:jc w:val="center"/>
        <w:rPr>
          <w:rFonts w:ascii="Times New Roman" w:hAnsi="Times New Roman" w:cs="Times New Roman"/>
          <w:b/>
          <w:sz w:val="28"/>
          <w:szCs w:val="28"/>
        </w:rPr>
      </w:pPr>
    </w:p>
    <w:p w:rsidR="00F075FA" w:rsidRPr="00F075FA" w:rsidRDefault="00F075FA" w:rsidP="00F075FA">
      <w:pPr>
        <w:tabs>
          <w:tab w:val="left" w:pos="1830"/>
          <w:tab w:val="center" w:pos="4890"/>
        </w:tabs>
        <w:spacing w:line="240" w:lineRule="auto"/>
        <w:jc w:val="center"/>
        <w:rPr>
          <w:rFonts w:ascii="Times New Roman" w:hAnsi="Times New Roman" w:cs="Times New Roman"/>
          <w:b/>
          <w:sz w:val="28"/>
          <w:szCs w:val="28"/>
        </w:rPr>
      </w:pPr>
    </w:p>
    <w:p w:rsidR="00F075FA" w:rsidRPr="00F075FA" w:rsidRDefault="00F075FA" w:rsidP="00F075FA">
      <w:pPr>
        <w:tabs>
          <w:tab w:val="left" w:pos="1830"/>
          <w:tab w:val="center" w:pos="4890"/>
        </w:tabs>
        <w:spacing w:line="240" w:lineRule="auto"/>
        <w:jc w:val="center"/>
        <w:rPr>
          <w:rFonts w:ascii="Times New Roman" w:hAnsi="Times New Roman" w:cs="Times New Roman"/>
          <w:b/>
          <w:sz w:val="28"/>
          <w:szCs w:val="28"/>
        </w:rPr>
      </w:pPr>
      <w:r w:rsidRPr="00F075FA">
        <w:rPr>
          <w:rFonts w:ascii="Times New Roman" w:hAnsi="Times New Roman" w:cs="Times New Roman"/>
          <w:b/>
          <w:sz w:val="28"/>
          <w:szCs w:val="28"/>
        </w:rPr>
        <w:lastRenderedPageBreak/>
        <w:t>Цель, задачи и место дисциплины в учебном процессе</w:t>
      </w:r>
    </w:p>
    <w:p w:rsidR="00F075FA" w:rsidRPr="00F075FA" w:rsidRDefault="00F075FA" w:rsidP="00F075FA">
      <w:pPr>
        <w:tabs>
          <w:tab w:val="num" w:pos="1440"/>
        </w:tabs>
        <w:spacing w:line="240" w:lineRule="auto"/>
        <w:ind w:left="720"/>
        <w:jc w:val="center"/>
        <w:rPr>
          <w:rFonts w:ascii="Times New Roman" w:hAnsi="Times New Roman" w:cs="Times New Roman"/>
          <w:b/>
          <w:sz w:val="28"/>
          <w:szCs w:val="28"/>
        </w:rPr>
      </w:pPr>
      <w:r w:rsidRPr="00F075FA">
        <w:rPr>
          <w:rFonts w:ascii="Times New Roman" w:hAnsi="Times New Roman" w:cs="Times New Roman"/>
          <w:b/>
          <w:sz w:val="28"/>
          <w:szCs w:val="28"/>
        </w:rPr>
        <w:t>Цель преподавания дисциплины</w:t>
      </w:r>
    </w:p>
    <w:p w:rsidR="00F075FA" w:rsidRPr="00F075FA" w:rsidRDefault="00DE1A81" w:rsidP="00F075FA">
      <w:pPr>
        <w:pStyle w:val="ab"/>
        <w:jc w:val="both"/>
        <w:rPr>
          <w:sz w:val="28"/>
          <w:szCs w:val="28"/>
        </w:rPr>
      </w:pPr>
      <w:r>
        <w:rPr>
          <w:sz w:val="28"/>
          <w:szCs w:val="28"/>
          <w:lang w:val="kk-KZ"/>
        </w:rPr>
        <w:t xml:space="preserve">          </w:t>
      </w:r>
      <w:r w:rsidR="00F075FA" w:rsidRPr="00F075FA">
        <w:rPr>
          <w:sz w:val="28"/>
          <w:szCs w:val="28"/>
        </w:rPr>
        <w:t>Переход к рыночной экономике вызвал серьезные изменения финансовой систем</w:t>
      </w:r>
      <w:r w:rsidR="00F075FA" w:rsidRPr="00F075FA">
        <w:rPr>
          <w:sz w:val="28"/>
          <w:szCs w:val="28"/>
          <w:lang w:val="kk-KZ"/>
        </w:rPr>
        <w:t>ы</w:t>
      </w:r>
      <w:r w:rsidR="00F075FA" w:rsidRPr="00F075FA">
        <w:rPr>
          <w:sz w:val="28"/>
          <w:szCs w:val="28"/>
        </w:rPr>
        <w:t xml:space="preserve"> Республики Казахстан и в первую очередь ее основного звена </w:t>
      </w:r>
      <w:proofErr w:type="gramStart"/>
      <w:r w:rsidR="00F075FA" w:rsidRPr="00F075FA">
        <w:rPr>
          <w:sz w:val="28"/>
          <w:szCs w:val="28"/>
        </w:rPr>
        <w:t>-ф</w:t>
      </w:r>
      <w:proofErr w:type="gramEnd"/>
      <w:r w:rsidR="00F075FA" w:rsidRPr="00F075FA">
        <w:rPr>
          <w:sz w:val="28"/>
          <w:szCs w:val="28"/>
        </w:rPr>
        <w:t xml:space="preserve">инансов предприятий, так как они занимают ведущее место в финансовой системе. Условия хозяйствования для казахстанских предприятий значительно изменились, это связано с определенными процессами, происходящими в стране, такими, как становление и развития предпринимательство и развития предпринимательства, приватизация, либерализация цен и внешне экономических связей предприятий  и т.д. </w:t>
      </w:r>
    </w:p>
    <w:p w:rsidR="00F075FA" w:rsidRPr="00F075FA" w:rsidRDefault="00F075FA" w:rsidP="00F075FA">
      <w:pPr>
        <w:pStyle w:val="ab"/>
        <w:jc w:val="both"/>
        <w:rPr>
          <w:sz w:val="28"/>
          <w:szCs w:val="28"/>
        </w:rPr>
      </w:pPr>
      <w:r w:rsidRPr="00F075FA">
        <w:rPr>
          <w:sz w:val="28"/>
          <w:szCs w:val="28"/>
        </w:rPr>
        <w:t>Основной целью предпринимательской деятельности является получение дохода, так как именно доход служит главным источником расширенного воспроизводство, роста доходов предприятий и его собственником. Это цель достигается продуманным финансовым обеспечением производственного процесса, выбором направлений использования финансовых ресурсов и способов мобилизации основного и оборотного капитала. Успех предпринимательской деятельности предприятия зависит от состояния и ее финансов.</w:t>
      </w:r>
    </w:p>
    <w:p w:rsidR="00F075FA" w:rsidRPr="00F075FA" w:rsidRDefault="00F075FA" w:rsidP="00F075FA">
      <w:pPr>
        <w:pStyle w:val="ab"/>
        <w:jc w:val="both"/>
        <w:rPr>
          <w:sz w:val="28"/>
          <w:szCs w:val="28"/>
        </w:rPr>
      </w:pPr>
      <w:proofErr w:type="gramStart"/>
      <w:r w:rsidRPr="00F075FA">
        <w:rPr>
          <w:sz w:val="28"/>
          <w:szCs w:val="28"/>
        </w:rPr>
        <w:t xml:space="preserve">Предметом дисциплины «Корпоративные финансы» являются денежные отношения, возникающие в процессе хозяйственной деятельности предпринимательских организации в сфере производства и связанные с формированием собственных и привлечением заемных средств, их использованием на финансирование затрат и инвестиции предприятий, образованием и распределением полученного дохода. </w:t>
      </w:r>
      <w:proofErr w:type="gramEnd"/>
    </w:p>
    <w:p w:rsidR="00F075FA" w:rsidRPr="00F075FA" w:rsidRDefault="00F075FA" w:rsidP="00F075FA">
      <w:pPr>
        <w:pStyle w:val="ab"/>
        <w:jc w:val="both"/>
        <w:rPr>
          <w:sz w:val="28"/>
          <w:szCs w:val="28"/>
        </w:rPr>
      </w:pPr>
      <w:r w:rsidRPr="00F075FA">
        <w:rPr>
          <w:sz w:val="28"/>
          <w:szCs w:val="28"/>
        </w:rPr>
        <w:t xml:space="preserve">Цель данной дисциплины – на основе теоретического и практического материала, а также на основе обобщения законодательных и нормативных документов, опыта рыночных преобразовании в сфере предпринимательской деятельности ознакомить студентов с механизмом планирования, организации и управления финансами предприятий. </w:t>
      </w:r>
    </w:p>
    <w:p w:rsidR="00F075FA" w:rsidRPr="00F075FA" w:rsidRDefault="00F075FA" w:rsidP="00F075FA">
      <w:pPr>
        <w:spacing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 xml:space="preserve">      Задачами курса «Корпоративные финансы» является: </w:t>
      </w:r>
    </w:p>
    <w:p w:rsidR="00F075FA" w:rsidRPr="00F075FA" w:rsidRDefault="00F075FA" w:rsidP="00B23521">
      <w:pPr>
        <w:pStyle w:val="ab"/>
        <w:numPr>
          <w:ilvl w:val="0"/>
          <w:numId w:val="2"/>
        </w:numPr>
        <w:spacing w:after="0"/>
        <w:jc w:val="both"/>
        <w:rPr>
          <w:sz w:val="28"/>
          <w:szCs w:val="28"/>
        </w:rPr>
      </w:pPr>
      <w:r w:rsidRPr="00F075FA">
        <w:rPr>
          <w:sz w:val="28"/>
          <w:szCs w:val="28"/>
        </w:rPr>
        <w:t>Раскрытие роли финансов корпораций в осуществлении экономических преобразований в условиях углубление рыночных отношений;</w:t>
      </w:r>
    </w:p>
    <w:p w:rsidR="00F075FA" w:rsidRPr="00F075FA" w:rsidRDefault="00F075FA" w:rsidP="00B23521">
      <w:pPr>
        <w:pStyle w:val="ab"/>
        <w:numPr>
          <w:ilvl w:val="0"/>
          <w:numId w:val="2"/>
        </w:numPr>
        <w:spacing w:after="0"/>
        <w:jc w:val="both"/>
        <w:rPr>
          <w:sz w:val="28"/>
          <w:szCs w:val="28"/>
        </w:rPr>
      </w:pPr>
      <w:r w:rsidRPr="00F075FA">
        <w:rPr>
          <w:sz w:val="28"/>
          <w:szCs w:val="28"/>
        </w:rPr>
        <w:t>Усвоение студентами теоретических положений о сущности и роли финансов корпораций в рыночных условиях экономики;</w:t>
      </w:r>
    </w:p>
    <w:p w:rsidR="00F075FA" w:rsidRPr="00F075FA" w:rsidRDefault="00F075FA" w:rsidP="00B23521">
      <w:pPr>
        <w:pStyle w:val="ab"/>
        <w:numPr>
          <w:ilvl w:val="0"/>
          <w:numId w:val="2"/>
        </w:numPr>
        <w:spacing w:after="0"/>
        <w:jc w:val="both"/>
        <w:rPr>
          <w:sz w:val="28"/>
          <w:szCs w:val="28"/>
        </w:rPr>
      </w:pPr>
      <w:r w:rsidRPr="00F075FA">
        <w:rPr>
          <w:sz w:val="28"/>
          <w:szCs w:val="28"/>
        </w:rPr>
        <w:t>Рассмотрение актуальных проблем финансов корпораций в современных условиях хозяйствования и др.</w:t>
      </w:r>
    </w:p>
    <w:p w:rsidR="00F075FA" w:rsidRPr="00F075FA" w:rsidRDefault="00F075FA" w:rsidP="00F075FA">
      <w:pPr>
        <w:spacing w:line="240" w:lineRule="auto"/>
        <w:jc w:val="both"/>
        <w:rPr>
          <w:rFonts w:ascii="Times New Roman" w:hAnsi="Times New Roman" w:cs="Times New Roman"/>
          <w:b/>
          <w:sz w:val="28"/>
          <w:szCs w:val="28"/>
        </w:rPr>
      </w:pPr>
    </w:p>
    <w:p w:rsidR="00F075FA" w:rsidRDefault="00F075FA" w:rsidP="00F075FA">
      <w:pPr>
        <w:spacing w:line="240" w:lineRule="auto"/>
        <w:jc w:val="both"/>
        <w:rPr>
          <w:rFonts w:ascii="Times New Roman" w:hAnsi="Times New Roman" w:cs="Times New Roman"/>
          <w:b/>
          <w:sz w:val="28"/>
          <w:szCs w:val="28"/>
        </w:rPr>
      </w:pPr>
    </w:p>
    <w:p w:rsidR="00742550" w:rsidRPr="00F075FA" w:rsidRDefault="00742550" w:rsidP="00F075FA">
      <w:pPr>
        <w:spacing w:line="240" w:lineRule="auto"/>
        <w:jc w:val="both"/>
        <w:rPr>
          <w:rFonts w:ascii="Times New Roman" w:hAnsi="Times New Roman" w:cs="Times New Roman"/>
          <w:b/>
          <w:sz w:val="28"/>
          <w:szCs w:val="28"/>
        </w:rPr>
      </w:pPr>
    </w:p>
    <w:p w:rsidR="00F075FA" w:rsidRPr="00DE1A81" w:rsidRDefault="00F075FA" w:rsidP="003C49DF">
      <w:pPr>
        <w:tabs>
          <w:tab w:val="left" w:pos="3080"/>
        </w:tabs>
        <w:spacing w:after="0" w:line="240" w:lineRule="auto"/>
        <w:ind w:firstLine="426"/>
        <w:jc w:val="both"/>
        <w:rPr>
          <w:rFonts w:ascii="Times New Roman" w:hAnsi="Times New Roman" w:cs="Times New Roman"/>
          <w:b/>
          <w:sz w:val="28"/>
          <w:szCs w:val="28"/>
        </w:rPr>
      </w:pPr>
      <w:r w:rsidRPr="00F075FA">
        <w:rPr>
          <w:rFonts w:ascii="Times New Roman" w:hAnsi="Times New Roman" w:cs="Times New Roman"/>
          <w:sz w:val="28"/>
          <w:szCs w:val="28"/>
          <w:lang w:eastAsia="ko-KR"/>
        </w:rPr>
        <w:lastRenderedPageBreak/>
        <w:tab/>
      </w:r>
      <w:r w:rsidR="00DE1A81" w:rsidRPr="00DE1A81">
        <w:rPr>
          <w:rFonts w:ascii="Times New Roman" w:hAnsi="Times New Roman" w:cs="Times New Roman"/>
          <w:b/>
          <w:sz w:val="28"/>
          <w:szCs w:val="28"/>
          <w:lang w:val="kk-KZ"/>
        </w:rPr>
        <w:t>Содержание курса</w:t>
      </w:r>
    </w:p>
    <w:p w:rsidR="00F075FA" w:rsidRPr="00F075FA" w:rsidRDefault="00F075FA" w:rsidP="003C49DF">
      <w:pPr>
        <w:spacing w:after="0" w:line="240" w:lineRule="auto"/>
        <w:ind w:firstLine="426"/>
        <w:jc w:val="both"/>
        <w:rPr>
          <w:rFonts w:ascii="Times New Roman" w:hAnsi="Times New Roman" w:cs="Times New Roman"/>
          <w:b/>
          <w:sz w:val="28"/>
          <w:szCs w:val="28"/>
        </w:rPr>
      </w:pPr>
    </w:p>
    <w:p w:rsidR="00F075FA" w:rsidRPr="00FF3636" w:rsidRDefault="00B914C9" w:rsidP="003C49DF">
      <w:pPr>
        <w:spacing w:after="0" w:line="240" w:lineRule="auto"/>
        <w:ind w:firstLine="426"/>
        <w:jc w:val="center"/>
        <w:rPr>
          <w:rFonts w:ascii="Times New Roman" w:hAnsi="Times New Roman" w:cs="Times New Roman"/>
          <w:b/>
          <w:sz w:val="28"/>
          <w:szCs w:val="28"/>
          <w:u w:val="single"/>
          <w:lang w:val="kk-KZ"/>
        </w:rPr>
      </w:pPr>
      <w:r w:rsidRPr="00FF3636">
        <w:rPr>
          <w:rFonts w:ascii="Times New Roman" w:hAnsi="Times New Roman" w:cs="Times New Roman"/>
          <w:b/>
          <w:sz w:val="28"/>
          <w:szCs w:val="28"/>
          <w:lang w:val="kk-KZ"/>
        </w:rPr>
        <w:t xml:space="preserve">Тема 1. </w:t>
      </w:r>
      <w:r w:rsidR="00B531A2" w:rsidRPr="00FF3636">
        <w:rPr>
          <w:rFonts w:ascii="Times New Roman" w:hAnsi="Times New Roman" w:cs="Times New Roman"/>
          <w:b/>
          <w:sz w:val="28"/>
          <w:szCs w:val="28"/>
        </w:rPr>
        <w:t>Основы организации корпоративных финансов.</w:t>
      </w:r>
    </w:p>
    <w:p w:rsidR="00F075FA" w:rsidRPr="00FF3636" w:rsidRDefault="00F075FA" w:rsidP="003C49DF">
      <w:pPr>
        <w:spacing w:after="0" w:line="240" w:lineRule="auto"/>
        <w:ind w:firstLine="426"/>
        <w:jc w:val="both"/>
        <w:rPr>
          <w:rFonts w:ascii="Times New Roman" w:hAnsi="Times New Roman" w:cs="Times New Roman"/>
          <w:b/>
          <w:sz w:val="28"/>
          <w:szCs w:val="28"/>
          <w:lang w:val="ca-ES"/>
        </w:rPr>
      </w:pPr>
      <w:r w:rsidRPr="00FF3636">
        <w:rPr>
          <w:rFonts w:ascii="Times New Roman" w:hAnsi="Times New Roman" w:cs="Times New Roman"/>
          <w:b/>
          <w:sz w:val="28"/>
          <w:szCs w:val="28"/>
          <w:lang w:val="ca-ES"/>
        </w:rPr>
        <w:tab/>
      </w:r>
    </w:p>
    <w:p w:rsidR="00F075FA" w:rsidRPr="00FF3636" w:rsidRDefault="00F075FA" w:rsidP="003C49DF">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План семинарского занятия:  </w:t>
      </w:r>
    </w:p>
    <w:p w:rsidR="00FF3636" w:rsidRPr="00FF3636" w:rsidRDefault="00FF3636" w:rsidP="00FF3636">
      <w:pPr>
        <w:spacing w:after="0" w:line="240" w:lineRule="auto"/>
        <w:contextualSpacing/>
        <w:jc w:val="both"/>
        <w:rPr>
          <w:rFonts w:ascii="Times New Roman" w:eastAsia="Times New Roman" w:hAnsi="Times New Roman" w:cs="Times New Roman"/>
          <w:noProof/>
          <w:color w:val="000000"/>
          <w:spacing w:val="-6"/>
          <w:sz w:val="28"/>
          <w:szCs w:val="28"/>
        </w:rPr>
      </w:pPr>
      <w:r w:rsidRPr="00FF3636">
        <w:rPr>
          <w:rFonts w:ascii="Times New Roman" w:eastAsia="Times New Roman" w:hAnsi="Times New Roman" w:cs="Times New Roman"/>
          <w:noProof/>
          <w:color w:val="000000"/>
          <w:spacing w:val="-6"/>
          <w:sz w:val="28"/>
          <w:szCs w:val="28"/>
        </w:rPr>
        <w:t>1. Понятие и содержание корпоративных финансов, их функции.</w:t>
      </w:r>
    </w:p>
    <w:p w:rsidR="00FF3636" w:rsidRPr="00FF3636" w:rsidRDefault="00FF3636" w:rsidP="00FF3636">
      <w:pPr>
        <w:spacing w:after="0" w:line="240" w:lineRule="auto"/>
        <w:contextualSpacing/>
        <w:jc w:val="both"/>
        <w:rPr>
          <w:rFonts w:ascii="Calibri" w:eastAsia="Times New Roman" w:hAnsi="Calibri" w:cs="Times New Roman"/>
          <w:noProof/>
          <w:color w:val="000000"/>
          <w:spacing w:val="-4"/>
          <w:sz w:val="28"/>
          <w:szCs w:val="28"/>
        </w:rPr>
      </w:pPr>
      <w:r w:rsidRPr="00FF3636">
        <w:rPr>
          <w:rFonts w:ascii="Times New Roman" w:eastAsia="Times New Roman" w:hAnsi="Times New Roman" w:cs="Times New Roman"/>
          <w:noProof/>
          <w:color w:val="000000"/>
          <w:spacing w:val="-6"/>
          <w:sz w:val="28"/>
          <w:szCs w:val="28"/>
        </w:rPr>
        <w:t>2.</w:t>
      </w:r>
      <w:r w:rsidRPr="00FF3636">
        <w:rPr>
          <w:rFonts w:ascii="Times New Roman" w:eastAsia="Times New Roman" w:hAnsi="Times New Roman" w:cs="Times New Roman"/>
          <w:noProof/>
          <w:color w:val="000000"/>
          <w:spacing w:val="-4"/>
          <w:sz w:val="28"/>
          <w:szCs w:val="28"/>
        </w:rPr>
        <w:t xml:space="preserve"> Финансовый механизм корпораций</w:t>
      </w:r>
      <w:r w:rsidRPr="00FF3636">
        <w:rPr>
          <w:rFonts w:ascii="Calibri" w:eastAsia="Times New Roman" w:hAnsi="Calibri" w:cs="Times New Roman"/>
          <w:noProof/>
          <w:color w:val="000000"/>
          <w:spacing w:val="-4"/>
          <w:sz w:val="28"/>
          <w:szCs w:val="28"/>
        </w:rPr>
        <w:t>.</w:t>
      </w:r>
    </w:p>
    <w:p w:rsidR="00FF3636" w:rsidRPr="00FF3636" w:rsidRDefault="00FF3636" w:rsidP="00FF3636">
      <w:pPr>
        <w:spacing w:after="0" w:line="240" w:lineRule="auto"/>
        <w:contextualSpacing/>
        <w:jc w:val="both"/>
        <w:rPr>
          <w:noProof/>
          <w:color w:val="000000"/>
          <w:spacing w:val="-4"/>
          <w:sz w:val="28"/>
          <w:szCs w:val="28"/>
        </w:rPr>
      </w:pPr>
      <w:r w:rsidRPr="00FF3636">
        <w:rPr>
          <w:rFonts w:ascii="Times New Roman" w:hAnsi="Times New Roman" w:cs="Times New Roman"/>
          <w:noProof/>
          <w:color w:val="000000"/>
          <w:spacing w:val="-6"/>
          <w:sz w:val="28"/>
          <w:szCs w:val="28"/>
        </w:rPr>
        <w:t>3.</w:t>
      </w:r>
      <w:r w:rsidRPr="00FF3636">
        <w:rPr>
          <w:rFonts w:ascii="Times New Roman" w:hAnsi="Times New Roman" w:cs="Times New Roman"/>
          <w:noProof/>
          <w:color w:val="000000"/>
          <w:spacing w:val="-4"/>
          <w:sz w:val="28"/>
          <w:szCs w:val="28"/>
        </w:rPr>
        <w:t xml:space="preserve"> Основные принципы организации и роль финансов корпораций:</w:t>
      </w:r>
    </w:p>
    <w:p w:rsidR="00DE2A7F" w:rsidRPr="00FF3636" w:rsidRDefault="00FF3636" w:rsidP="00DE1A81">
      <w:pPr>
        <w:spacing w:after="0" w:line="240" w:lineRule="auto"/>
        <w:jc w:val="both"/>
        <w:rPr>
          <w:rFonts w:ascii="Times New Roman" w:hAnsi="Times New Roman" w:cs="Times New Roman"/>
          <w:sz w:val="28"/>
          <w:szCs w:val="28"/>
        </w:rPr>
      </w:pPr>
      <w:r w:rsidRPr="00FF3636">
        <w:rPr>
          <w:noProof/>
          <w:color w:val="000000"/>
          <w:spacing w:val="-4"/>
          <w:sz w:val="28"/>
          <w:szCs w:val="28"/>
        </w:rPr>
        <w:t>4.</w:t>
      </w:r>
      <w:r w:rsidRPr="00FF3636">
        <w:rPr>
          <w:rFonts w:ascii="Times New Roman" w:hAnsi="Times New Roman"/>
          <w:noProof/>
          <w:color w:val="000000"/>
          <w:spacing w:val="-3"/>
          <w:sz w:val="28"/>
          <w:szCs w:val="28"/>
        </w:rPr>
        <w:t xml:space="preserve">Характеристика финансовых взаимоотношений </w:t>
      </w:r>
      <w:r w:rsidRPr="00FF3636">
        <w:rPr>
          <w:rFonts w:ascii="Times New Roman" w:hAnsi="Times New Roman"/>
          <w:noProof/>
          <w:color w:val="000000"/>
          <w:spacing w:val="-4"/>
          <w:sz w:val="28"/>
          <w:szCs w:val="28"/>
        </w:rPr>
        <w:t xml:space="preserve"> корпораций.</w:t>
      </w:r>
    </w:p>
    <w:p w:rsidR="00DE1A81" w:rsidRDefault="00DE1A81" w:rsidP="00DE1A81">
      <w:pPr>
        <w:pStyle w:val="a9"/>
        <w:spacing w:after="0"/>
        <w:jc w:val="both"/>
        <w:rPr>
          <w:b/>
          <w:sz w:val="28"/>
          <w:szCs w:val="28"/>
          <w:lang w:val="kk-KZ"/>
        </w:rPr>
      </w:pPr>
    </w:p>
    <w:p w:rsidR="00FF3636" w:rsidRPr="00FF3636" w:rsidRDefault="00DE2A7F" w:rsidP="00DE1A81">
      <w:pPr>
        <w:pStyle w:val="a9"/>
        <w:spacing w:after="0"/>
        <w:jc w:val="both"/>
        <w:rPr>
          <w:noProof/>
          <w:color w:val="000000"/>
          <w:spacing w:val="-4"/>
          <w:sz w:val="28"/>
          <w:szCs w:val="28"/>
        </w:rPr>
      </w:pPr>
      <w:r w:rsidRPr="00FF3636">
        <w:rPr>
          <w:b/>
          <w:sz w:val="28"/>
          <w:szCs w:val="28"/>
        </w:rPr>
        <w:t xml:space="preserve">Цель занятия: </w:t>
      </w:r>
      <w:r w:rsidRPr="00FF3636">
        <w:rPr>
          <w:sz w:val="28"/>
          <w:szCs w:val="28"/>
        </w:rPr>
        <w:t xml:space="preserve">Ознакомление с понятием </w:t>
      </w:r>
      <w:r w:rsidR="00FF3636" w:rsidRPr="00FF3636">
        <w:rPr>
          <w:noProof/>
          <w:color w:val="000000"/>
          <w:spacing w:val="-6"/>
          <w:sz w:val="28"/>
          <w:szCs w:val="28"/>
        </w:rPr>
        <w:t>и содержанием корпоративных финансов, их функциями,с понятием ф</w:t>
      </w:r>
      <w:r w:rsidR="00FF3636" w:rsidRPr="00FF3636">
        <w:rPr>
          <w:noProof/>
          <w:color w:val="000000"/>
          <w:spacing w:val="-4"/>
          <w:sz w:val="28"/>
          <w:szCs w:val="28"/>
        </w:rPr>
        <w:t xml:space="preserve">инансового механизма корпораций и его элементами. Ознакомиться с действующим  законодательтвом РК, регулирующее управление финансами хозяйствующих субьектов. </w:t>
      </w:r>
    </w:p>
    <w:p w:rsidR="00FF3636" w:rsidRPr="00FF3636" w:rsidRDefault="00FF3636" w:rsidP="00FF3636">
      <w:pPr>
        <w:pStyle w:val="a9"/>
        <w:spacing w:after="0"/>
        <w:jc w:val="both"/>
        <w:rPr>
          <w:noProof/>
          <w:color w:val="000000"/>
          <w:spacing w:val="-4"/>
          <w:sz w:val="28"/>
          <w:szCs w:val="28"/>
        </w:rPr>
      </w:pPr>
    </w:p>
    <w:p w:rsidR="00DE2A7F" w:rsidRPr="00FF3636" w:rsidRDefault="00DE2A7F" w:rsidP="00FF3636">
      <w:pPr>
        <w:rPr>
          <w:rFonts w:ascii="Times New Roman" w:hAnsi="Times New Roman" w:cs="Times New Roman"/>
          <w:sz w:val="28"/>
          <w:szCs w:val="28"/>
          <w:lang w:val="kk-KZ"/>
        </w:rPr>
      </w:pPr>
      <w:r w:rsidRPr="00DA1D13">
        <w:rPr>
          <w:rFonts w:ascii="Times New Roman" w:hAnsi="Times New Roman" w:cs="Times New Roman"/>
          <w:b/>
          <w:sz w:val="28"/>
          <w:szCs w:val="28"/>
        </w:rPr>
        <w:t>Форма проведения семинарского занятия:</w:t>
      </w:r>
      <w:r w:rsidRPr="00FF3636">
        <w:rPr>
          <w:rFonts w:ascii="Times New Roman" w:hAnsi="Times New Roman" w:cs="Times New Roman"/>
          <w:sz w:val="28"/>
          <w:szCs w:val="28"/>
        </w:rPr>
        <w:t xml:space="preserve"> </w:t>
      </w:r>
      <w:r w:rsidR="00DE1A81">
        <w:rPr>
          <w:rFonts w:ascii="Times New Roman" w:hAnsi="Times New Roman" w:cs="Times New Roman"/>
          <w:sz w:val="28"/>
          <w:szCs w:val="28"/>
          <w:lang w:val="kk-KZ"/>
        </w:rPr>
        <w:t xml:space="preserve"> </w:t>
      </w:r>
      <w:r w:rsidRPr="00FF3636">
        <w:rPr>
          <w:rFonts w:ascii="Times New Roman" w:hAnsi="Times New Roman" w:cs="Times New Roman"/>
          <w:sz w:val="28"/>
          <w:szCs w:val="28"/>
        </w:rPr>
        <w:t>Семинар-конференция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Семинарское занятие начинается со вступительного слова преподавателя, где ознакамливается тема семинарского занятия, показывается её связь с другими предметами, и  подчеркивается её роль в курсе «</w:t>
      </w:r>
      <w:r w:rsidRPr="00F075FA">
        <w:rPr>
          <w:rFonts w:ascii="Times New Roman" w:hAnsi="Times New Roman" w:cs="Times New Roman"/>
          <w:sz w:val="28"/>
          <w:szCs w:val="28"/>
        </w:rPr>
        <w:t>Корпоративные финансы</w:t>
      </w:r>
      <w:r w:rsidRPr="00F075FA">
        <w:rPr>
          <w:rFonts w:ascii="Times New Roman" w:hAnsi="Times New Roman" w:cs="Times New Roman"/>
          <w:sz w:val="28"/>
          <w:szCs w:val="28"/>
          <w:lang w:val="kk-KZ"/>
        </w:rPr>
        <w:t>».</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При обсуждении первого вопроса студент рассказывает экономическую сущность финансов предприятии. Кругооборот финансов предприятий, основные подсистемы финансовой системы страны. Роль и место финансов предприятий в системе экономических специальностей.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           Студентам в ходе обсуждения данного вопроса можно задать следующие вопросы:</w:t>
      </w:r>
    </w:p>
    <w:p w:rsidR="00F075FA" w:rsidRPr="00F075FA" w:rsidRDefault="00F075FA" w:rsidP="00B23521">
      <w:pPr>
        <w:numPr>
          <w:ilvl w:val="0"/>
          <w:numId w:val="3"/>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Что представляет собой децентрализованные финансы? </w:t>
      </w:r>
    </w:p>
    <w:p w:rsidR="00F075FA" w:rsidRPr="00F075FA" w:rsidRDefault="00F075FA" w:rsidP="00B23521">
      <w:pPr>
        <w:numPr>
          <w:ilvl w:val="0"/>
          <w:numId w:val="3"/>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Что является необходимым условием эффективного функционирования финансов предприятий?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После исчерпывающих ответов студентов, в которых принимают участие все студенты преподаватель подитоживает ответы и последовательно переходит к ознакомлению второго вопроса семинарского занятия.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В ответах студентов по второму вопросу отражаются классификация финансов предприятий, описываются оссобенности организации финансов предприятий различных форм собственности, а также квалифицированные признаки финансов предприятий и организаций.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   В третьем вопросе занятия рассматриваются функции финансов предприятий как проявления их сущности. В экономической литературе сложились две основных позиции в соответствии с первой финансы выполняют две функции распределительную и контрольную. Второе направление дополнительно выполняет еще одну функцию, которое в разных источниках определяется по-разному: ресурсообразующая или обеспечивающая. В соответствии с этим в данном вопросе раскрываются функции финансов, их экономическое содержание.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lastRenderedPageBreak/>
        <w:t xml:space="preserve"> Здесь могут возникнуть следующие дополнительные вопросы:</w:t>
      </w:r>
    </w:p>
    <w:p w:rsidR="00F075FA" w:rsidRPr="00F075FA" w:rsidRDefault="00F075FA" w:rsidP="00B23521">
      <w:pPr>
        <w:numPr>
          <w:ilvl w:val="0"/>
          <w:numId w:val="4"/>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На ваш взгляд, какая из позиций является более обоснованной ?</w:t>
      </w:r>
    </w:p>
    <w:p w:rsidR="00F075FA" w:rsidRPr="00F075FA" w:rsidRDefault="00F075FA" w:rsidP="00B23521">
      <w:pPr>
        <w:numPr>
          <w:ilvl w:val="0"/>
          <w:numId w:val="4"/>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Что служит предпосылкой распределения и перераспределения ресурсов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 ?</w:t>
      </w:r>
    </w:p>
    <w:p w:rsidR="00F075FA" w:rsidRPr="00F075FA" w:rsidRDefault="00F075FA" w:rsidP="003C49DF">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lang w:val="kk-KZ"/>
        </w:rPr>
        <w:t>Четвертый вопрос раскрывает принципы организации финансов предприятий. Характирезуется каждый принцип организация финансов предприятий, условия их развития и изменения роли в условиях развития рыночных отношений.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После обсуждения всех вопросов семинарского занятия преподаватель делает анализ рассматриваемых вопросов и подводит итоги занятия. По такой методике проводится семинарское занятие по всем остальным темам данного курса «</w:t>
      </w:r>
      <w:r w:rsidRPr="00F075FA">
        <w:rPr>
          <w:rFonts w:ascii="Times New Roman" w:hAnsi="Times New Roman" w:cs="Times New Roman"/>
          <w:sz w:val="28"/>
          <w:szCs w:val="28"/>
        </w:rPr>
        <w:t>Корпоративные финансы</w:t>
      </w:r>
      <w:r w:rsidRPr="00F075FA">
        <w:rPr>
          <w:rFonts w:ascii="Times New Roman" w:hAnsi="Times New Roman" w:cs="Times New Roman"/>
          <w:sz w:val="28"/>
          <w:szCs w:val="28"/>
          <w:lang w:val="kk-KZ"/>
        </w:rPr>
        <w:t>».</w:t>
      </w:r>
    </w:p>
    <w:p w:rsidR="00DE1A81" w:rsidRDefault="00DE1A81" w:rsidP="00FF3636">
      <w:pPr>
        <w:shd w:val="clear" w:color="auto" w:fill="FFFFFF"/>
        <w:spacing w:after="0" w:line="240" w:lineRule="auto"/>
        <w:ind w:firstLine="709"/>
        <w:jc w:val="both"/>
        <w:rPr>
          <w:rFonts w:ascii="Times New Roman" w:hAnsi="Times New Roman" w:cs="Times New Roman"/>
          <w:b/>
          <w:sz w:val="28"/>
          <w:szCs w:val="28"/>
          <w:lang w:val="kk-KZ"/>
        </w:rPr>
      </w:pPr>
    </w:p>
    <w:p w:rsidR="00FF3636" w:rsidRDefault="00DE2A7F" w:rsidP="00FF3636">
      <w:pPr>
        <w:shd w:val="clear" w:color="auto" w:fill="FFFFFF"/>
        <w:spacing w:after="0" w:line="240" w:lineRule="auto"/>
        <w:ind w:firstLine="709"/>
        <w:jc w:val="both"/>
        <w:rPr>
          <w:rFonts w:ascii="Times New Roman" w:hAnsi="Times New Roman" w:cs="Times New Roman"/>
          <w:noProof/>
          <w:color w:val="000000"/>
          <w:spacing w:val="-3"/>
          <w:sz w:val="28"/>
          <w:szCs w:val="28"/>
        </w:rPr>
      </w:pPr>
      <w:r w:rsidRPr="00FF3636">
        <w:rPr>
          <w:rFonts w:ascii="Times New Roman" w:hAnsi="Times New Roman" w:cs="Times New Roman"/>
          <w:b/>
          <w:sz w:val="28"/>
          <w:szCs w:val="28"/>
          <w:lang w:val="kk-KZ"/>
        </w:rPr>
        <w:t xml:space="preserve"> Основное содержание темы:</w:t>
      </w:r>
      <w:r w:rsidR="00FF3636" w:rsidRPr="00FF3636">
        <w:rPr>
          <w:rFonts w:ascii="Times New Roman" w:hAnsi="Times New Roman" w:cs="Times New Roman"/>
          <w:noProof/>
          <w:color w:val="000000"/>
          <w:spacing w:val="-5"/>
          <w:sz w:val="28"/>
          <w:szCs w:val="28"/>
          <w:u w:val="single"/>
        </w:rPr>
        <w:t>Корпоративные финансы являются</w:t>
      </w:r>
      <w:r w:rsidR="00FF3636" w:rsidRPr="00FF3636">
        <w:rPr>
          <w:rFonts w:ascii="Times New Roman" w:hAnsi="Times New Roman" w:cs="Times New Roman"/>
          <w:noProof/>
          <w:color w:val="000000"/>
          <w:spacing w:val="-5"/>
          <w:sz w:val="28"/>
          <w:szCs w:val="28"/>
        </w:rPr>
        <w:t xml:space="preserve"> важнейшей составной час</w:t>
      </w:r>
      <w:r w:rsidR="00FF3636" w:rsidRPr="00FF3636">
        <w:rPr>
          <w:rFonts w:ascii="Times New Roman" w:hAnsi="Times New Roman" w:cs="Times New Roman"/>
          <w:noProof/>
          <w:color w:val="000000"/>
          <w:spacing w:val="-3"/>
          <w:sz w:val="28"/>
          <w:szCs w:val="28"/>
        </w:rPr>
        <w:t>тью единой системы финансов государства. Это предопределяет</w:t>
      </w:r>
      <w:r w:rsidR="00FF3636" w:rsidRPr="00FF3636">
        <w:rPr>
          <w:rFonts w:ascii="Times New Roman" w:hAnsi="Times New Roman" w:cs="Times New Roman"/>
          <w:noProof/>
          <w:color w:val="000000"/>
          <w:spacing w:val="-4"/>
          <w:sz w:val="28"/>
          <w:szCs w:val="28"/>
        </w:rPr>
        <w:t>ся прежде всего тем</w:t>
      </w:r>
      <w:r w:rsidR="00FF3636" w:rsidRPr="00FF3636">
        <w:rPr>
          <w:rFonts w:ascii="Times New Roman" w:hAnsi="Times New Roman" w:cs="Times New Roman"/>
          <w:noProof/>
          <w:color w:val="000000"/>
          <w:spacing w:val="-4"/>
          <w:sz w:val="28"/>
          <w:szCs w:val="28"/>
          <w:vertAlign w:val="subscript"/>
        </w:rPr>
        <w:t xml:space="preserve">,  </w:t>
      </w:r>
      <w:r w:rsidR="00FF3636" w:rsidRPr="00FF3636">
        <w:rPr>
          <w:rFonts w:ascii="Times New Roman" w:hAnsi="Times New Roman" w:cs="Times New Roman"/>
          <w:noProof/>
          <w:color w:val="000000"/>
          <w:spacing w:val="-4"/>
          <w:sz w:val="28"/>
          <w:szCs w:val="28"/>
        </w:rPr>
        <w:t xml:space="preserve">что они обслуживают сфсру материального </w:t>
      </w:r>
      <w:r w:rsidR="00FF3636" w:rsidRPr="00FF3636">
        <w:rPr>
          <w:rFonts w:ascii="Times New Roman" w:hAnsi="Times New Roman" w:cs="Times New Roman"/>
          <w:noProof/>
          <w:color w:val="000000"/>
          <w:spacing w:val="-3"/>
          <w:sz w:val="28"/>
          <w:szCs w:val="28"/>
        </w:rPr>
        <w:t xml:space="preserve">производства, в которой создается совокупный общественный </w:t>
      </w:r>
      <w:r w:rsidR="00FF3636" w:rsidRPr="00FF3636">
        <w:rPr>
          <w:rFonts w:ascii="Times New Roman" w:hAnsi="Times New Roman" w:cs="Times New Roman"/>
          <w:noProof/>
          <w:color w:val="000000"/>
          <w:spacing w:val="-6"/>
          <w:sz w:val="28"/>
          <w:szCs w:val="28"/>
        </w:rPr>
        <w:t xml:space="preserve">продукг, национальный доход и национальное богатство. По своей </w:t>
      </w:r>
      <w:r w:rsidR="00FF3636" w:rsidRPr="00FF3636">
        <w:rPr>
          <w:rFonts w:ascii="Times New Roman" w:hAnsi="Times New Roman" w:cs="Times New Roman"/>
          <w:noProof/>
          <w:color w:val="000000"/>
          <w:spacing w:val="-5"/>
          <w:sz w:val="28"/>
          <w:szCs w:val="28"/>
        </w:rPr>
        <w:t xml:space="preserve">сущности финансы корпораций являются специфической частью </w:t>
      </w:r>
      <w:r w:rsidR="00FF3636" w:rsidRPr="00FF3636">
        <w:rPr>
          <w:rFonts w:ascii="Times New Roman" w:hAnsi="Times New Roman" w:cs="Times New Roman"/>
          <w:noProof/>
          <w:color w:val="000000"/>
          <w:spacing w:val="-4"/>
          <w:sz w:val="28"/>
          <w:szCs w:val="28"/>
        </w:rPr>
        <w:t xml:space="preserve">финансовой системы. Они непосредственно связаны с производством и отражают закономерности развития экономики, являются </w:t>
      </w:r>
      <w:r w:rsidR="00FF3636" w:rsidRPr="00FF3636">
        <w:rPr>
          <w:rFonts w:ascii="Times New Roman" w:hAnsi="Times New Roman" w:cs="Times New Roman"/>
          <w:noProof/>
          <w:color w:val="000000"/>
          <w:spacing w:val="-3"/>
          <w:sz w:val="28"/>
          <w:szCs w:val="28"/>
        </w:rPr>
        <w:t>категорией, входящей в состав экономического базиса.</w:t>
      </w:r>
    </w:p>
    <w:p w:rsidR="00FF3636" w:rsidRPr="00FF3636" w:rsidRDefault="00FF3636" w:rsidP="00FF3636">
      <w:pPr>
        <w:shd w:val="clear" w:color="auto" w:fill="FFFFFF"/>
        <w:spacing w:after="0" w:line="240" w:lineRule="auto"/>
        <w:ind w:firstLine="709"/>
        <w:jc w:val="both"/>
        <w:rPr>
          <w:rFonts w:ascii="Times New Roman" w:hAnsi="Times New Roman" w:cs="Times New Roman"/>
          <w:sz w:val="28"/>
          <w:szCs w:val="28"/>
        </w:rPr>
      </w:pPr>
      <w:r w:rsidRPr="00FF3636">
        <w:rPr>
          <w:rFonts w:ascii="Times New Roman" w:hAnsi="Times New Roman" w:cs="Times New Roman"/>
          <w:noProof/>
          <w:color w:val="000000"/>
          <w:spacing w:val="-5"/>
          <w:sz w:val="28"/>
          <w:szCs w:val="28"/>
        </w:rPr>
        <w:t>Состояние финансов корпораций оказывает значительное вли</w:t>
      </w:r>
      <w:r w:rsidRPr="00FF3636">
        <w:rPr>
          <w:rFonts w:ascii="Times New Roman" w:hAnsi="Times New Roman" w:cs="Times New Roman"/>
          <w:noProof/>
          <w:color w:val="000000"/>
          <w:spacing w:val="-4"/>
          <w:sz w:val="28"/>
          <w:szCs w:val="28"/>
        </w:rPr>
        <w:t>яние на обеспеченность общегосударственных и региональных денежных фондов финансовыми ресурсами. Чем крепче и устой</w:t>
      </w:r>
      <w:r w:rsidRPr="00FF3636">
        <w:rPr>
          <w:rFonts w:ascii="Times New Roman" w:hAnsi="Times New Roman" w:cs="Times New Roman"/>
          <w:noProof/>
          <w:color w:val="000000"/>
          <w:spacing w:val="-5"/>
          <w:sz w:val="28"/>
          <w:szCs w:val="28"/>
        </w:rPr>
        <w:t>чивее финансовое положение предприятий, тем обеспеченнее об-</w:t>
      </w:r>
      <w:r w:rsidRPr="00FF3636">
        <w:rPr>
          <w:rFonts w:ascii="Times New Roman" w:hAnsi="Times New Roman" w:cs="Times New Roman"/>
          <w:noProof/>
          <w:color w:val="000000"/>
          <w:spacing w:val="-4"/>
          <w:sz w:val="28"/>
          <w:szCs w:val="28"/>
        </w:rPr>
        <w:t xml:space="preserve">щегосударственные и региональные денежные фонды, более полно удовлетворяются социально-культурные и друше потребности </w:t>
      </w:r>
      <w:r w:rsidRPr="00FF3636">
        <w:rPr>
          <w:rFonts w:ascii="Times New Roman" w:hAnsi="Times New Roman" w:cs="Times New Roman"/>
          <w:noProof/>
          <w:color w:val="000000"/>
          <w:spacing w:val="-2"/>
          <w:sz w:val="28"/>
          <w:szCs w:val="28"/>
        </w:rPr>
        <w:t>общества.</w:t>
      </w:r>
      <w:r w:rsidRPr="00FF3636">
        <w:rPr>
          <w:rFonts w:ascii="Times New Roman" w:hAnsi="Times New Roman" w:cs="Times New Roman"/>
          <w:noProof/>
          <w:color w:val="000000"/>
          <w:spacing w:val="-4"/>
          <w:sz w:val="28"/>
          <w:szCs w:val="28"/>
        </w:rPr>
        <w:t xml:space="preserve"> Финансовая деятельность предприятия формируется под во</w:t>
      </w:r>
      <w:r>
        <w:rPr>
          <w:rFonts w:ascii="Times New Roman" w:hAnsi="Times New Roman" w:cs="Times New Roman"/>
          <w:noProof/>
          <w:color w:val="000000"/>
          <w:spacing w:val="-4"/>
          <w:sz w:val="28"/>
          <w:szCs w:val="28"/>
        </w:rPr>
        <w:t>з</w:t>
      </w:r>
      <w:r w:rsidRPr="00FF3636">
        <w:rPr>
          <w:rFonts w:ascii="Times New Roman" w:hAnsi="Times New Roman" w:cs="Times New Roman"/>
          <w:noProof/>
          <w:color w:val="000000"/>
          <w:spacing w:val="-4"/>
          <w:sz w:val="28"/>
          <w:szCs w:val="28"/>
        </w:rPr>
        <w:t>действием двух разноналравленных факторов: внутрифирменных отношений и отношений с внешней бизнес - средой. Поэтому необходимым инструментом управления системой финансовых от-</w:t>
      </w:r>
      <w:r w:rsidRPr="00FF3636">
        <w:rPr>
          <w:rFonts w:ascii="Times New Roman" w:hAnsi="Times New Roman" w:cs="Times New Roman"/>
          <w:noProof/>
          <w:color w:val="000000"/>
          <w:spacing w:val="-2"/>
          <w:sz w:val="28"/>
          <w:szCs w:val="28"/>
        </w:rPr>
        <w:t xml:space="preserve">ношений на уровне кориорации в условиях рынка является четкое понимание взаимосвязи всех факторов, влияющих на общий </w:t>
      </w:r>
      <w:r w:rsidRPr="00FF3636">
        <w:rPr>
          <w:rFonts w:ascii="Times New Roman" w:hAnsi="Times New Roman" w:cs="Times New Roman"/>
          <w:noProof/>
          <w:color w:val="000000"/>
          <w:spacing w:val="-5"/>
          <w:sz w:val="28"/>
          <w:szCs w:val="28"/>
        </w:rPr>
        <w:t xml:space="preserve">уровень финансового состояния. Дпя этого необходимо правильно </w:t>
      </w:r>
      <w:r w:rsidRPr="00FF3636">
        <w:rPr>
          <w:rFonts w:ascii="Times New Roman" w:hAnsi="Times New Roman" w:cs="Times New Roman"/>
          <w:noProof/>
          <w:color w:val="000000"/>
          <w:spacing w:val="-4"/>
          <w:sz w:val="28"/>
          <w:szCs w:val="28"/>
        </w:rPr>
        <w:t>использовать финансовые рычаги и стимулы в целях достижения наивысшей эффекгивности хозяйствования. Важно учитывать ха</w:t>
      </w:r>
      <w:r w:rsidRPr="00FF3636">
        <w:rPr>
          <w:rFonts w:ascii="Times New Roman" w:hAnsi="Times New Roman" w:cs="Times New Roman"/>
          <w:noProof/>
          <w:color w:val="000000"/>
          <w:spacing w:val="-5"/>
          <w:sz w:val="28"/>
          <w:szCs w:val="28"/>
        </w:rPr>
        <w:t xml:space="preserve">рактер и лерспективы взаимоотношений с партнерами (не только с </w:t>
      </w:r>
      <w:r w:rsidRPr="00FF3636">
        <w:rPr>
          <w:rFonts w:ascii="Times New Roman" w:hAnsi="Times New Roman" w:cs="Times New Roman"/>
          <w:noProof/>
          <w:color w:val="000000"/>
          <w:spacing w:val="-6"/>
          <w:sz w:val="28"/>
          <w:szCs w:val="28"/>
        </w:rPr>
        <w:t>теми, кто связан с корпорациями по купле - продаже товаров, поста</w:t>
      </w:r>
      <w:r w:rsidRPr="00FF3636">
        <w:rPr>
          <w:rFonts w:ascii="Times New Roman" w:hAnsi="Times New Roman" w:cs="Times New Roman"/>
          <w:noProof/>
          <w:color w:val="000000"/>
          <w:spacing w:val="-5"/>
          <w:sz w:val="28"/>
          <w:szCs w:val="28"/>
        </w:rPr>
        <w:t>вок товарно-материальных ценностей, но и с акционерами, креди</w:t>
      </w:r>
      <w:r w:rsidRPr="00FF3636">
        <w:rPr>
          <w:rFonts w:ascii="Times New Roman" w:hAnsi="Times New Roman" w:cs="Times New Roman"/>
          <w:noProof/>
          <w:color w:val="000000"/>
          <w:spacing w:val="-4"/>
          <w:sz w:val="28"/>
          <w:szCs w:val="28"/>
        </w:rPr>
        <w:t xml:space="preserve">торами, банками, фондовыми рынками, налоговыми и страховьши </w:t>
      </w:r>
      <w:r w:rsidRPr="00FF3636">
        <w:rPr>
          <w:rFonts w:ascii="Times New Roman" w:hAnsi="Times New Roman" w:cs="Times New Roman"/>
          <w:noProof/>
          <w:color w:val="000000"/>
          <w:spacing w:val="-6"/>
          <w:sz w:val="28"/>
          <w:szCs w:val="28"/>
        </w:rPr>
        <w:t>органами).</w:t>
      </w:r>
    </w:p>
    <w:p w:rsidR="00DE2A7F" w:rsidRPr="00FF3636" w:rsidRDefault="00DE2A7F" w:rsidP="00DE2A7F">
      <w:pPr>
        <w:jc w:val="both"/>
        <w:rPr>
          <w:b/>
          <w:sz w:val="24"/>
          <w:szCs w:val="24"/>
        </w:rPr>
      </w:pPr>
    </w:p>
    <w:p w:rsidR="00DE2A7F" w:rsidRDefault="00DE2A7F" w:rsidP="00DE2A7F">
      <w:pPr>
        <w:jc w:val="both"/>
        <w:rPr>
          <w:b/>
          <w:sz w:val="24"/>
          <w:szCs w:val="24"/>
          <w:lang w:val="kk-KZ"/>
        </w:rPr>
      </w:pPr>
    </w:p>
    <w:p w:rsidR="00DE2A7F" w:rsidRPr="00DA1D13" w:rsidRDefault="00DE2A7F" w:rsidP="00DE2A7F">
      <w:pPr>
        <w:jc w:val="both"/>
        <w:rPr>
          <w:rFonts w:ascii="Times New Roman" w:hAnsi="Times New Roman" w:cs="Times New Roman"/>
          <w:sz w:val="28"/>
          <w:szCs w:val="28"/>
        </w:rPr>
      </w:pPr>
      <w:r w:rsidRPr="00DA1D13">
        <w:rPr>
          <w:rFonts w:ascii="Times New Roman" w:hAnsi="Times New Roman" w:cs="Times New Roman"/>
          <w:b/>
          <w:sz w:val="28"/>
          <w:szCs w:val="28"/>
        </w:rPr>
        <w:t>Рассматриваемые проблемные вопросы:</w:t>
      </w:r>
    </w:p>
    <w:p w:rsidR="00DA1D13" w:rsidRPr="00DA1D13" w:rsidRDefault="00DA1D13" w:rsidP="00DE1A81">
      <w:pPr>
        <w:pStyle w:val="af1"/>
        <w:numPr>
          <w:ilvl w:val="0"/>
          <w:numId w:val="24"/>
        </w:numPr>
        <w:spacing w:after="0" w:line="240" w:lineRule="auto"/>
        <w:ind w:left="426" w:hanging="426"/>
        <w:jc w:val="both"/>
        <w:rPr>
          <w:rFonts w:ascii="Times New Roman" w:hAnsi="Times New Roman" w:cs="Times New Roman"/>
          <w:noProof/>
          <w:color w:val="000000"/>
          <w:spacing w:val="-5"/>
          <w:sz w:val="28"/>
          <w:szCs w:val="28"/>
        </w:rPr>
      </w:pPr>
      <w:r w:rsidRPr="00DA1D13">
        <w:rPr>
          <w:rFonts w:ascii="Times New Roman" w:hAnsi="Times New Roman" w:cs="Times New Roman"/>
          <w:noProof/>
          <w:color w:val="000000"/>
          <w:spacing w:val="-4"/>
          <w:sz w:val="28"/>
          <w:szCs w:val="28"/>
        </w:rPr>
        <w:t>Проблемы в</w:t>
      </w:r>
      <w:r w:rsidR="00E830A6" w:rsidRPr="00DA1D13">
        <w:rPr>
          <w:rFonts w:ascii="Times New Roman" w:hAnsi="Times New Roman" w:cs="Times New Roman"/>
          <w:noProof/>
          <w:color w:val="000000"/>
          <w:spacing w:val="-4"/>
          <w:sz w:val="28"/>
          <w:szCs w:val="28"/>
        </w:rPr>
        <w:t>нешн</w:t>
      </w:r>
      <w:r w:rsidRPr="00DA1D13">
        <w:rPr>
          <w:rFonts w:ascii="Times New Roman" w:hAnsi="Times New Roman" w:cs="Times New Roman"/>
          <w:noProof/>
          <w:color w:val="000000"/>
          <w:spacing w:val="-4"/>
          <w:sz w:val="28"/>
          <w:szCs w:val="28"/>
        </w:rPr>
        <w:t xml:space="preserve">ей </w:t>
      </w:r>
      <w:r w:rsidR="00E830A6" w:rsidRPr="00DA1D13">
        <w:rPr>
          <w:rFonts w:ascii="Times New Roman" w:hAnsi="Times New Roman" w:cs="Times New Roman"/>
          <w:noProof/>
          <w:color w:val="000000"/>
          <w:spacing w:val="-4"/>
          <w:sz w:val="28"/>
          <w:szCs w:val="28"/>
        </w:rPr>
        <w:t xml:space="preserve"> сред</w:t>
      </w:r>
      <w:r w:rsidRPr="00DA1D13">
        <w:rPr>
          <w:rFonts w:ascii="Times New Roman" w:hAnsi="Times New Roman" w:cs="Times New Roman"/>
          <w:noProof/>
          <w:color w:val="000000"/>
          <w:spacing w:val="-4"/>
          <w:sz w:val="28"/>
          <w:szCs w:val="28"/>
        </w:rPr>
        <w:t xml:space="preserve">ы в вопросах </w:t>
      </w:r>
      <w:r w:rsidR="00E830A6" w:rsidRPr="00DA1D13">
        <w:rPr>
          <w:rFonts w:ascii="Times New Roman" w:hAnsi="Times New Roman" w:cs="Times New Roman"/>
          <w:noProof/>
          <w:color w:val="000000"/>
          <w:spacing w:val="-4"/>
          <w:sz w:val="28"/>
          <w:szCs w:val="28"/>
        </w:rPr>
        <w:t xml:space="preserve"> функ</w:t>
      </w:r>
      <w:r w:rsidR="00E830A6" w:rsidRPr="00DA1D13">
        <w:rPr>
          <w:rFonts w:ascii="Times New Roman" w:hAnsi="Times New Roman" w:cs="Times New Roman"/>
          <w:noProof/>
          <w:color w:val="000000"/>
          <w:spacing w:val="-5"/>
          <w:sz w:val="28"/>
          <w:szCs w:val="28"/>
        </w:rPr>
        <w:t xml:space="preserve">ционирования компании. </w:t>
      </w:r>
    </w:p>
    <w:p w:rsidR="00E830A6" w:rsidRPr="00DA1D13" w:rsidRDefault="00DA1D13" w:rsidP="00DE1A81">
      <w:pPr>
        <w:pStyle w:val="af1"/>
        <w:numPr>
          <w:ilvl w:val="0"/>
          <w:numId w:val="24"/>
        </w:numPr>
        <w:spacing w:after="0" w:line="240" w:lineRule="auto"/>
        <w:ind w:left="426" w:hanging="426"/>
        <w:jc w:val="both"/>
        <w:rPr>
          <w:rFonts w:ascii="Times New Roman" w:hAnsi="Times New Roman" w:cs="Times New Roman"/>
          <w:noProof/>
          <w:color w:val="000000"/>
          <w:spacing w:val="-3"/>
          <w:sz w:val="28"/>
          <w:szCs w:val="28"/>
        </w:rPr>
      </w:pPr>
      <w:r w:rsidRPr="00DA1D13">
        <w:rPr>
          <w:rFonts w:ascii="Times New Roman" w:hAnsi="Times New Roman" w:cs="Times New Roman"/>
          <w:noProof/>
          <w:color w:val="000000"/>
          <w:spacing w:val="-5"/>
          <w:sz w:val="28"/>
          <w:szCs w:val="28"/>
        </w:rPr>
        <w:lastRenderedPageBreak/>
        <w:t>Некоторые вопросы д</w:t>
      </w:r>
      <w:r w:rsidR="00E830A6" w:rsidRPr="00DA1D13">
        <w:rPr>
          <w:rFonts w:ascii="Times New Roman" w:hAnsi="Times New Roman" w:cs="Times New Roman"/>
          <w:noProof/>
          <w:color w:val="000000"/>
          <w:spacing w:val="-5"/>
          <w:sz w:val="28"/>
          <w:szCs w:val="28"/>
        </w:rPr>
        <w:t>еятельност</w:t>
      </w:r>
      <w:r w:rsidRPr="00DA1D13">
        <w:rPr>
          <w:rFonts w:ascii="Times New Roman" w:hAnsi="Times New Roman" w:cs="Times New Roman"/>
          <w:noProof/>
          <w:color w:val="000000"/>
          <w:spacing w:val="-5"/>
          <w:sz w:val="28"/>
          <w:szCs w:val="28"/>
        </w:rPr>
        <w:t>и</w:t>
      </w:r>
      <w:r w:rsidR="00E830A6" w:rsidRPr="00DA1D13">
        <w:rPr>
          <w:rFonts w:ascii="Times New Roman" w:hAnsi="Times New Roman" w:cs="Times New Roman"/>
          <w:noProof/>
          <w:color w:val="000000"/>
          <w:spacing w:val="-5"/>
          <w:sz w:val="28"/>
          <w:szCs w:val="28"/>
        </w:rPr>
        <w:t xml:space="preserve"> компании на рьшке капи</w:t>
      </w:r>
      <w:r w:rsidR="00E830A6" w:rsidRPr="00DA1D13">
        <w:rPr>
          <w:rFonts w:ascii="Times New Roman" w:hAnsi="Times New Roman" w:cs="Times New Roman"/>
          <w:noProof/>
          <w:color w:val="000000"/>
          <w:spacing w:val="-3"/>
          <w:sz w:val="28"/>
          <w:szCs w:val="28"/>
        </w:rPr>
        <w:t xml:space="preserve">тала. </w:t>
      </w:r>
    </w:p>
    <w:p w:rsidR="00DA1D13" w:rsidRDefault="00DA1D13" w:rsidP="00DE1A81">
      <w:pPr>
        <w:spacing w:after="0" w:line="240" w:lineRule="auto"/>
        <w:ind w:left="426" w:hanging="426"/>
        <w:jc w:val="both"/>
        <w:rPr>
          <w:rFonts w:ascii="Times New Roman" w:hAnsi="Times New Roman" w:cs="Times New Roman"/>
          <w:b/>
          <w:sz w:val="28"/>
          <w:szCs w:val="28"/>
          <w:lang w:val="kk-KZ"/>
        </w:rPr>
      </w:pPr>
    </w:p>
    <w:p w:rsidR="00F075FA" w:rsidRPr="00DA1D13" w:rsidRDefault="00F075FA" w:rsidP="00DE1A81">
      <w:pPr>
        <w:spacing w:after="0" w:line="240" w:lineRule="auto"/>
        <w:ind w:left="426" w:hanging="426"/>
        <w:jc w:val="both"/>
        <w:rPr>
          <w:rFonts w:ascii="Times New Roman" w:hAnsi="Times New Roman" w:cs="Times New Roman"/>
          <w:b/>
          <w:sz w:val="28"/>
          <w:szCs w:val="28"/>
          <w:lang w:val="kk-KZ"/>
        </w:rPr>
      </w:pPr>
      <w:r w:rsidRPr="00DA1D13">
        <w:rPr>
          <w:rFonts w:ascii="Times New Roman" w:hAnsi="Times New Roman" w:cs="Times New Roman"/>
          <w:b/>
          <w:sz w:val="28"/>
          <w:szCs w:val="28"/>
          <w:lang w:val="kk-KZ"/>
        </w:rPr>
        <w:t>Темы рефератов и докладов:</w:t>
      </w:r>
    </w:p>
    <w:p w:rsidR="00F075FA" w:rsidRPr="00DA1D13" w:rsidRDefault="00FF3636" w:rsidP="00DE1A81">
      <w:pPr>
        <w:pStyle w:val="af1"/>
        <w:numPr>
          <w:ilvl w:val="0"/>
          <w:numId w:val="5"/>
        </w:numPr>
        <w:spacing w:after="0" w:line="240" w:lineRule="auto"/>
        <w:ind w:left="426" w:hanging="426"/>
        <w:jc w:val="both"/>
        <w:rPr>
          <w:rFonts w:ascii="Times New Roman" w:hAnsi="Times New Roman" w:cs="Times New Roman"/>
          <w:sz w:val="28"/>
          <w:szCs w:val="28"/>
          <w:lang w:val="kk-KZ"/>
        </w:rPr>
      </w:pPr>
      <w:r w:rsidRPr="00DA1D13">
        <w:rPr>
          <w:rFonts w:ascii="Times New Roman" w:hAnsi="Times New Roman" w:cs="Times New Roman"/>
          <w:sz w:val="28"/>
          <w:szCs w:val="28"/>
          <w:lang w:val="kk-KZ"/>
        </w:rPr>
        <w:t>Ф</w:t>
      </w:r>
      <w:r w:rsidR="00F075FA" w:rsidRPr="00DA1D13">
        <w:rPr>
          <w:rFonts w:ascii="Times New Roman" w:hAnsi="Times New Roman" w:cs="Times New Roman"/>
          <w:sz w:val="28"/>
          <w:szCs w:val="28"/>
          <w:lang w:val="kk-KZ"/>
        </w:rPr>
        <w:t xml:space="preserve">инансов </w:t>
      </w:r>
      <w:proofErr w:type="spellStart"/>
      <w:r w:rsidR="00F075FA" w:rsidRPr="00DA1D13">
        <w:rPr>
          <w:rFonts w:ascii="Times New Roman" w:hAnsi="Times New Roman" w:cs="Times New Roman"/>
          <w:sz w:val="28"/>
          <w:szCs w:val="28"/>
        </w:rPr>
        <w:t>корпорац</w:t>
      </w:r>
      <w:proofErr w:type="spellEnd"/>
      <w:r w:rsidR="00F075FA" w:rsidRPr="00DA1D13">
        <w:rPr>
          <w:rFonts w:ascii="Times New Roman" w:hAnsi="Times New Roman" w:cs="Times New Roman"/>
          <w:sz w:val="28"/>
          <w:szCs w:val="28"/>
          <w:lang w:val="kk-KZ"/>
        </w:rPr>
        <w:t>ий</w:t>
      </w:r>
      <w:r w:rsidRPr="00DA1D13">
        <w:rPr>
          <w:rFonts w:ascii="Times New Roman" w:hAnsi="Times New Roman" w:cs="Times New Roman"/>
          <w:sz w:val="28"/>
          <w:szCs w:val="28"/>
          <w:lang w:val="kk-KZ"/>
        </w:rPr>
        <w:t xml:space="preserve"> как один из основных</w:t>
      </w:r>
      <w:r w:rsidRPr="00DA1D13">
        <w:rPr>
          <w:rFonts w:ascii="Times New Roman" w:hAnsi="Times New Roman" w:cs="Times New Roman"/>
          <w:noProof/>
          <w:color w:val="000000"/>
          <w:spacing w:val="-5"/>
          <w:sz w:val="28"/>
          <w:szCs w:val="28"/>
        </w:rPr>
        <w:t>важнейших составных час</w:t>
      </w:r>
      <w:r w:rsidRPr="00DA1D13">
        <w:rPr>
          <w:rFonts w:ascii="Times New Roman" w:hAnsi="Times New Roman" w:cs="Times New Roman"/>
          <w:noProof/>
          <w:color w:val="000000"/>
          <w:spacing w:val="-3"/>
          <w:sz w:val="28"/>
          <w:szCs w:val="28"/>
        </w:rPr>
        <w:t>тей  единой системы финансов государства.</w:t>
      </w:r>
      <w:r w:rsidR="00F075FA" w:rsidRPr="00DA1D13">
        <w:rPr>
          <w:rFonts w:ascii="Times New Roman" w:hAnsi="Times New Roman" w:cs="Times New Roman"/>
          <w:sz w:val="28"/>
          <w:szCs w:val="28"/>
          <w:lang w:val="kk-KZ"/>
        </w:rPr>
        <w:t>.</w:t>
      </w:r>
    </w:p>
    <w:p w:rsidR="00DA1D13" w:rsidRPr="00DA1D13" w:rsidRDefault="00E830A6" w:rsidP="00DE1A81">
      <w:pPr>
        <w:pStyle w:val="a9"/>
        <w:numPr>
          <w:ilvl w:val="0"/>
          <w:numId w:val="5"/>
        </w:numPr>
        <w:spacing w:after="0"/>
        <w:ind w:left="426" w:hanging="426"/>
        <w:jc w:val="both"/>
        <w:rPr>
          <w:noProof/>
          <w:color w:val="000000"/>
          <w:spacing w:val="-5"/>
          <w:sz w:val="28"/>
          <w:szCs w:val="28"/>
        </w:rPr>
      </w:pPr>
      <w:r w:rsidRPr="00DA1D13">
        <w:rPr>
          <w:noProof/>
          <w:color w:val="000000"/>
          <w:spacing w:val="-5"/>
          <w:sz w:val="28"/>
          <w:szCs w:val="28"/>
        </w:rPr>
        <w:t>Финансовое регулирование предприятий различных различных организационно-правовых  форм в рамках законодательных и нормативных актов.</w:t>
      </w:r>
    </w:p>
    <w:p w:rsidR="00DA1D13" w:rsidRPr="00DA1D13" w:rsidRDefault="00DA1D13" w:rsidP="00DE1A81">
      <w:pPr>
        <w:pStyle w:val="a9"/>
        <w:spacing w:after="0"/>
        <w:ind w:left="426" w:hanging="426"/>
        <w:jc w:val="both"/>
        <w:rPr>
          <w:noProof/>
          <w:color w:val="000000"/>
          <w:spacing w:val="-5"/>
          <w:sz w:val="28"/>
          <w:szCs w:val="28"/>
        </w:rPr>
      </w:pPr>
    </w:p>
    <w:p w:rsidR="00DE2A7F" w:rsidRPr="00DA1D13" w:rsidRDefault="00DE2A7F" w:rsidP="00DE1A81">
      <w:pPr>
        <w:pStyle w:val="a9"/>
        <w:spacing w:after="0"/>
        <w:ind w:left="426" w:hanging="426"/>
        <w:jc w:val="both"/>
        <w:rPr>
          <w:noProof/>
          <w:color w:val="000000"/>
          <w:spacing w:val="-5"/>
          <w:sz w:val="24"/>
          <w:szCs w:val="24"/>
        </w:rPr>
      </w:pPr>
      <w:r w:rsidRPr="00DA1D13">
        <w:rPr>
          <w:b/>
          <w:sz w:val="28"/>
          <w:szCs w:val="28"/>
          <w:lang w:val="kk-KZ"/>
        </w:rPr>
        <w:t xml:space="preserve">Контрольные вопросы: </w:t>
      </w:r>
    </w:p>
    <w:p w:rsidR="00FF3636" w:rsidRPr="00FF3636" w:rsidRDefault="00FF3636" w:rsidP="00DE1A81">
      <w:pPr>
        <w:numPr>
          <w:ilvl w:val="0"/>
          <w:numId w:val="23"/>
        </w:numPr>
        <w:spacing w:after="0" w:line="240" w:lineRule="auto"/>
        <w:ind w:left="426" w:hanging="426"/>
        <w:jc w:val="both"/>
        <w:rPr>
          <w:rFonts w:ascii="Times New Roman" w:hAnsi="Times New Roman" w:cs="Times New Roman"/>
          <w:sz w:val="28"/>
          <w:szCs w:val="28"/>
          <w:lang w:val="kk-KZ"/>
        </w:rPr>
      </w:pPr>
      <w:r w:rsidRPr="00FF3636">
        <w:rPr>
          <w:rFonts w:ascii="Times New Roman" w:hAnsi="Times New Roman" w:cs="Times New Roman"/>
          <w:sz w:val="28"/>
          <w:szCs w:val="28"/>
          <w:lang w:val="kk-KZ"/>
        </w:rPr>
        <w:t xml:space="preserve">Необходимость и природа финансов </w:t>
      </w:r>
      <w:proofErr w:type="spellStart"/>
      <w:r w:rsidRPr="00FF3636">
        <w:rPr>
          <w:rFonts w:ascii="Times New Roman" w:hAnsi="Times New Roman" w:cs="Times New Roman"/>
          <w:sz w:val="28"/>
          <w:szCs w:val="28"/>
        </w:rPr>
        <w:t>корпорац</w:t>
      </w:r>
      <w:proofErr w:type="spellEnd"/>
      <w:r w:rsidRPr="00FF3636">
        <w:rPr>
          <w:rFonts w:ascii="Times New Roman" w:hAnsi="Times New Roman" w:cs="Times New Roman"/>
          <w:sz w:val="28"/>
          <w:szCs w:val="28"/>
          <w:lang w:val="kk-KZ"/>
        </w:rPr>
        <w:t>ий.</w:t>
      </w:r>
    </w:p>
    <w:p w:rsidR="00FF3636" w:rsidRPr="00FF3636" w:rsidRDefault="00FF3636" w:rsidP="00DE1A81">
      <w:pPr>
        <w:numPr>
          <w:ilvl w:val="0"/>
          <w:numId w:val="23"/>
        </w:numPr>
        <w:tabs>
          <w:tab w:val="clear" w:pos="810"/>
        </w:tabs>
        <w:spacing w:after="0" w:line="240" w:lineRule="auto"/>
        <w:ind w:left="426" w:hanging="426"/>
        <w:jc w:val="both"/>
        <w:rPr>
          <w:rFonts w:ascii="Times New Roman" w:hAnsi="Times New Roman" w:cs="Times New Roman"/>
          <w:sz w:val="28"/>
          <w:szCs w:val="28"/>
        </w:rPr>
      </w:pPr>
      <w:r w:rsidRPr="00FF3636">
        <w:rPr>
          <w:rFonts w:ascii="Times New Roman" w:hAnsi="Times New Roman" w:cs="Times New Roman"/>
          <w:sz w:val="28"/>
          <w:szCs w:val="28"/>
          <w:lang w:val="kk-KZ"/>
        </w:rPr>
        <w:t xml:space="preserve">Роль финансов </w:t>
      </w:r>
      <w:proofErr w:type="spellStart"/>
      <w:r w:rsidRPr="00FF3636">
        <w:rPr>
          <w:rFonts w:ascii="Times New Roman" w:hAnsi="Times New Roman" w:cs="Times New Roman"/>
          <w:sz w:val="28"/>
          <w:szCs w:val="28"/>
        </w:rPr>
        <w:t>корпорац</w:t>
      </w:r>
      <w:proofErr w:type="spellEnd"/>
      <w:r w:rsidRPr="00FF3636">
        <w:rPr>
          <w:rFonts w:ascii="Times New Roman" w:hAnsi="Times New Roman" w:cs="Times New Roman"/>
          <w:sz w:val="28"/>
          <w:szCs w:val="28"/>
          <w:lang w:val="kk-KZ"/>
        </w:rPr>
        <w:t>ий в расширенном воспроизводстве.</w:t>
      </w:r>
    </w:p>
    <w:p w:rsidR="00FF3636" w:rsidRPr="00FF3636" w:rsidRDefault="00FF3636" w:rsidP="00DE1A81">
      <w:pPr>
        <w:numPr>
          <w:ilvl w:val="0"/>
          <w:numId w:val="23"/>
        </w:numPr>
        <w:spacing w:after="0" w:line="240" w:lineRule="auto"/>
        <w:ind w:left="426" w:hanging="426"/>
        <w:rPr>
          <w:rFonts w:ascii="Times New Roman" w:hAnsi="Times New Roman" w:cs="Times New Roman"/>
          <w:sz w:val="28"/>
          <w:szCs w:val="28"/>
        </w:rPr>
      </w:pPr>
      <w:r w:rsidRPr="00FF3636">
        <w:rPr>
          <w:rFonts w:ascii="Times New Roman" w:hAnsi="Times New Roman" w:cs="Times New Roman"/>
          <w:sz w:val="28"/>
          <w:szCs w:val="28"/>
          <w:lang w:val="kk-KZ"/>
        </w:rPr>
        <w:t>Классификация финансов предпринимательских организаций.</w:t>
      </w:r>
    </w:p>
    <w:p w:rsidR="00FF3636" w:rsidRPr="00FF3636" w:rsidRDefault="00FF3636" w:rsidP="00DE1A81">
      <w:pPr>
        <w:pStyle w:val="a5"/>
        <w:numPr>
          <w:ilvl w:val="0"/>
          <w:numId w:val="23"/>
        </w:numPr>
        <w:tabs>
          <w:tab w:val="clear" w:pos="4153"/>
          <w:tab w:val="clear" w:pos="8306"/>
        </w:tabs>
        <w:ind w:left="426" w:hanging="426"/>
        <w:rPr>
          <w:sz w:val="28"/>
          <w:szCs w:val="28"/>
          <w:lang w:val="kk-KZ"/>
        </w:rPr>
      </w:pPr>
      <w:r w:rsidRPr="00FF3636">
        <w:rPr>
          <w:sz w:val="28"/>
          <w:szCs w:val="28"/>
          <w:lang w:val="kk-KZ"/>
        </w:rPr>
        <w:t>Функции финансов корпорации.</w:t>
      </w:r>
    </w:p>
    <w:p w:rsidR="00FF3636" w:rsidRPr="00F34BF1" w:rsidRDefault="00FF3636" w:rsidP="00FF3636">
      <w:pPr>
        <w:pStyle w:val="a5"/>
        <w:ind w:left="709"/>
        <w:rPr>
          <w:lang w:val="kk-KZ"/>
        </w:rPr>
      </w:pPr>
    </w:p>
    <w:p w:rsidR="00F075FA" w:rsidRPr="00DA1D13" w:rsidRDefault="00F075FA" w:rsidP="00DA1D13">
      <w:pPr>
        <w:spacing w:after="0" w:line="240" w:lineRule="auto"/>
        <w:jc w:val="both"/>
        <w:rPr>
          <w:rFonts w:ascii="Times New Roman" w:hAnsi="Times New Roman" w:cs="Times New Roman"/>
          <w:b/>
          <w:sz w:val="28"/>
          <w:szCs w:val="28"/>
          <w:lang w:val="kk-KZ"/>
        </w:rPr>
      </w:pPr>
      <w:r w:rsidRPr="00DA1D13">
        <w:rPr>
          <w:rFonts w:ascii="Times New Roman" w:hAnsi="Times New Roman" w:cs="Times New Roman"/>
          <w:b/>
          <w:sz w:val="28"/>
          <w:szCs w:val="28"/>
          <w:lang w:val="kk-KZ"/>
        </w:rPr>
        <w:t>Тестовые задания: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1. Любой контракт, по которому происходит одновременное увеличение финансовых активов одного предприятия и финансовых обязательств – другого.</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финансовые инструменты;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финансовые методы;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финансовые фонды;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финансовые ресурсы;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финансовые отношения.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2. Вопросы, решаемые финансовой структурой в процессе осуществления предпринимательской деятельности:</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все ответы верны;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источники финансирования;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капитальные вложения и оценка их эффекивности;</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управление оборотным капиталом;</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финансовое планирование.</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3. Фонды денежных средств создаваемые и используемые предприятием, представляют собой: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а) ресурсы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б) средства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в) затраты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г) расходы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д) доходы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4. Кругооборот денежных средств предпиятия в процессе осуществления поизводственной и сбытовой деятельности, кредитно-финансовых отношений представляют собой: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систему финансов;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lastRenderedPageBreak/>
        <w:t xml:space="preserve">б) бизнес план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систему налогов;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систему вложений денежных средств;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систему страхования.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5. Когда экономисты говорят о проблеме экономики они имеют в виду:</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наиболее эффективное использование имеюшихся ресурсов;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б) необходимость тратить как можно меньше на текущее потребление;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создание сбережений;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действия ради получения дохода;</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нет правильных ответов.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DA1D13" w:rsidRDefault="00DA1D13" w:rsidP="00DA1D1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DA1D13" w:rsidRPr="00DA1D13" w:rsidRDefault="00DA1D13" w:rsidP="00DA1D13">
      <w:pPr>
        <w:spacing w:after="0" w:line="240" w:lineRule="auto"/>
        <w:ind w:firstLine="426"/>
        <w:jc w:val="center"/>
        <w:rPr>
          <w:rFonts w:ascii="Times New Roman" w:hAnsi="Times New Roman" w:cs="Times New Roman"/>
          <w:b/>
          <w:sz w:val="28"/>
          <w:szCs w:val="28"/>
        </w:rPr>
      </w:pPr>
    </w:p>
    <w:p w:rsidR="00DA1D13" w:rsidRPr="00DA1D13" w:rsidRDefault="00DA1D13" w:rsidP="00DA1D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DA1D13" w:rsidRPr="00DA1D13" w:rsidRDefault="00DA1D13" w:rsidP="00DA1D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DA1D13" w:rsidRPr="00DA1D13" w:rsidRDefault="00DA1D13" w:rsidP="00DA1D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DA1D13" w:rsidRPr="00DA1D13" w:rsidRDefault="00DA1D13" w:rsidP="00DA1D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DA1D13" w:rsidRPr="00DA1D13" w:rsidRDefault="00DA1D13" w:rsidP="00DA1D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DA1D13" w:rsidRPr="00DA1D13" w:rsidRDefault="00DA1D13" w:rsidP="00DA1D1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F075FA" w:rsidRPr="00F075FA" w:rsidRDefault="00F075FA" w:rsidP="00DA1D13">
      <w:pPr>
        <w:spacing w:after="0" w:line="240" w:lineRule="auto"/>
        <w:ind w:firstLine="426"/>
        <w:jc w:val="both"/>
        <w:rPr>
          <w:rFonts w:ascii="Times New Roman" w:hAnsi="Times New Roman" w:cs="Times New Roman"/>
          <w:sz w:val="28"/>
          <w:szCs w:val="28"/>
          <w:lang w:val="kk-KZ"/>
        </w:rPr>
      </w:pPr>
    </w:p>
    <w:p w:rsidR="00B42147" w:rsidRDefault="00B42147" w:rsidP="003C49DF">
      <w:pPr>
        <w:spacing w:after="0" w:line="240" w:lineRule="auto"/>
        <w:ind w:firstLine="426"/>
        <w:jc w:val="center"/>
        <w:rPr>
          <w:rFonts w:ascii="Times New Roman" w:hAnsi="Times New Roman" w:cs="Times New Roman"/>
          <w:b/>
          <w:sz w:val="28"/>
          <w:szCs w:val="28"/>
        </w:rPr>
      </w:pPr>
      <w:r w:rsidRPr="00F075FA">
        <w:rPr>
          <w:rFonts w:ascii="Times New Roman" w:hAnsi="Times New Roman" w:cs="Times New Roman"/>
          <w:b/>
          <w:sz w:val="28"/>
          <w:szCs w:val="28"/>
          <w:lang w:val="kk-KZ"/>
        </w:rPr>
        <w:t xml:space="preserve">Тема </w:t>
      </w:r>
      <w:r>
        <w:rPr>
          <w:rFonts w:ascii="Times New Roman" w:hAnsi="Times New Roman" w:cs="Times New Roman"/>
          <w:b/>
          <w:sz w:val="28"/>
          <w:szCs w:val="28"/>
          <w:lang w:val="kk-KZ"/>
        </w:rPr>
        <w:t>2.</w:t>
      </w:r>
      <w:r w:rsidRPr="00B449FB">
        <w:rPr>
          <w:rFonts w:ascii="Times New Roman" w:hAnsi="Times New Roman" w:cs="Times New Roman"/>
          <w:b/>
          <w:sz w:val="28"/>
          <w:szCs w:val="28"/>
        </w:rPr>
        <w:t>Корпоративное управление</w:t>
      </w:r>
    </w:p>
    <w:p w:rsidR="00B449FB" w:rsidRDefault="00B449FB" w:rsidP="003C49DF">
      <w:pPr>
        <w:spacing w:after="0" w:line="240" w:lineRule="auto"/>
        <w:ind w:firstLine="426"/>
        <w:jc w:val="center"/>
        <w:rPr>
          <w:rFonts w:ascii="Times New Roman" w:hAnsi="Times New Roman" w:cs="Times New Roman"/>
          <w:b/>
          <w:sz w:val="28"/>
          <w:szCs w:val="28"/>
        </w:rPr>
      </w:pPr>
    </w:p>
    <w:p w:rsidR="00B449FB" w:rsidRPr="00FF3636" w:rsidRDefault="00B449FB" w:rsidP="00B449FB">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План семинарского занятия:  </w:t>
      </w:r>
    </w:p>
    <w:p w:rsidR="00394BC4" w:rsidRPr="00394BC4" w:rsidRDefault="00394BC4" w:rsidP="00B23521">
      <w:pPr>
        <w:pStyle w:val="a9"/>
        <w:widowControl w:val="0"/>
        <w:numPr>
          <w:ilvl w:val="0"/>
          <w:numId w:val="25"/>
        </w:numPr>
        <w:spacing w:after="0"/>
        <w:ind w:left="253" w:hanging="253"/>
        <w:jc w:val="both"/>
        <w:rPr>
          <w:b/>
          <w:caps/>
          <w:sz w:val="28"/>
          <w:szCs w:val="28"/>
        </w:rPr>
      </w:pPr>
      <w:r w:rsidRPr="00394BC4">
        <w:rPr>
          <w:sz w:val="28"/>
          <w:szCs w:val="28"/>
        </w:rPr>
        <w:t xml:space="preserve">Понятие и сущность корпоративного управления. </w:t>
      </w:r>
    </w:p>
    <w:p w:rsidR="00394BC4" w:rsidRPr="00394BC4" w:rsidRDefault="00394BC4" w:rsidP="00B23521">
      <w:pPr>
        <w:pStyle w:val="a9"/>
        <w:widowControl w:val="0"/>
        <w:numPr>
          <w:ilvl w:val="0"/>
          <w:numId w:val="25"/>
        </w:numPr>
        <w:spacing w:after="0"/>
        <w:ind w:left="253" w:hanging="253"/>
        <w:jc w:val="both"/>
        <w:rPr>
          <w:b/>
          <w:sz w:val="28"/>
          <w:szCs w:val="28"/>
        </w:rPr>
      </w:pPr>
      <w:r w:rsidRPr="00394BC4">
        <w:rPr>
          <w:sz w:val="28"/>
          <w:szCs w:val="28"/>
          <w:lang w:val="en-US"/>
        </w:rPr>
        <w:t>C</w:t>
      </w:r>
      <w:proofErr w:type="spellStart"/>
      <w:r w:rsidRPr="00394BC4">
        <w:rPr>
          <w:sz w:val="28"/>
          <w:szCs w:val="28"/>
        </w:rPr>
        <w:t>истема</w:t>
      </w:r>
      <w:proofErr w:type="spellEnd"/>
      <w:r w:rsidRPr="00394BC4">
        <w:rPr>
          <w:sz w:val="28"/>
          <w:szCs w:val="28"/>
        </w:rPr>
        <w:t xml:space="preserve"> корпоративного управления, ее принципы и факторы построения.</w:t>
      </w:r>
    </w:p>
    <w:p w:rsidR="00394BC4" w:rsidRPr="00394BC4" w:rsidRDefault="00394BC4" w:rsidP="00B23521">
      <w:pPr>
        <w:pStyle w:val="a9"/>
        <w:widowControl w:val="0"/>
        <w:numPr>
          <w:ilvl w:val="0"/>
          <w:numId w:val="25"/>
        </w:numPr>
        <w:spacing w:after="0"/>
        <w:ind w:left="253" w:hanging="253"/>
        <w:jc w:val="both"/>
        <w:rPr>
          <w:b/>
          <w:sz w:val="28"/>
          <w:szCs w:val="28"/>
        </w:rPr>
      </w:pPr>
      <w:r w:rsidRPr="00394BC4">
        <w:rPr>
          <w:sz w:val="28"/>
          <w:szCs w:val="28"/>
        </w:rPr>
        <w:t>Корпоративная миссия, связь со стратегическими  целями.</w:t>
      </w:r>
    </w:p>
    <w:p w:rsidR="00B449FB" w:rsidRPr="00394BC4" w:rsidRDefault="00394BC4" w:rsidP="00B23521">
      <w:pPr>
        <w:pStyle w:val="af1"/>
        <w:numPr>
          <w:ilvl w:val="0"/>
          <w:numId w:val="25"/>
        </w:numPr>
        <w:spacing w:after="0" w:line="240" w:lineRule="auto"/>
        <w:ind w:left="284" w:hanging="284"/>
        <w:contextualSpacing/>
        <w:jc w:val="both"/>
        <w:rPr>
          <w:rFonts w:ascii="Times New Roman" w:hAnsi="Times New Roman" w:cs="Times New Roman"/>
          <w:sz w:val="28"/>
          <w:szCs w:val="28"/>
          <w:lang w:val="kk-KZ"/>
        </w:rPr>
      </w:pPr>
      <w:r w:rsidRPr="00394BC4">
        <w:rPr>
          <w:rFonts w:ascii="Times New Roman" w:hAnsi="Times New Roman" w:cs="Times New Roman"/>
          <w:sz w:val="28"/>
          <w:szCs w:val="28"/>
        </w:rPr>
        <w:t>Корпоративные культура, этика и конфликты.</w:t>
      </w:r>
    </w:p>
    <w:p w:rsidR="00394BC4" w:rsidRDefault="00394BC4" w:rsidP="00B449FB">
      <w:pPr>
        <w:pStyle w:val="a9"/>
        <w:spacing w:after="0"/>
        <w:jc w:val="both"/>
        <w:rPr>
          <w:b/>
          <w:sz w:val="28"/>
          <w:szCs w:val="28"/>
        </w:rPr>
      </w:pPr>
    </w:p>
    <w:p w:rsidR="00394BC4" w:rsidRPr="00394BC4" w:rsidRDefault="00B449FB" w:rsidP="00394BC4">
      <w:pPr>
        <w:pStyle w:val="a9"/>
        <w:spacing w:after="0"/>
        <w:jc w:val="both"/>
        <w:rPr>
          <w:sz w:val="28"/>
          <w:szCs w:val="28"/>
        </w:rPr>
      </w:pPr>
      <w:r w:rsidRPr="00FF3636">
        <w:rPr>
          <w:b/>
          <w:sz w:val="28"/>
          <w:szCs w:val="28"/>
        </w:rPr>
        <w:t xml:space="preserve">Цель занятия: </w:t>
      </w:r>
      <w:r w:rsidRPr="00394BC4">
        <w:rPr>
          <w:sz w:val="28"/>
          <w:szCs w:val="28"/>
        </w:rPr>
        <w:t xml:space="preserve">Ознакомление с понятием </w:t>
      </w:r>
      <w:r w:rsidRPr="00394BC4">
        <w:rPr>
          <w:noProof/>
          <w:color w:val="000000"/>
          <w:spacing w:val="-6"/>
          <w:sz w:val="28"/>
          <w:szCs w:val="28"/>
        </w:rPr>
        <w:t xml:space="preserve">и </w:t>
      </w:r>
      <w:r w:rsidR="00394BC4" w:rsidRPr="00394BC4">
        <w:rPr>
          <w:sz w:val="28"/>
          <w:szCs w:val="28"/>
        </w:rPr>
        <w:t>сущностью корпоративного управления. Системой корпоративного управления, ее принципами  и факторами построения, миссией, связью со стратегическими  целями. Преимуществами эффективного корпоративного управления.</w:t>
      </w:r>
    </w:p>
    <w:p w:rsidR="00B449FB" w:rsidRPr="00FF3636" w:rsidRDefault="00B449FB" w:rsidP="00B449FB">
      <w:pPr>
        <w:pStyle w:val="a9"/>
        <w:spacing w:after="0"/>
        <w:jc w:val="both"/>
        <w:rPr>
          <w:noProof/>
          <w:color w:val="000000"/>
          <w:spacing w:val="-4"/>
          <w:sz w:val="28"/>
          <w:szCs w:val="28"/>
        </w:rPr>
      </w:pPr>
    </w:p>
    <w:p w:rsidR="00B449FB" w:rsidRDefault="00B449FB" w:rsidP="003C49DF">
      <w:pPr>
        <w:spacing w:after="0" w:line="240" w:lineRule="auto"/>
        <w:ind w:firstLine="426"/>
        <w:jc w:val="center"/>
        <w:rPr>
          <w:sz w:val="24"/>
          <w:szCs w:val="24"/>
        </w:rPr>
      </w:pPr>
    </w:p>
    <w:p w:rsidR="00B42147" w:rsidRPr="00F075FA" w:rsidRDefault="00B42147" w:rsidP="00DE1A81">
      <w:pPr>
        <w:spacing w:after="0" w:line="240" w:lineRule="auto"/>
        <w:jc w:val="both"/>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sidR="00DE1A81">
        <w:rPr>
          <w:rFonts w:ascii="Times New Roman" w:hAnsi="Times New Roman" w:cs="Times New Roman"/>
          <w:b/>
          <w:sz w:val="28"/>
          <w:szCs w:val="28"/>
          <w:lang w:val="kk-KZ"/>
        </w:rPr>
        <w:t xml:space="preserve"> </w:t>
      </w:r>
      <w:r w:rsidRPr="00B449FB">
        <w:rPr>
          <w:rFonts w:ascii="Times New Roman" w:hAnsi="Times New Roman" w:cs="Times New Roman"/>
          <w:sz w:val="28"/>
          <w:szCs w:val="28"/>
        </w:rPr>
        <w:t>Семинар-конференция</w:t>
      </w:r>
    </w:p>
    <w:p w:rsidR="004B704D" w:rsidRDefault="004B704D" w:rsidP="003B681F">
      <w:pPr>
        <w:pStyle w:val="af3"/>
        <w:shd w:val="clear" w:color="auto" w:fill="FFFFFF"/>
        <w:spacing w:before="0" w:beforeAutospacing="0" w:after="0" w:afterAutospacing="0"/>
        <w:ind w:firstLine="225"/>
        <w:jc w:val="both"/>
        <w:rPr>
          <w:rFonts w:ascii="Times New Roman" w:hAnsi="Times New Roman" w:cs="Times New Roman"/>
          <w:b/>
          <w:sz w:val="28"/>
          <w:szCs w:val="28"/>
          <w:lang w:val="kk-KZ"/>
        </w:rPr>
      </w:pPr>
    </w:p>
    <w:p w:rsidR="003B681F" w:rsidRPr="003B681F" w:rsidRDefault="00394BC4" w:rsidP="00DE1A81">
      <w:pPr>
        <w:pStyle w:val="af3"/>
        <w:shd w:val="clear" w:color="auto" w:fill="FFFFFF"/>
        <w:spacing w:before="0" w:beforeAutospacing="0" w:after="0" w:afterAutospacing="0"/>
        <w:jc w:val="both"/>
        <w:rPr>
          <w:rFonts w:ascii="Times New Roman" w:eastAsia="Times New Roman" w:hAnsi="Times New Roman" w:cs="Times New Roman"/>
          <w:color w:val="000000"/>
          <w:sz w:val="28"/>
          <w:szCs w:val="28"/>
        </w:rPr>
      </w:pPr>
      <w:r w:rsidRPr="00FF3636">
        <w:rPr>
          <w:rFonts w:ascii="Times New Roman" w:hAnsi="Times New Roman" w:cs="Times New Roman"/>
          <w:b/>
          <w:sz w:val="28"/>
          <w:szCs w:val="28"/>
          <w:lang w:val="kk-KZ"/>
        </w:rPr>
        <w:lastRenderedPageBreak/>
        <w:t>Основное содержание темы:</w:t>
      </w:r>
      <w:r w:rsidR="003B681F" w:rsidRPr="003B681F">
        <w:rPr>
          <w:rFonts w:ascii="Times New Roman" w:eastAsia="Times New Roman" w:hAnsi="Times New Roman" w:cs="Times New Roman"/>
          <w:color w:val="000000"/>
          <w:sz w:val="28"/>
          <w:szCs w:val="28"/>
        </w:rPr>
        <w:t xml:space="preserve">Корпоративное управление - это система взаимоотношений между менеджерами компании и их владельцами (акционерами), а также другими заинтересованными сторонами, по вопросам, связанным с обеспечением эффективности деятельности компании и обеспечением интересов владельцев и других заинтересованных сторон. </w:t>
      </w:r>
    </w:p>
    <w:p w:rsidR="003B681F" w:rsidRPr="003B681F" w:rsidRDefault="003B681F" w:rsidP="004B704D">
      <w:pPr>
        <w:shd w:val="clear" w:color="auto" w:fill="FFFFFF"/>
        <w:spacing w:after="0" w:line="240" w:lineRule="auto"/>
        <w:ind w:firstLine="225"/>
        <w:jc w:val="both"/>
        <w:rPr>
          <w:rFonts w:ascii="Times New Roman" w:eastAsia="Times New Roman" w:hAnsi="Times New Roman" w:cs="Times New Roman"/>
          <w:color w:val="000000"/>
          <w:sz w:val="28"/>
          <w:szCs w:val="28"/>
        </w:rPr>
      </w:pPr>
      <w:r w:rsidRPr="003B681F">
        <w:rPr>
          <w:rFonts w:ascii="Times New Roman" w:eastAsia="Times New Roman" w:hAnsi="Times New Roman" w:cs="Times New Roman"/>
          <w:color w:val="000000"/>
          <w:sz w:val="28"/>
          <w:szCs w:val="28"/>
        </w:rPr>
        <w:t xml:space="preserve">Корпоративное управление - это процесс, в соответствии с которым устанавливается баланс между экономическими и социальными целями, между индивидуальными и общественными интересами. Его основными функциями является стратегическое планирование развития, входящих в корпорацию хозяйственных единиц, и корпорации в целом по видам производимой продукции, работ и услуг. </w:t>
      </w:r>
      <w:proofErr w:type="gramStart"/>
      <w:r w:rsidRPr="003B681F">
        <w:rPr>
          <w:rFonts w:ascii="Times New Roman" w:eastAsia="Times New Roman" w:hAnsi="Times New Roman" w:cs="Times New Roman"/>
          <w:color w:val="000000"/>
          <w:sz w:val="28"/>
          <w:szCs w:val="28"/>
        </w:rPr>
        <w:t xml:space="preserve">Также ими по объемам выпуска продукции, ее обновлению и развитию видов производства и технологии, использования и реконструкции оборудования, достижения конкурентных преимуществ на рынках новой продукции и традиционных рынках, обеспечения устойчивого роста производительности труда, совершенствование организационной структуры корпорации и коммуникационных отношений между ее элементами и приведение их в соответствие с изменениями в сфере производства и условиями рынка. </w:t>
      </w:r>
      <w:proofErr w:type="gramEnd"/>
    </w:p>
    <w:p w:rsidR="003B681F" w:rsidRPr="003B681F" w:rsidRDefault="003B681F" w:rsidP="004B704D">
      <w:pPr>
        <w:shd w:val="clear" w:color="auto" w:fill="FFFFFF"/>
        <w:spacing w:after="0" w:line="240" w:lineRule="auto"/>
        <w:ind w:firstLine="225"/>
        <w:jc w:val="both"/>
        <w:rPr>
          <w:rFonts w:ascii="Times New Roman" w:eastAsia="Times New Roman" w:hAnsi="Times New Roman" w:cs="Times New Roman"/>
          <w:color w:val="000000"/>
          <w:sz w:val="28"/>
          <w:szCs w:val="28"/>
        </w:rPr>
      </w:pPr>
      <w:r w:rsidRPr="003B681F">
        <w:rPr>
          <w:rFonts w:ascii="Times New Roman" w:eastAsia="Times New Roman" w:hAnsi="Times New Roman" w:cs="Times New Roman"/>
          <w:color w:val="000000"/>
          <w:sz w:val="28"/>
          <w:szCs w:val="28"/>
        </w:rPr>
        <w:t xml:space="preserve">В широком смысле под понятием «корпоративное управление», связанным с понятием «корпорация», будем понимать управление, характеризующееся высоким уровнем организованности, с присущими ему особыми принципами. Основные стандарты корпоративного управления, принятые во многих корпорациях развитых стран, закреплены в Принципиальных положениях корпоративного управления ОЭСР (Организации Экономического Сотрудничества и Развития). </w:t>
      </w:r>
    </w:p>
    <w:p w:rsidR="00B42147" w:rsidRDefault="00B42147" w:rsidP="003C49DF">
      <w:pPr>
        <w:spacing w:after="0" w:line="240" w:lineRule="auto"/>
        <w:ind w:firstLine="426"/>
        <w:jc w:val="center"/>
        <w:rPr>
          <w:rFonts w:ascii="Times New Roman" w:hAnsi="Times New Roman" w:cs="Times New Roman"/>
          <w:noProof/>
          <w:color w:val="000000"/>
          <w:spacing w:val="-5"/>
          <w:sz w:val="28"/>
          <w:szCs w:val="28"/>
        </w:rPr>
      </w:pPr>
    </w:p>
    <w:p w:rsidR="00394BC4" w:rsidRPr="00DA1D13" w:rsidRDefault="00394BC4" w:rsidP="00394BC4">
      <w:pPr>
        <w:jc w:val="both"/>
        <w:rPr>
          <w:rFonts w:ascii="Times New Roman" w:hAnsi="Times New Roman" w:cs="Times New Roman"/>
          <w:sz w:val="28"/>
          <w:szCs w:val="28"/>
        </w:rPr>
      </w:pPr>
      <w:r w:rsidRPr="00DA1D13">
        <w:rPr>
          <w:rFonts w:ascii="Times New Roman" w:hAnsi="Times New Roman" w:cs="Times New Roman"/>
          <w:b/>
          <w:sz w:val="28"/>
          <w:szCs w:val="28"/>
        </w:rPr>
        <w:t>Рассматриваемые проблемные вопросы:</w:t>
      </w:r>
    </w:p>
    <w:p w:rsidR="003B681F" w:rsidRPr="003B681F" w:rsidRDefault="00394BC4" w:rsidP="00B23521">
      <w:pPr>
        <w:pStyle w:val="af1"/>
        <w:numPr>
          <w:ilvl w:val="1"/>
          <w:numId w:val="5"/>
        </w:numPr>
        <w:tabs>
          <w:tab w:val="clear" w:pos="1440"/>
          <w:tab w:val="num" w:pos="709"/>
        </w:tabs>
        <w:spacing w:after="0" w:line="240" w:lineRule="auto"/>
        <w:ind w:left="709" w:hanging="567"/>
        <w:jc w:val="both"/>
        <w:rPr>
          <w:rFonts w:ascii="Times New Roman" w:hAnsi="Times New Roman" w:cs="Times New Roman"/>
          <w:noProof/>
          <w:color w:val="000000"/>
          <w:spacing w:val="-3"/>
          <w:sz w:val="28"/>
          <w:szCs w:val="28"/>
        </w:rPr>
      </w:pPr>
      <w:r w:rsidRPr="003B681F">
        <w:rPr>
          <w:rFonts w:ascii="Times New Roman" w:hAnsi="Times New Roman" w:cs="Times New Roman"/>
          <w:noProof/>
          <w:color w:val="000000"/>
          <w:spacing w:val="-4"/>
          <w:sz w:val="28"/>
          <w:szCs w:val="28"/>
        </w:rPr>
        <w:t>Проблемы</w:t>
      </w:r>
      <w:r w:rsidR="003B681F" w:rsidRPr="003B681F">
        <w:rPr>
          <w:rFonts w:ascii="Times New Roman" w:hAnsi="Times New Roman" w:cs="Times New Roman"/>
          <w:noProof/>
          <w:color w:val="000000"/>
          <w:spacing w:val="-4"/>
          <w:sz w:val="28"/>
          <w:szCs w:val="28"/>
        </w:rPr>
        <w:t xml:space="preserve"> с </w:t>
      </w:r>
      <w:r w:rsidR="003B681F" w:rsidRPr="003B681F">
        <w:rPr>
          <w:rFonts w:ascii="Times New Roman" w:hAnsi="Times New Roman" w:cs="Times New Roman"/>
          <w:color w:val="000000"/>
          <w:sz w:val="28"/>
          <w:szCs w:val="28"/>
        </w:rPr>
        <w:t xml:space="preserve">обеспечением эффективности деятельности компании и обеспечением интересов владельцев и других заинтересованных сторон. </w:t>
      </w:r>
    </w:p>
    <w:p w:rsidR="00394BC4" w:rsidRPr="003B681F" w:rsidRDefault="003B681F" w:rsidP="00B23521">
      <w:pPr>
        <w:pStyle w:val="af1"/>
        <w:numPr>
          <w:ilvl w:val="1"/>
          <w:numId w:val="5"/>
        </w:numPr>
        <w:tabs>
          <w:tab w:val="clear" w:pos="1440"/>
          <w:tab w:val="num" w:pos="709"/>
        </w:tabs>
        <w:spacing w:after="0" w:line="240" w:lineRule="auto"/>
        <w:ind w:left="709" w:hanging="567"/>
        <w:jc w:val="both"/>
        <w:rPr>
          <w:rFonts w:ascii="Times New Roman" w:hAnsi="Times New Roman" w:cs="Times New Roman"/>
          <w:noProof/>
          <w:color w:val="000000"/>
          <w:spacing w:val="-3"/>
          <w:sz w:val="28"/>
          <w:szCs w:val="28"/>
        </w:rPr>
      </w:pPr>
      <w:r>
        <w:rPr>
          <w:rFonts w:ascii="Times New Roman" w:hAnsi="Times New Roman" w:cs="Times New Roman"/>
          <w:noProof/>
          <w:color w:val="000000"/>
          <w:spacing w:val="-5"/>
          <w:sz w:val="28"/>
          <w:szCs w:val="28"/>
        </w:rPr>
        <w:t xml:space="preserve">Основные </w:t>
      </w:r>
      <w:r w:rsidR="00394BC4" w:rsidRPr="003B681F">
        <w:rPr>
          <w:rFonts w:ascii="Times New Roman" w:hAnsi="Times New Roman" w:cs="Times New Roman"/>
          <w:noProof/>
          <w:color w:val="000000"/>
          <w:spacing w:val="-5"/>
          <w:sz w:val="28"/>
          <w:szCs w:val="28"/>
        </w:rPr>
        <w:t xml:space="preserve"> вопросы</w:t>
      </w:r>
      <w:r>
        <w:rPr>
          <w:rFonts w:ascii="Times New Roman" w:hAnsi="Times New Roman" w:cs="Times New Roman"/>
          <w:noProof/>
          <w:color w:val="000000"/>
          <w:spacing w:val="-5"/>
          <w:sz w:val="28"/>
          <w:szCs w:val="28"/>
        </w:rPr>
        <w:t xml:space="preserve"> в </w:t>
      </w:r>
      <w:r w:rsidRPr="003B681F">
        <w:rPr>
          <w:rFonts w:ascii="Times New Roman" w:hAnsi="Times New Roman" w:cs="Times New Roman"/>
          <w:color w:val="000000"/>
          <w:sz w:val="28"/>
          <w:szCs w:val="28"/>
        </w:rPr>
        <w:t>систем</w:t>
      </w:r>
      <w:r>
        <w:rPr>
          <w:rFonts w:ascii="Times New Roman" w:hAnsi="Times New Roman" w:cs="Times New Roman"/>
          <w:color w:val="000000"/>
          <w:sz w:val="28"/>
          <w:szCs w:val="28"/>
        </w:rPr>
        <w:t>е</w:t>
      </w:r>
      <w:r w:rsidRPr="003B681F">
        <w:rPr>
          <w:rFonts w:ascii="Times New Roman" w:hAnsi="Times New Roman" w:cs="Times New Roman"/>
          <w:color w:val="000000"/>
          <w:sz w:val="28"/>
          <w:szCs w:val="28"/>
        </w:rPr>
        <w:t xml:space="preserve"> правил и стимулов, побуждающих управленцев компании действовать в интересах акционеров.</w:t>
      </w:r>
    </w:p>
    <w:p w:rsidR="00394BC4" w:rsidRDefault="00394BC4" w:rsidP="003B681F">
      <w:pPr>
        <w:spacing w:after="0" w:line="240" w:lineRule="auto"/>
        <w:ind w:left="709" w:hanging="567"/>
        <w:jc w:val="both"/>
        <w:rPr>
          <w:rFonts w:ascii="Times New Roman" w:hAnsi="Times New Roman" w:cs="Times New Roman"/>
          <w:b/>
          <w:sz w:val="28"/>
          <w:szCs w:val="28"/>
          <w:lang w:val="kk-KZ"/>
        </w:rPr>
      </w:pPr>
    </w:p>
    <w:p w:rsidR="00394BC4" w:rsidRPr="00DA1D13" w:rsidRDefault="00394BC4" w:rsidP="00394BC4">
      <w:pPr>
        <w:spacing w:after="0" w:line="240" w:lineRule="auto"/>
        <w:jc w:val="both"/>
        <w:rPr>
          <w:rFonts w:ascii="Times New Roman" w:hAnsi="Times New Roman" w:cs="Times New Roman"/>
          <w:b/>
          <w:sz w:val="28"/>
          <w:szCs w:val="28"/>
          <w:lang w:val="kk-KZ"/>
        </w:rPr>
      </w:pPr>
      <w:r w:rsidRPr="00DA1D13">
        <w:rPr>
          <w:rFonts w:ascii="Times New Roman" w:hAnsi="Times New Roman" w:cs="Times New Roman"/>
          <w:b/>
          <w:sz w:val="28"/>
          <w:szCs w:val="28"/>
          <w:lang w:val="kk-KZ"/>
        </w:rPr>
        <w:t>Темы рефератов и докладов:</w:t>
      </w:r>
    </w:p>
    <w:p w:rsidR="004B704D" w:rsidRPr="004B704D" w:rsidRDefault="004B704D" w:rsidP="00B23521">
      <w:pPr>
        <w:pStyle w:val="af1"/>
        <w:numPr>
          <w:ilvl w:val="0"/>
          <w:numId w:val="26"/>
        </w:numPr>
        <w:shd w:val="clear" w:color="auto" w:fill="FFFFFF"/>
        <w:spacing w:before="100" w:beforeAutospacing="1" w:after="100" w:afterAutospacing="1" w:line="240" w:lineRule="auto"/>
        <w:jc w:val="both"/>
        <w:rPr>
          <w:rFonts w:ascii="Times New Roman" w:hAnsi="Times New Roman" w:cs="Times New Roman"/>
          <w:color w:val="000000"/>
          <w:sz w:val="28"/>
          <w:szCs w:val="28"/>
        </w:rPr>
      </w:pPr>
      <w:r w:rsidRPr="004B704D">
        <w:rPr>
          <w:rFonts w:ascii="Times New Roman" w:hAnsi="Times New Roman" w:cs="Times New Roman"/>
          <w:color w:val="000000"/>
          <w:sz w:val="28"/>
          <w:szCs w:val="28"/>
        </w:rPr>
        <w:t>Разграничение компетенций между органами управления акционерных обществ (общим собранием акционеров, советом директоров и исполнительным органом)</w:t>
      </w:r>
      <w:r>
        <w:rPr>
          <w:rFonts w:ascii="Times New Roman" w:hAnsi="Times New Roman" w:cs="Times New Roman"/>
          <w:color w:val="000000"/>
          <w:sz w:val="28"/>
          <w:szCs w:val="28"/>
        </w:rPr>
        <w:t>.</w:t>
      </w:r>
    </w:p>
    <w:p w:rsidR="004B704D" w:rsidRPr="004B704D" w:rsidRDefault="004B704D" w:rsidP="00B23521">
      <w:pPr>
        <w:pStyle w:val="af1"/>
        <w:numPr>
          <w:ilvl w:val="0"/>
          <w:numId w:val="26"/>
        </w:numPr>
        <w:shd w:val="clear" w:color="auto" w:fill="FFFFFF"/>
        <w:spacing w:before="100" w:beforeAutospacing="1" w:after="100" w:afterAutospacing="1" w:line="240" w:lineRule="auto"/>
        <w:jc w:val="both"/>
        <w:rPr>
          <w:rFonts w:ascii="Times New Roman" w:hAnsi="Times New Roman" w:cs="Times New Roman"/>
          <w:color w:val="000000"/>
          <w:sz w:val="28"/>
          <w:szCs w:val="28"/>
        </w:rPr>
      </w:pPr>
      <w:r w:rsidRPr="004B704D">
        <w:rPr>
          <w:rFonts w:ascii="Times New Roman" w:hAnsi="Times New Roman" w:cs="Times New Roman"/>
          <w:color w:val="000000"/>
          <w:sz w:val="28"/>
          <w:szCs w:val="28"/>
        </w:rPr>
        <w:t>Обеспечение прозрачности деятельности и принятия решений всеми органами управления акционерных обществ</w:t>
      </w:r>
      <w:r>
        <w:rPr>
          <w:rFonts w:ascii="Times New Roman" w:hAnsi="Times New Roman" w:cs="Times New Roman"/>
          <w:color w:val="000000"/>
          <w:sz w:val="28"/>
          <w:szCs w:val="28"/>
        </w:rPr>
        <w:t>.</w:t>
      </w:r>
    </w:p>
    <w:p w:rsidR="00394BC4" w:rsidRPr="00DA1D13" w:rsidRDefault="00394BC4" w:rsidP="00394BC4">
      <w:pPr>
        <w:pStyle w:val="a9"/>
        <w:spacing w:after="0"/>
        <w:ind w:left="360"/>
        <w:jc w:val="both"/>
        <w:rPr>
          <w:noProof/>
          <w:color w:val="000000"/>
          <w:spacing w:val="-5"/>
          <w:sz w:val="28"/>
          <w:szCs w:val="28"/>
        </w:rPr>
      </w:pPr>
    </w:p>
    <w:p w:rsidR="00394BC4" w:rsidRPr="00DA1D13" w:rsidRDefault="00394BC4" w:rsidP="00394BC4">
      <w:pPr>
        <w:pStyle w:val="a9"/>
        <w:spacing w:after="0"/>
        <w:ind w:left="360" w:hanging="360"/>
        <w:jc w:val="both"/>
        <w:rPr>
          <w:noProof/>
          <w:color w:val="000000"/>
          <w:spacing w:val="-5"/>
          <w:sz w:val="24"/>
          <w:szCs w:val="24"/>
        </w:rPr>
      </w:pPr>
      <w:r w:rsidRPr="00DA1D13">
        <w:rPr>
          <w:b/>
          <w:sz w:val="28"/>
          <w:szCs w:val="28"/>
          <w:lang w:val="kk-KZ"/>
        </w:rPr>
        <w:t xml:space="preserve">Контрольные вопросы: </w:t>
      </w:r>
    </w:p>
    <w:p w:rsidR="00394BC4" w:rsidRPr="004B704D" w:rsidRDefault="00394BC4" w:rsidP="00B23521">
      <w:pPr>
        <w:pStyle w:val="af1"/>
        <w:numPr>
          <w:ilvl w:val="0"/>
          <w:numId w:val="27"/>
        </w:numPr>
        <w:spacing w:after="0" w:line="240" w:lineRule="auto"/>
        <w:jc w:val="both"/>
        <w:rPr>
          <w:rFonts w:ascii="Times New Roman" w:hAnsi="Times New Roman" w:cs="Times New Roman"/>
          <w:sz w:val="28"/>
          <w:szCs w:val="28"/>
          <w:lang w:val="kk-KZ"/>
        </w:rPr>
      </w:pPr>
      <w:r w:rsidRPr="004B704D">
        <w:rPr>
          <w:rFonts w:ascii="Times New Roman" w:hAnsi="Times New Roman" w:cs="Times New Roman"/>
          <w:sz w:val="28"/>
          <w:szCs w:val="28"/>
          <w:lang w:val="kk-KZ"/>
        </w:rPr>
        <w:t xml:space="preserve">Необходимость </w:t>
      </w:r>
      <w:r w:rsidR="004B704D" w:rsidRPr="004B704D">
        <w:rPr>
          <w:rFonts w:ascii="Times New Roman" w:hAnsi="Times New Roman" w:cs="Times New Roman"/>
          <w:sz w:val="28"/>
          <w:szCs w:val="28"/>
          <w:lang w:val="kk-KZ"/>
        </w:rPr>
        <w:t xml:space="preserve">корпоративного управления </w:t>
      </w:r>
      <w:proofErr w:type="spellStart"/>
      <w:r w:rsidRPr="004B704D">
        <w:rPr>
          <w:rFonts w:ascii="Times New Roman" w:hAnsi="Times New Roman" w:cs="Times New Roman"/>
          <w:sz w:val="28"/>
          <w:szCs w:val="28"/>
        </w:rPr>
        <w:t>корпорац</w:t>
      </w:r>
      <w:proofErr w:type="spellEnd"/>
      <w:r w:rsidRPr="004B704D">
        <w:rPr>
          <w:rFonts w:ascii="Times New Roman" w:hAnsi="Times New Roman" w:cs="Times New Roman"/>
          <w:sz w:val="28"/>
          <w:szCs w:val="28"/>
          <w:lang w:val="kk-KZ"/>
        </w:rPr>
        <w:t>ий.</w:t>
      </w:r>
    </w:p>
    <w:p w:rsidR="004B704D" w:rsidRPr="00394BC4" w:rsidRDefault="004B704D" w:rsidP="00B23521">
      <w:pPr>
        <w:pStyle w:val="a9"/>
        <w:widowControl w:val="0"/>
        <w:numPr>
          <w:ilvl w:val="0"/>
          <w:numId w:val="27"/>
        </w:numPr>
        <w:spacing w:after="0"/>
        <w:jc w:val="both"/>
        <w:rPr>
          <w:b/>
          <w:caps/>
          <w:sz w:val="28"/>
          <w:szCs w:val="28"/>
        </w:rPr>
      </w:pPr>
      <w:r w:rsidRPr="00394BC4">
        <w:rPr>
          <w:sz w:val="28"/>
          <w:szCs w:val="28"/>
        </w:rPr>
        <w:lastRenderedPageBreak/>
        <w:t>Модели корпоративного управления и их особенности.</w:t>
      </w:r>
    </w:p>
    <w:p w:rsidR="004B704D" w:rsidRPr="00394BC4" w:rsidRDefault="004B704D" w:rsidP="00B23521">
      <w:pPr>
        <w:pStyle w:val="a9"/>
        <w:widowControl w:val="0"/>
        <w:numPr>
          <w:ilvl w:val="0"/>
          <w:numId w:val="27"/>
        </w:numPr>
        <w:spacing w:after="0"/>
        <w:jc w:val="both"/>
        <w:rPr>
          <w:b/>
          <w:sz w:val="28"/>
          <w:szCs w:val="28"/>
        </w:rPr>
      </w:pPr>
      <w:r w:rsidRPr="00394BC4">
        <w:rPr>
          <w:sz w:val="28"/>
          <w:szCs w:val="28"/>
        </w:rPr>
        <w:t>Виды и типы интеграции корпораций.</w:t>
      </w:r>
    </w:p>
    <w:p w:rsidR="00394BC4" w:rsidRPr="004B704D" w:rsidRDefault="004B704D" w:rsidP="00B23521">
      <w:pPr>
        <w:pStyle w:val="a5"/>
        <w:numPr>
          <w:ilvl w:val="0"/>
          <w:numId w:val="27"/>
        </w:numPr>
        <w:tabs>
          <w:tab w:val="clear" w:pos="4153"/>
          <w:tab w:val="clear" w:pos="8306"/>
        </w:tabs>
        <w:rPr>
          <w:sz w:val="28"/>
          <w:szCs w:val="28"/>
          <w:lang w:val="kk-KZ"/>
        </w:rPr>
      </w:pPr>
      <w:r w:rsidRPr="004B704D">
        <w:rPr>
          <w:color w:val="000000"/>
          <w:sz w:val="28"/>
          <w:szCs w:val="28"/>
          <w:shd w:val="clear" w:color="auto" w:fill="FFFFFF"/>
        </w:rPr>
        <w:t>В чем различаются интересы субъектов корпоративного управления?</w:t>
      </w:r>
    </w:p>
    <w:p w:rsidR="00394BC4" w:rsidRPr="00F34BF1" w:rsidRDefault="00394BC4" w:rsidP="00394BC4">
      <w:pPr>
        <w:pStyle w:val="a5"/>
        <w:ind w:left="709"/>
        <w:rPr>
          <w:lang w:val="kk-KZ"/>
        </w:rPr>
      </w:pPr>
    </w:p>
    <w:p w:rsidR="004B704D" w:rsidRDefault="004B704D" w:rsidP="004B704D">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4B704D" w:rsidRPr="00DA1D13" w:rsidRDefault="004B704D" w:rsidP="004B704D">
      <w:pPr>
        <w:spacing w:after="0" w:line="240" w:lineRule="auto"/>
        <w:ind w:firstLine="426"/>
        <w:jc w:val="center"/>
        <w:rPr>
          <w:rFonts w:ascii="Times New Roman" w:hAnsi="Times New Roman" w:cs="Times New Roman"/>
          <w:b/>
          <w:sz w:val="28"/>
          <w:szCs w:val="28"/>
        </w:rPr>
      </w:pPr>
    </w:p>
    <w:p w:rsidR="004B704D" w:rsidRPr="00DA1D13" w:rsidRDefault="004B704D" w:rsidP="004B704D">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4B704D" w:rsidRPr="00DA1D13" w:rsidRDefault="004B704D" w:rsidP="004B704D">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4B704D" w:rsidRPr="00DA1D13" w:rsidRDefault="004B704D" w:rsidP="004B704D">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4B704D" w:rsidRPr="00DA1D13" w:rsidRDefault="004B704D" w:rsidP="004B704D">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4B704D" w:rsidRPr="00DA1D13" w:rsidRDefault="004B704D" w:rsidP="004B704D">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4B704D" w:rsidRPr="00DA1D13" w:rsidRDefault="004B704D" w:rsidP="004B704D">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394BC4" w:rsidRPr="004B704D" w:rsidRDefault="00394BC4" w:rsidP="003C49DF">
      <w:pPr>
        <w:spacing w:after="0" w:line="240" w:lineRule="auto"/>
        <w:ind w:firstLine="426"/>
        <w:jc w:val="center"/>
        <w:rPr>
          <w:rFonts w:ascii="Times New Roman" w:hAnsi="Times New Roman" w:cs="Times New Roman"/>
          <w:sz w:val="28"/>
          <w:szCs w:val="28"/>
        </w:rPr>
      </w:pPr>
    </w:p>
    <w:p w:rsidR="00394BC4" w:rsidRDefault="00394BC4" w:rsidP="003C49DF">
      <w:pPr>
        <w:spacing w:after="0" w:line="240" w:lineRule="auto"/>
        <w:ind w:firstLine="426"/>
        <w:jc w:val="center"/>
        <w:rPr>
          <w:rFonts w:ascii="Times New Roman" w:hAnsi="Times New Roman" w:cs="Times New Roman"/>
          <w:sz w:val="28"/>
          <w:szCs w:val="28"/>
          <w:lang w:val="kk-KZ"/>
        </w:rPr>
      </w:pPr>
    </w:p>
    <w:p w:rsidR="009D0A13" w:rsidRPr="00F075FA" w:rsidRDefault="009D0A13" w:rsidP="009D0A13">
      <w:pPr>
        <w:spacing w:after="0" w:line="240" w:lineRule="auto"/>
        <w:ind w:firstLine="426"/>
        <w:jc w:val="center"/>
        <w:rPr>
          <w:rFonts w:ascii="Times New Roman" w:hAnsi="Times New Roman" w:cs="Times New Roman"/>
          <w:b/>
          <w:sz w:val="28"/>
          <w:szCs w:val="28"/>
        </w:rPr>
      </w:pPr>
      <w:r w:rsidRPr="00F075FA">
        <w:rPr>
          <w:rFonts w:ascii="Times New Roman" w:hAnsi="Times New Roman" w:cs="Times New Roman"/>
          <w:b/>
          <w:sz w:val="28"/>
          <w:szCs w:val="28"/>
          <w:lang w:val="kk-KZ"/>
        </w:rPr>
        <w:t xml:space="preserve">Тема </w:t>
      </w:r>
      <w:r>
        <w:rPr>
          <w:rFonts w:ascii="Times New Roman" w:hAnsi="Times New Roman" w:cs="Times New Roman"/>
          <w:b/>
          <w:sz w:val="28"/>
          <w:szCs w:val="28"/>
          <w:lang w:val="kk-KZ"/>
        </w:rPr>
        <w:t>3.</w:t>
      </w:r>
      <w:r w:rsidRPr="00F075FA">
        <w:rPr>
          <w:rFonts w:ascii="Times New Roman" w:hAnsi="Times New Roman" w:cs="Times New Roman"/>
          <w:b/>
          <w:bCs/>
          <w:color w:val="000000"/>
          <w:spacing w:val="2"/>
          <w:sz w:val="28"/>
          <w:szCs w:val="28"/>
        </w:rPr>
        <w:t xml:space="preserve">Математические основы финансово-экономических </w:t>
      </w:r>
      <w:r w:rsidRPr="00F075FA">
        <w:rPr>
          <w:rFonts w:ascii="Times New Roman" w:hAnsi="Times New Roman" w:cs="Times New Roman"/>
          <w:b/>
          <w:bCs/>
          <w:color w:val="000000"/>
          <w:spacing w:val="3"/>
          <w:sz w:val="28"/>
          <w:szCs w:val="28"/>
        </w:rPr>
        <w:t xml:space="preserve">расчетов </w:t>
      </w:r>
      <w:r w:rsidRPr="00F075FA">
        <w:rPr>
          <w:rFonts w:ascii="Times New Roman" w:hAnsi="Times New Roman" w:cs="Times New Roman"/>
          <w:b/>
          <w:color w:val="000000"/>
          <w:spacing w:val="3"/>
          <w:sz w:val="28"/>
          <w:szCs w:val="28"/>
        </w:rPr>
        <w:t xml:space="preserve">при </w:t>
      </w:r>
      <w:r w:rsidRPr="00F075FA">
        <w:rPr>
          <w:rFonts w:ascii="Times New Roman" w:hAnsi="Times New Roman" w:cs="Times New Roman"/>
          <w:b/>
          <w:bCs/>
          <w:color w:val="000000"/>
          <w:spacing w:val="3"/>
          <w:sz w:val="28"/>
          <w:szCs w:val="28"/>
        </w:rPr>
        <w:t>принятии финансово-кредитных решений</w:t>
      </w:r>
    </w:p>
    <w:p w:rsidR="00C461EC" w:rsidRDefault="009D0A13" w:rsidP="009D0A13">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w:t>
      </w:r>
    </w:p>
    <w:p w:rsidR="009D0A13" w:rsidRDefault="009D0A13" w:rsidP="00C461EC">
      <w:pPr>
        <w:spacing w:after="0" w:line="240" w:lineRule="auto"/>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План семинарского занятия:  </w:t>
      </w:r>
    </w:p>
    <w:p w:rsidR="007C1E96" w:rsidRPr="007C1E96" w:rsidRDefault="007C1E96" w:rsidP="007C1E96">
      <w:pPr>
        <w:numPr>
          <w:ilvl w:val="0"/>
          <w:numId w:val="33"/>
        </w:numPr>
        <w:shd w:val="clear" w:color="auto" w:fill="FFFFFF"/>
        <w:tabs>
          <w:tab w:val="clear" w:pos="1130"/>
          <w:tab w:val="num" w:pos="175"/>
          <w:tab w:val="left" w:pos="284"/>
        </w:tabs>
        <w:spacing w:after="0" w:line="240" w:lineRule="atLeast"/>
        <w:ind w:left="0" w:firstLine="0"/>
        <w:contextualSpacing/>
        <w:jc w:val="both"/>
        <w:rPr>
          <w:rFonts w:ascii="Times New Roman" w:eastAsia="Times New Roman" w:hAnsi="Times New Roman" w:cs="Times New Roman"/>
          <w:color w:val="000000"/>
          <w:spacing w:val="-6"/>
          <w:sz w:val="28"/>
          <w:szCs w:val="28"/>
        </w:rPr>
      </w:pPr>
      <w:r w:rsidRPr="007C1E96">
        <w:rPr>
          <w:rFonts w:ascii="Times New Roman" w:eastAsia="Times New Roman" w:hAnsi="Times New Roman" w:cs="Times New Roman"/>
          <w:color w:val="000000"/>
          <w:spacing w:val="-6"/>
          <w:sz w:val="28"/>
          <w:szCs w:val="28"/>
        </w:rPr>
        <w:t>Понятие временной ценности денег.</w:t>
      </w:r>
    </w:p>
    <w:p w:rsidR="007C1E96" w:rsidRPr="007C1E96" w:rsidRDefault="007C1E96" w:rsidP="007C1E96">
      <w:pPr>
        <w:numPr>
          <w:ilvl w:val="0"/>
          <w:numId w:val="33"/>
        </w:numPr>
        <w:shd w:val="clear" w:color="auto" w:fill="FFFFFF"/>
        <w:tabs>
          <w:tab w:val="clear" w:pos="1130"/>
          <w:tab w:val="num" w:pos="175"/>
          <w:tab w:val="left" w:pos="284"/>
        </w:tabs>
        <w:spacing w:after="0" w:line="240" w:lineRule="atLeast"/>
        <w:ind w:left="0" w:firstLine="0"/>
        <w:contextualSpacing/>
        <w:jc w:val="both"/>
        <w:rPr>
          <w:rFonts w:ascii="Times New Roman" w:eastAsia="Times New Roman" w:hAnsi="Times New Roman" w:cs="Times New Roman"/>
          <w:color w:val="000000"/>
          <w:spacing w:val="-6"/>
          <w:sz w:val="28"/>
          <w:szCs w:val="28"/>
        </w:rPr>
      </w:pPr>
      <w:r w:rsidRPr="007C1E96">
        <w:rPr>
          <w:rFonts w:ascii="Times New Roman" w:eastAsia="Times New Roman" w:hAnsi="Times New Roman" w:cs="Times New Roman"/>
          <w:color w:val="000000"/>
          <w:spacing w:val="-6"/>
          <w:sz w:val="28"/>
          <w:szCs w:val="28"/>
        </w:rPr>
        <w:t xml:space="preserve">Приведенная (настоящая) и будущая (наращенная) стоимость капитала компании. </w:t>
      </w:r>
    </w:p>
    <w:p w:rsidR="007C1E96" w:rsidRPr="007C1E96" w:rsidRDefault="007C1E96" w:rsidP="007C1E96">
      <w:pPr>
        <w:numPr>
          <w:ilvl w:val="0"/>
          <w:numId w:val="33"/>
        </w:numPr>
        <w:shd w:val="clear" w:color="auto" w:fill="FFFFFF"/>
        <w:tabs>
          <w:tab w:val="clear" w:pos="1130"/>
          <w:tab w:val="left" w:pos="175"/>
          <w:tab w:val="left" w:pos="284"/>
          <w:tab w:val="left" w:pos="317"/>
        </w:tabs>
        <w:spacing w:after="0" w:line="240" w:lineRule="atLeast"/>
        <w:ind w:left="0" w:firstLine="0"/>
        <w:contextualSpacing/>
        <w:rPr>
          <w:sz w:val="28"/>
          <w:szCs w:val="28"/>
        </w:rPr>
      </w:pPr>
      <w:r w:rsidRPr="007C1E96">
        <w:rPr>
          <w:rFonts w:ascii="Times New Roman" w:eastAsia="Times New Roman" w:hAnsi="Times New Roman" w:cs="Times New Roman"/>
          <w:color w:val="000000"/>
          <w:spacing w:val="-6"/>
          <w:sz w:val="28"/>
          <w:szCs w:val="28"/>
        </w:rPr>
        <w:t>Дисконти</w:t>
      </w:r>
      <w:r w:rsidRPr="007C1E96">
        <w:rPr>
          <w:rFonts w:ascii="Times New Roman" w:eastAsia="Times New Roman" w:hAnsi="Times New Roman" w:cs="Times New Roman"/>
          <w:color w:val="000000"/>
          <w:spacing w:val="-6"/>
          <w:sz w:val="28"/>
          <w:szCs w:val="28"/>
        </w:rPr>
        <w:softHyphen/>
      </w:r>
      <w:r w:rsidRPr="007C1E96">
        <w:rPr>
          <w:rFonts w:ascii="Times New Roman" w:eastAsia="Times New Roman" w:hAnsi="Times New Roman" w:cs="Times New Roman"/>
          <w:color w:val="000000"/>
          <w:spacing w:val="-5"/>
          <w:sz w:val="28"/>
          <w:szCs w:val="28"/>
        </w:rPr>
        <w:t xml:space="preserve">рование и компаундирование. Простые и сложные ставки ссудных </w:t>
      </w:r>
      <w:r w:rsidRPr="007C1E96">
        <w:rPr>
          <w:rFonts w:ascii="Times New Roman" w:eastAsia="Times New Roman" w:hAnsi="Times New Roman" w:cs="Times New Roman"/>
          <w:color w:val="000000"/>
          <w:spacing w:val="-3"/>
          <w:sz w:val="28"/>
          <w:szCs w:val="28"/>
        </w:rPr>
        <w:t xml:space="preserve">процентов. </w:t>
      </w:r>
    </w:p>
    <w:p w:rsidR="007C1E96" w:rsidRPr="007C1E96" w:rsidRDefault="007C1E96" w:rsidP="007C1E96">
      <w:pPr>
        <w:numPr>
          <w:ilvl w:val="0"/>
          <w:numId w:val="33"/>
        </w:numPr>
        <w:shd w:val="clear" w:color="auto" w:fill="FFFFFF"/>
        <w:tabs>
          <w:tab w:val="clear" w:pos="1130"/>
          <w:tab w:val="left" w:pos="175"/>
          <w:tab w:val="left" w:pos="284"/>
          <w:tab w:val="left" w:pos="317"/>
        </w:tabs>
        <w:spacing w:after="0" w:line="240" w:lineRule="atLeast"/>
        <w:ind w:left="0" w:firstLine="0"/>
        <w:contextualSpacing/>
        <w:rPr>
          <w:sz w:val="28"/>
          <w:szCs w:val="28"/>
        </w:rPr>
      </w:pPr>
      <w:r w:rsidRPr="007C1E96">
        <w:rPr>
          <w:rFonts w:ascii="Times New Roman" w:eastAsia="Times New Roman" w:hAnsi="Times New Roman" w:cs="Times New Roman"/>
          <w:color w:val="000000"/>
          <w:spacing w:val="-5"/>
          <w:sz w:val="28"/>
          <w:szCs w:val="28"/>
        </w:rPr>
        <w:t xml:space="preserve">Простые и сложные ставки ссудных </w:t>
      </w:r>
      <w:r w:rsidRPr="007C1E96">
        <w:rPr>
          <w:rFonts w:ascii="Times New Roman" w:eastAsia="Times New Roman" w:hAnsi="Times New Roman" w:cs="Times New Roman"/>
          <w:color w:val="000000"/>
          <w:spacing w:val="-3"/>
          <w:sz w:val="28"/>
          <w:szCs w:val="28"/>
        </w:rPr>
        <w:t xml:space="preserve">процентов. </w:t>
      </w:r>
    </w:p>
    <w:p w:rsidR="007C1E96" w:rsidRPr="007C1E96" w:rsidRDefault="007C1E96" w:rsidP="007C1E96">
      <w:pPr>
        <w:shd w:val="clear" w:color="auto" w:fill="FFFFFF"/>
        <w:tabs>
          <w:tab w:val="left" w:pos="175"/>
          <w:tab w:val="left" w:pos="284"/>
          <w:tab w:val="left" w:pos="317"/>
        </w:tabs>
        <w:spacing w:after="0" w:line="240" w:lineRule="atLeast"/>
        <w:contextualSpacing/>
        <w:jc w:val="both"/>
        <w:rPr>
          <w:rFonts w:ascii="Times New Roman" w:eastAsia="Times New Roman" w:hAnsi="Times New Roman" w:cs="Times New Roman"/>
          <w:color w:val="000000"/>
          <w:spacing w:val="-3"/>
          <w:sz w:val="28"/>
          <w:szCs w:val="28"/>
        </w:rPr>
      </w:pPr>
      <w:r w:rsidRPr="007C1E96">
        <w:rPr>
          <w:rFonts w:ascii="Times New Roman" w:hAnsi="Times New Roman" w:cs="Times New Roman"/>
          <w:color w:val="000000"/>
          <w:spacing w:val="-2"/>
          <w:sz w:val="28"/>
          <w:szCs w:val="28"/>
        </w:rPr>
        <w:t>5.</w:t>
      </w:r>
      <w:r>
        <w:rPr>
          <w:rFonts w:ascii="Times New Roman" w:hAnsi="Times New Roman" w:cs="Times New Roman"/>
          <w:color w:val="000000"/>
          <w:spacing w:val="-2"/>
          <w:sz w:val="28"/>
          <w:szCs w:val="28"/>
        </w:rPr>
        <w:t xml:space="preserve"> </w:t>
      </w:r>
      <w:r w:rsidRPr="007C1E96">
        <w:rPr>
          <w:rFonts w:ascii="Times New Roman" w:eastAsia="Times New Roman" w:hAnsi="Times New Roman" w:cs="Times New Roman"/>
          <w:color w:val="000000"/>
          <w:spacing w:val="-3"/>
          <w:sz w:val="28"/>
          <w:szCs w:val="28"/>
        </w:rPr>
        <w:t>Простые и сложные учетные ставки.</w:t>
      </w:r>
    </w:p>
    <w:p w:rsidR="007C1E96" w:rsidRPr="007C1E96" w:rsidRDefault="007C1E96" w:rsidP="007C1E96">
      <w:pPr>
        <w:tabs>
          <w:tab w:val="left" w:pos="284"/>
        </w:tabs>
        <w:spacing w:after="0" w:line="240" w:lineRule="auto"/>
        <w:jc w:val="both"/>
        <w:rPr>
          <w:rFonts w:ascii="Times New Roman" w:hAnsi="Times New Roman" w:cs="Times New Roman"/>
          <w:b/>
          <w:sz w:val="28"/>
          <w:szCs w:val="28"/>
          <w:lang w:val="kk-KZ"/>
        </w:rPr>
      </w:pPr>
      <w:r w:rsidRPr="007C1E96">
        <w:rPr>
          <w:rFonts w:ascii="Times New Roman" w:eastAsia="Times New Roman" w:hAnsi="Times New Roman" w:cs="Times New Roman"/>
          <w:color w:val="000000"/>
          <w:spacing w:val="-3"/>
          <w:sz w:val="28"/>
          <w:szCs w:val="28"/>
        </w:rPr>
        <w:t>6.</w:t>
      </w:r>
      <w:r>
        <w:rPr>
          <w:rFonts w:ascii="Times New Roman" w:eastAsia="Times New Roman" w:hAnsi="Times New Roman" w:cs="Times New Roman"/>
          <w:color w:val="000000"/>
          <w:spacing w:val="-3"/>
          <w:sz w:val="28"/>
          <w:szCs w:val="28"/>
        </w:rPr>
        <w:t xml:space="preserve"> </w:t>
      </w:r>
      <w:r w:rsidRPr="007C1E96">
        <w:rPr>
          <w:rFonts w:ascii="Times New Roman" w:hAnsi="Times New Roman" w:cs="Times New Roman"/>
          <w:color w:val="000000"/>
          <w:spacing w:val="-5"/>
          <w:sz w:val="28"/>
          <w:szCs w:val="28"/>
        </w:rPr>
        <w:t>До</w:t>
      </w:r>
      <w:r w:rsidRPr="007C1E96">
        <w:rPr>
          <w:rFonts w:ascii="Times New Roman" w:hAnsi="Times New Roman" w:cs="Times New Roman"/>
          <w:color w:val="000000"/>
          <w:spacing w:val="-5"/>
          <w:sz w:val="28"/>
          <w:szCs w:val="28"/>
        </w:rPr>
        <w:softHyphen/>
      </w:r>
      <w:r w:rsidRPr="007C1E96">
        <w:rPr>
          <w:rFonts w:ascii="Times New Roman" w:hAnsi="Times New Roman" w:cs="Times New Roman"/>
          <w:color w:val="000000"/>
          <w:spacing w:val="-6"/>
          <w:sz w:val="28"/>
          <w:szCs w:val="28"/>
        </w:rPr>
        <w:t>ходность операций с ценными бумагами.</w:t>
      </w:r>
    </w:p>
    <w:p w:rsidR="009D0A13" w:rsidRPr="00FF3636" w:rsidRDefault="009D0A13" w:rsidP="00C461EC">
      <w:pPr>
        <w:spacing w:after="0" w:line="240" w:lineRule="auto"/>
        <w:contextualSpacing/>
        <w:jc w:val="both"/>
        <w:rPr>
          <w:sz w:val="28"/>
          <w:szCs w:val="28"/>
          <w:lang w:val="kk-KZ"/>
        </w:rPr>
      </w:pPr>
    </w:p>
    <w:p w:rsidR="000F5E9E" w:rsidRPr="000F5E9E" w:rsidRDefault="009D0A13" w:rsidP="000F5E9E">
      <w:pPr>
        <w:shd w:val="clear" w:color="auto" w:fill="FFFFFF"/>
        <w:spacing w:after="0" w:line="240" w:lineRule="auto"/>
        <w:jc w:val="both"/>
        <w:rPr>
          <w:rFonts w:ascii="Times New Roman" w:hAnsi="Times New Roman" w:cs="Times New Roman"/>
          <w:sz w:val="28"/>
          <w:szCs w:val="28"/>
        </w:rPr>
      </w:pPr>
      <w:r w:rsidRPr="004B63ED">
        <w:rPr>
          <w:rFonts w:ascii="Times New Roman" w:hAnsi="Times New Roman" w:cs="Times New Roman"/>
          <w:b/>
          <w:sz w:val="28"/>
          <w:szCs w:val="28"/>
        </w:rPr>
        <w:t xml:space="preserve">Цель занятия: </w:t>
      </w:r>
      <w:r w:rsidR="000F5E9E" w:rsidRPr="000F5E9E">
        <w:rPr>
          <w:rFonts w:ascii="Times New Roman" w:hAnsi="Times New Roman" w:cs="Times New Roman"/>
          <w:sz w:val="28"/>
          <w:szCs w:val="28"/>
        </w:rPr>
        <w:t>Знать п</w:t>
      </w:r>
      <w:r w:rsidR="000F5E9E" w:rsidRPr="000F5E9E">
        <w:rPr>
          <w:rFonts w:ascii="Times New Roman" w:hAnsi="Times New Roman" w:cs="Times New Roman"/>
          <w:color w:val="000000"/>
          <w:spacing w:val="-6"/>
          <w:sz w:val="28"/>
          <w:szCs w:val="28"/>
        </w:rPr>
        <w:t>онятие временной ценности денег. Дисконти</w:t>
      </w:r>
      <w:r w:rsidR="000F5E9E" w:rsidRPr="000F5E9E">
        <w:rPr>
          <w:rFonts w:ascii="Times New Roman" w:hAnsi="Times New Roman" w:cs="Times New Roman"/>
          <w:color w:val="000000"/>
          <w:spacing w:val="-6"/>
          <w:sz w:val="28"/>
          <w:szCs w:val="28"/>
        </w:rPr>
        <w:softHyphen/>
      </w:r>
      <w:r w:rsidR="000F5E9E" w:rsidRPr="000F5E9E">
        <w:rPr>
          <w:rFonts w:ascii="Times New Roman" w:hAnsi="Times New Roman" w:cs="Times New Roman"/>
          <w:color w:val="000000"/>
          <w:spacing w:val="-5"/>
          <w:sz w:val="28"/>
          <w:szCs w:val="28"/>
        </w:rPr>
        <w:t xml:space="preserve">рование и компаундирование. Простые и сложные ставки ссудных </w:t>
      </w:r>
      <w:r w:rsidR="000F5E9E" w:rsidRPr="000F5E9E">
        <w:rPr>
          <w:rFonts w:ascii="Times New Roman" w:hAnsi="Times New Roman" w:cs="Times New Roman"/>
          <w:color w:val="000000"/>
          <w:spacing w:val="-3"/>
          <w:sz w:val="28"/>
          <w:szCs w:val="28"/>
        </w:rPr>
        <w:t>процентов. Простые и сложные учетные ставки.</w:t>
      </w:r>
      <w:r w:rsidR="000F5E9E">
        <w:rPr>
          <w:rFonts w:ascii="Times New Roman" w:hAnsi="Times New Roman" w:cs="Times New Roman"/>
          <w:color w:val="000000"/>
          <w:spacing w:val="-3"/>
          <w:sz w:val="28"/>
          <w:szCs w:val="28"/>
        </w:rPr>
        <w:t xml:space="preserve"> </w:t>
      </w:r>
      <w:proofErr w:type="gramStart"/>
      <w:r w:rsidR="000F5E9E" w:rsidRPr="000F5E9E">
        <w:rPr>
          <w:rFonts w:ascii="Times New Roman" w:hAnsi="Times New Roman" w:cs="Times New Roman"/>
          <w:color w:val="000000"/>
          <w:spacing w:val="-3"/>
          <w:sz w:val="28"/>
          <w:szCs w:val="28"/>
        </w:rPr>
        <w:t>Эффективную</w:t>
      </w:r>
      <w:proofErr w:type="gramEnd"/>
      <w:r w:rsidR="000F5E9E" w:rsidRPr="000F5E9E">
        <w:rPr>
          <w:rFonts w:ascii="Times New Roman" w:hAnsi="Times New Roman" w:cs="Times New Roman"/>
          <w:color w:val="000000"/>
          <w:spacing w:val="-3"/>
          <w:sz w:val="28"/>
          <w:szCs w:val="28"/>
        </w:rPr>
        <w:t xml:space="preserve"> ставка сложных процентов.</w:t>
      </w:r>
    </w:p>
    <w:p w:rsidR="000F5E9E" w:rsidRPr="000F5E9E" w:rsidRDefault="000F5E9E" w:rsidP="000F5E9E">
      <w:pPr>
        <w:spacing w:after="0" w:line="240" w:lineRule="auto"/>
        <w:ind w:firstLine="426"/>
        <w:jc w:val="both"/>
        <w:rPr>
          <w:rFonts w:ascii="Times New Roman" w:hAnsi="Times New Roman" w:cs="Times New Roman"/>
          <w:color w:val="000000"/>
          <w:spacing w:val="-6"/>
          <w:sz w:val="28"/>
          <w:szCs w:val="28"/>
        </w:rPr>
      </w:pPr>
      <w:r w:rsidRPr="000F5E9E">
        <w:rPr>
          <w:rFonts w:ascii="Times New Roman" w:hAnsi="Times New Roman" w:cs="Times New Roman"/>
          <w:color w:val="000000"/>
          <w:spacing w:val="-5"/>
          <w:sz w:val="28"/>
          <w:szCs w:val="28"/>
        </w:rPr>
        <w:t>Уметь рассчитывать дивиденды и проценты по ценным бумагам. До</w:t>
      </w:r>
      <w:r w:rsidRPr="000F5E9E">
        <w:rPr>
          <w:rFonts w:ascii="Times New Roman" w:hAnsi="Times New Roman" w:cs="Times New Roman"/>
          <w:color w:val="000000"/>
          <w:spacing w:val="-5"/>
          <w:sz w:val="28"/>
          <w:szCs w:val="28"/>
        </w:rPr>
        <w:softHyphen/>
      </w:r>
      <w:r w:rsidRPr="000F5E9E">
        <w:rPr>
          <w:rFonts w:ascii="Times New Roman" w:hAnsi="Times New Roman" w:cs="Times New Roman"/>
          <w:color w:val="000000"/>
          <w:spacing w:val="-6"/>
          <w:sz w:val="28"/>
          <w:szCs w:val="28"/>
        </w:rPr>
        <w:t xml:space="preserve">ходность операций с ценными бумагами. </w:t>
      </w:r>
    </w:p>
    <w:p w:rsidR="009D0A13" w:rsidRPr="007C1E96" w:rsidRDefault="009D0A13" w:rsidP="00C461EC">
      <w:pPr>
        <w:spacing w:after="0" w:line="240" w:lineRule="auto"/>
        <w:jc w:val="both"/>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sidRPr="004B63ED">
        <w:rPr>
          <w:rFonts w:ascii="Times New Roman" w:hAnsi="Times New Roman" w:cs="Times New Roman"/>
          <w:b/>
          <w:sz w:val="28"/>
          <w:szCs w:val="28"/>
        </w:rPr>
        <w:t xml:space="preserve"> </w:t>
      </w:r>
      <w:r w:rsidRPr="007C1E96">
        <w:rPr>
          <w:rFonts w:ascii="Times New Roman" w:hAnsi="Times New Roman" w:cs="Times New Roman"/>
          <w:sz w:val="28"/>
          <w:szCs w:val="28"/>
        </w:rPr>
        <w:t>Семинар-конференция</w:t>
      </w:r>
    </w:p>
    <w:p w:rsidR="009D0A13" w:rsidRDefault="009D0A13" w:rsidP="009D0A13">
      <w:pPr>
        <w:spacing w:after="0" w:line="240" w:lineRule="auto"/>
        <w:ind w:firstLine="426"/>
        <w:jc w:val="center"/>
        <w:rPr>
          <w:rFonts w:ascii="Times New Roman" w:hAnsi="Times New Roman" w:cs="Times New Roman"/>
          <w:sz w:val="28"/>
          <w:szCs w:val="28"/>
          <w:lang w:val="kk-KZ"/>
        </w:rPr>
      </w:pPr>
    </w:p>
    <w:p w:rsidR="007C1E96" w:rsidRPr="007C1E96" w:rsidRDefault="009D0A13" w:rsidP="007C1E96">
      <w:pPr>
        <w:pStyle w:val="af3"/>
        <w:spacing w:before="0" w:beforeAutospacing="0" w:after="0" w:afterAutospacing="0"/>
        <w:jc w:val="both"/>
        <w:rPr>
          <w:rFonts w:ascii="Times New Roman" w:hAnsi="Times New Roman" w:cs="Times New Roman"/>
          <w:sz w:val="28"/>
          <w:szCs w:val="28"/>
        </w:rPr>
      </w:pPr>
      <w:r w:rsidRPr="00C461EC">
        <w:rPr>
          <w:rFonts w:ascii="Times New Roman" w:hAnsi="Times New Roman" w:cs="Times New Roman"/>
          <w:b/>
          <w:sz w:val="28"/>
          <w:szCs w:val="28"/>
          <w:lang w:val="kk-KZ"/>
        </w:rPr>
        <w:t>Основное содержание темы:</w:t>
      </w:r>
      <w:r w:rsidR="007C1E96" w:rsidRPr="007C1E96">
        <w:t xml:space="preserve"> </w:t>
      </w:r>
      <w:r w:rsidR="007C1E96" w:rsidRPr="007C1E96">
        <w:rPr>
          <w:rFonts w:ascii="Times New Roman" w:hAnsi="Times New Roman" w:cs="Times New Roman"/>
          <w:sz w:val="28"/>
          <w:szCs w:val="28"/>
        </w:rPr>
        <w:t xml:space="preserve">Ценность денег (в современных рыночных условиях) зависит от временного фактора: 1 $ сегодня &gt; 1 $ завтра. Для этого существует две причины. Первая - инфляция (т.е. прямое обесценение денег, потеря какой-то части их покупательной способности). Но даже если </w:t>
      </w:r>
      <w:r w:rsidR="007C1E96" w:rsidRPr="007C1E96">
        <w:rPr>
          <w:rFonts w:ascii="Times New Roman" w:hAnsi="Times New Roman" w:cs="Times New Roman"/>
          <w:sz w:val="28"/>
          <w:szCs w:val="28"/>
        </w:rPr>
        <w:lastRenderedPageBreak/>
        <w:t>инфляция нулевая, указанное выше соотношение между сегодняшним и завтрашним долларом (маркой, фунтом стерлингов, франком и т.п.) сохранится вследствие обращения капитала.</w:t>
      </w:r>
    </w:p>
    <w:p w:rsidR="009D0A13" w:rsidRPr="00F075FA" w:rsidRDefault="009D0A13" w:rsidP="00C461EC">
      <w:pPr>
        <w:spacing w:after="0" w:line="240" w:lineRule="auto"/>
        <w:jc w:val="both"/>
        <w:rPr>
          <w:rFonts w:ascii="Times New Roman" w:hAnsi="Times New Roman" w:cs="Times New Roman"/>
          <w:sz w:val="28"/>
          <w:szCs w:val="28"/>
        </w:rPr>
      </w:pPr>
      <w:r w:rsidRPr="007C1E96">
        <w:rPr>
          <w:rFonts w:ascii="Times New Roman" w:hAnsi="Times New Roman" w:cs="Times New Roman"/>
          <w:sz w:val="28"/>
          <w:szCs w:val="28"/>
        </w:rPr>
        <w:tab/>
      </w:r>
      <w:r w:rsidR="007C1E96" w:rsidRPr="007C1E96">
        <w:rPr>
          <w:rFonts w:ascii="Times New Roman" w:hAnsi="Times New Roman" w:cs="Times New Roman"/>
          <w:color w:val="33332E"/>
          <w:sz w:val="28"/>
          <w:szCs w:val="28"/>
        </w:rPr>
        <w:t>Финансовые ресурсы, материальную основу которых составляют деньги, имеют временную ценность. Временная ценность финансовых ресурсов может рассматриваться в двух аспектах. Первый аспект связан с покупательной способностью денег. Денежные средства в данный момент и через определенный промежуток времени при равной номинальной стоимости имеют совершенно разную покупательную способность.</w:t>
      </w:r>
      <w:r w:rsidR="007C1E96" w:rsidRPr="00F34BF1">
        <w:rPr>
          <w:color w:val="33332E"/>
        </w:rPr>
        <w:t xml:space="preserve"> </w:t>
      </w:r>
      <w:r w:rsidRPr="00F075FA">
        <w:rPr>
          <w:rFonts w:ascii="Times New Roman" w:hAnsi="Times New Roman" w:cs="Times New Roman"/>
          <w:color w:val="000000"/>
          <w:spacing w:val="-6"/>
          <w:sz w:val="28"/>
          <w:szCs w:val="28"/>
        </w:rPr>
        <w:t>Понятие временной ценности денег. Приведенная (настоящая) и будущая (наращенная) стоимость капитала компании. Дисконти</w:t>
      </w:r>
      <w:r w:rsidRPr="00F075FA">
        <w:rPr>
          <w:rFonts w:ascii="Times New Roman" w:hAnsi="Times New Roman" w:cs="Times New Roman"/>
          <w:color w:val="000000"/>
          <w:spacing w:val="-6"/>
          <w:sz w:val="28"/>
          <w:szCs w:val="28"/>
        </w:rPr>
        <w:softHyphen/>
      </w:r>
      <w:r w:rsidRPr="00F075FA">
        <w:rPr>
          <w:rFonts w:ascii="Times New Roman" w:hAnsi="Times New Roman" w:cs="Times New Roman"/>
          <w:color w:val="000000"/>
          <w:spacing w:val="-5"/>
          <w:sz w:val="28"/>
          <w:szCs w:val="28"/>
        </w:rPr>
        <w:t xml:space="preserve">рование и компаундирование. Простые и сложные ставки ссудных </w:t>
      </w:r>
      <w:r w:rsidRPr="00F075FA">
        <w:rPr>
          <w:rFonts w:ascii="Times New Roman" w:hAnsi="Times New Roman" w:cs="Times New Roman"/>
          <w:color w:val="000000"/>
          <w:spacing w:val="-3"/>
          <w:sz w:val="28"/>
          <w:szCs w:val="28"/>
        </w:rPr>
        <w:t>процентов. Простые и сложные учетные ставки.</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2"/>
          <w:sz w:val="28"/>
          <w:szCs w:val="28"/>
        </w:rPr>
        <w:t xml:space="preserve">Эквивалентность процентных ставок различного типа. Учет </w:t>
      </w:r>
      <w:r w:rsidRPr="00F075FA">
        <w:rPr>
          <w:rFonts w:ascii="Times New Roman" w:hAnsi="Times New Roman" w:cs="Times New Roman"/>
          <w:color w:val="000000"/>
          <w:spacing w:val="-5"/>
          <w:sz w:val="28"/>
          <w:szCs w:val="28"/>
        </w:rPr>
        <w:t>инфляционного обесценения денег в принятии финансовых реше</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11"/>
          <w:sz w:val="28"/>
          <w:szCs w:val="28"/>
        </w:rPr>
        <w:t>ний.</w:t>
      </w:r>
    </w:p>
    <w:p w:rsidR="009D0A13" w:rsidRPr="00F075FA" w:rsidRDefault="009D0A13" w:rsidP="00DE1A81">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5"/>
          <w:sz w:val="28"/>
          <w:szCs w:val="28"/>
        </w:rPr>
        <w:t>Аннуитеты. Дивиденды и проценты по ценным бумагам. До</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6"/>
          <w:sz w:val="28"/>
          <w:szCs w:val="28"/>
        </w:rPr>
        <w:t>ходность операций с ценными бумагами. Оценка финансовых инс</w:t>
      </w:r>
      <w:r w:rsidRPr="00F075FA">
        <w:rPr>
          <w:rFonts w:ascii="Times New Roman" w:hAnsi="Times New Roman" w:cs="Times New Roman"/>
          <w:color w:val="000000"/>
          <w:spacing w:val="-6"/>
          <w:sz w:val="28"/>
          <w:szCs w:val="28"/>
        </w:rPr>
        <w:softHyphen/>
      </w:r>
      <w:r w:rsidRPr="00F075FA">
        <w:rPr>
          <w:rFonts w:ascii="Times New Roman" w:hAnsi="Times New Roman" w:cs="Times New Roman"/>
          <w:color w:val="000000"/>
          <w:spacing w:val="-4"/>
          <w:sz w:val="28"/>
          <w:szCs w:val="28"/>
        </w:rPr>
        <w:t>трументов: акций и облигаций. Чистая приведенная стоимость.</w:t>
      </w:r>
    </w:p>
    <w:p w:rsidR="00DE1A81" w:rsidRDefault="00DE1A81" w:rsidP="00DE1A81">
      <w:pPr>
        <w:tabs>
          <w:tab w:val="left" w:pos="142"/>
        </w:tabs>
        <w:spacing w:line="240" w:lineRule="auto"/>
        <w:jc w:val="both"/>
        <w:rPr>
          <w:rFonts w:ascii="Times New Roman" w:hAnsi="Times New Roman" w:cs="Times New Roman"/>
          <w:b/>
          <w:sz w:val="28"/>
          <w:szCs w:val="28"/>
          <w:lang w:val="kk-KZ"/>
        </w:rPr>
      </w:pPr>
      <w:r>
        <w:rPr>
          <w:rFonts w:ascii="Times New Roman" w:hAnsi="Times New Roman" w:cs="Times New Roman"/>
          <w:b/>
          <w:sz w:val="28"/>
          <w:szCs w:val="28"/>
        </w:rPr>
        <w:t xml:space="preserve">  </w:t>
      </w:r>
    </w:p>
    <w:p w:rsidR="007C1E96" w:rsidRDefault="007C1E96" w:rsidP="00DE1A81">
      <w:pPr>
        <w:tabs>
          <w:tab w:val="left" w:pos="142"/>
        </w:tabs>
        <w:spacing w:line="240" w:lineRule="auto"/>
        <w:jc w:val="both"/>
        <w:rPr>
          <w:rFonts w:ascii="Times New Roman" w:hAnsi="Times New Roman" w:cs="Times New Roman"/>
          <w:b/>
          <w:sz w:val="28"/>
          <w:szCs w:val="28"/>
        </w:rPr>
      </w:pPr>
      <w:r w:rsidRPr="00DA1D13">
        <w:rPr>
          <w:rFonts w:ascii="Times New Roman" w:hAnsi="Times New Roman" w:cs="Times New Roman"/>
          <w:b/>
          <w:sz w:val="28"/>
          <w:szCs w:val="28"/>
        </w:rPr>
        <w:t>Рассматриваемые проблемные вопросы:</w:t>
      </w:r>
    </w:p>
    <w:p w:rsidR="007C1E96" w:rsidRPr="00D55D13" w:rsidRDefault="007C1E96" w:rsidP="00DE1A81">
      <w:pPr>
        <w:pStyle w:val="af1"/>
        <w:numPr>
          <w:ilvl w:val="1"/>
          <w:numId w:val="26"/>
        </w:numPr>
        <w:tabs>
          <w:tab w:val="clear" w:pos="1440"/>
          <w:tab w:val="left" w:pos="0"/>
          <w:tab w:val="left" w:pos="426"/>
        </w:tabs>
        <w:spacing w:after="0" w:line="240" w:lineRule="auto"/>
        <w:ind w:left="0" w:firstLine="0"/>
        <w:jc w:val="both"/>
        <w:rPr>
          <w:rFonts w:ascii="Times New Roman" w:hAnsi="Times New Roman" w:cs="Times New Roman"/>
          <w:color w:val="33332E"/>
          <w:sz w:val="28"/>
          <w:szCs w:val="28"/>
        </w:rPr>
      </w:pPr>
      <w:r w:rsidRPr="00D55D13">
        <w:rPr>
          <w:rFonts w:ascii="Times New Roman" w:hAnsi="Times New Roman" w:cs="Times New Roman"/>
          <w:color w:val="33332E"/>
          <w:sz w:val="28"/>
          <w:szCs w:val="28"/>
        </w:rPr>
        <w:t>Проблемы</w:t>
      </w:r>
      <w:r w:rsidR="00493301" w:rsidRPr="00D55D13">
        <w:rPr>
          <w:rFonts w:ascii="Times New Roman" w:hAnsi="Times New Roman" w:cs="Times New Roman"/>
          <w:color w:val="33332E"/>
          <w:sz w:val="28"/>
          <w:szCs w:val="28"/>
        </w:rPr>
        <w:t xml:space="preserve"> обесценивания денег</w:t>
      </w:r>
      <w:r w:rsidR="00CB39CF" w:rsidRPr="00D55D13">
        <w:rPr>
          <w:rFonts w:ascii="Times New Roman" w:hAnsi="Times New Roman" w:cs="Times New Roman"/>
          <w:color w:val="33332E"/>
          <w:sz w:val="28"/>
          <w:szCs w:val="28"/>
        </w:rPr>
        <w:t xml:space="preserve"> в современных </w:t>
      </w:r>
      <w:r w:rsidR="00D55D13" w:rsidRPr="00D55D13">
        <w:rPr>
          <w:rFonts w:ascii="Times New Roman" w:hAnsi="Times New Roman" w:cs="Times New Roman"/>
          <w:color w:val="33332E"/>
          <w:sz w:val="28"/>
          <w:szCs w:val="28"/>
        </w:rPr>
        <w:t>условиях.</w:t>
      </w:r>
    </w:p>
    <w:p w:rsidR="00D55D13" w:rsidRPr="00D55D13" w:rsidRDefault="00D55D13" w:rsidP="00DE1A81">
      <w:pPr>
        <w:pStyle w:val="af1"/>
        <w:numPr>
          <w:ilvl w:val="1"/>
          <w:numId w:val="26"/>
        </w:numPr>
        <w:tabs>
          <w:tab w:val="clear" w:pos="1440"/>
          <w:tab w:val="left" w:pos="0"/>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Пути снижения уровня инфляции в рыночных условиях.</w:t>
      </w:r>
    </w:p>
    <w:p w:rsidR="00C461EC" w:rsidRDefault="00C461EC" w:rsidP="00DE1A81">
      <w:pPr>
        <w:tabs>
          <w:tab w:val="left" w:pos="142"/>
        </w:tabs>
        <w:spacing w:after="0" w:line="240" w:lineRule="auto"/>
        <w:jc w:val="both"/>
        <w:rPr>
          <w:rFonts w:ascii="Times New Roman" w:hAnsi="Times New Roman" w:cs="Times New Roman"/>
          <w:b/>
          <w:sz w:val="28"/>
          <w:szCs w:val="28"/>
          <w:lang w:val="kk-KZ"/>
        </w:rPr>
      </w:pPr>
    </w:p>
    <w:p w:rsidR="009D0A13" w:rsidRPr="00C461EC" w:rsidRDefault="009D0A13" w:rsidP="00DE1A81">
      <w:pPr>
        <w:tabs>
          <w:tab w:val="left" w:pos="142"/>
        </w:tabs>
        <w:spacing w:after="0" w:line="240" w:lineRule="auto"/>
        <w:jc w:val="both"/>
        <w:rPr>
          <w:rFonts w:ascii="Times New Roman" w:hAnsi="Times New Roman" w:cs="Times New Roman"/>
          <w:b/>
          <w:sz w:val="28"/>
          <w:szCs w:val="28"/>
          <w:lang w:val="kk-KZ"/>
        </w:rPr>
      </w:pPr>
      <w:r w:rsidRPr="00C461EC">
        <w:rPr>
          <w:rFonts w:ascii="Times New Roman" w:hAnsi="Times New Roman" w:cs="Times New Roman"/>
          <w:b/>
          <w:sz w:val="28"/>
          <w:szCs w:val="28"/>
          <w:lang w:val="kk-KZ"/>
        </w:rPr>
        <w:t>Темы рефератов и докладов:</w:t>
      </w:r>
    </w:p>
    <w:p w:rsidR="007C1E96" w:rsidRPr="00F075FA" w:rsidRDefault="007C1E96" w:rsidP="00DE1A81">
      <w:pPr>
        <w:pStyle w:val="a9"/>
        <w:numPr>
          <w:ilvl w:val="0"/>
          <w:numId w:val="41"/>
        </w:numPr>
        <w:tabs>
          <w:tab w:val="left" w:pos="142"/>
        </w:tabs>
        <w:spacing w:after="0"/>
        <w:jc w:val="both"/>
        <w:rPr>
          <w:color w:val="000000"/>
          <w:spacing w:val="-11"/>
          <w:sz w:val="28"/>
          <w:szCs w:val="28"/>
        </w:rPr>
      </w:pPr>
      <w:r w:rsidRPr="00F075FA">
        <w:rPr>
          <w:color w:val="000000"/>
          <w:spacing w:val="-2"/>
          <w:sz w:val="28"/>
          <w:szCs w:val="28"/>
        </w:rPr>
        <w:t xml:space="preserve">Учет </w:t>
      </w:r>
      <w:r w:rsidRPr="00F075FA">
        <w:rPr>
          <w:color w:val="000000"/>
          <w:spacing w:val="-5"/>
          <w:sz w:val="28"/>
          <w:szCs w:val="28"/>
        </w:rPr>
        <w:t>инфляционного обесценения денег в принятии финансовых реше</w:t>
      </w:r>
      <w:r w:rsidRPr="00F075FA">
        <w:rPr>
          <w:color w:val="000000"/>
          <w:spacing w:val="-5"/>
          <w:sz w:val="28"/>
          <w:szCs w:val="28"/>
        </w:rPr>
        <w:softHyphen/>
      </w:r>
      <w:r w:rsidRPr="00F075FA">
        <w:rPr>
          <w:color w:val="000000"/>
          <w:spacing w:val="-11"/>
          <w:sz w:val="28"/>
          <w:szCs w:val="28"/>
        </w:rPr>
        <w:t>ний.</w:t>
      </w:r>
    </w:p>
    <w:p w:rsidR="009D0A13" w:rsidRPr="00F075FA" w:rsidRDefault="00DE1A81" w:rsidP="00DE1A81">
      <w:pPr>
        <w:numPr>
          <w:ilvl w:val="0"/>
          <w:numId w:val="41"/>
        </w:num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D0A13" w:rsidRPr="00F075FA">
        <w:rPr>
          <w:rFonts w:ascii="Times New Roman" w:hAnsi="Times New Roman" w:cs="Times New Roman"/>
          <w:sz w:val="28"/>
          <w:szCs w:val="28"/>
          <w:lang w:val="kk-KZ"/>
        </w:rPr>
        <w:t xml:space="preserve">Роль и оценка финансовых инструментов в современных условиях. </w:t>
      </w:r>
    </w:p>
    <w:p w:rsidR="009D0A13" w:rsidRPr="00F075FA" w:rsidRDefault="009D0A13" w:rsidP="00DE1A81">
      <w:pPr>
        <w:tabs>
          <w:tab w:val="left" w:pos="142"/>
        </w:tabs>
        <w:spacing w:after="0" w:line="240" w:lineRule="auto"/>
        <w:jc w:val="both"/>
        <w:rPr>
          <w:rFonts w:ascii="Times New Roman" w:hAnsi="Times New Roman" w:cs="Times New Roman"/>
          <w:sz w:val="28"/>
          <w:szCs w:val="28"/>
          <w:lang w:val="kk-KZ"/>
        </w:rPr>
      </w:pPr>
    </w:p>
    <w:p w:rsidR="009D0A13" w:rsidRDefault="009D0A13" w:rsidP="00DE1A81">
      <w:pPr>
        <w:tabs>
          <w:tab w:val="left" w:pos="142"/>
        </w:tabs>
        <w:spacing w:after="0" w:line="240" w:lineRule="auto"/>
        <w:jc w:val="both"/>
        <w:rPr>
          <w:rFonts w:ascii="Times New Roman" w:hAnsi="Times New Roman" w:cs="Times New Roman"/>
          <w:b/>
          <w:sz w:val="28"/>
          <w:szCs w:val="28"/>
          <w:lang w:val="kk-KZ"/>
        </w:rPr>
      </w:pPr>
      <w:r w:rsidRPr="00C461EC">
        <w:rPr>
          <w:rFonts w:ascii="Times New Roman" w:hAnsi="Times New Roman" w:cs="Times New Roman"/>
          <w:b/>
          <w:sz w:val="28"/>
          <w:szCs w:val="28"/>
          <w:lang w:val="kk-KZ"/>
        </w:rPr>
        <w:t xml:space="preserve">Контрольные вопросы: </w:t>
      </w:r>
    </w:p>
    <w:p w:rsidR="007C1E96" w:rsidRPr="00C461EC" w:rsidRDefault="007C1E96" w:rsidP="00DE1A81">
      <w:pPr>
        <w:tabs>
          <w:tab w:val="left" w:pos="142"/>
        </w:tabs>
        <w:spacing w:after="0" w:line="240" w:lineRule="auto"/>
        <w:jc w:val="both"/>
        <w:rPr>
          <w:rFonts w:ascii="Times New Roman" w:hAnsi="Times New Roman" w:cs="Times New Roman"/>
          <w:b/>
          <w:sz w:val="28"/>
          <w:szCs w:val="28"/>
          <w:lang w:val="kk-KZ"/>
        </w:rPr>
      </w:pPr>
    </w:p>
    <w:p w:rsidR="007C1E96" w:rsidRPr="007C1E96" w:rsidRDefault="007C1E96" w:rsidP="00DE1A81">
      <w:pPr>
        <w:numPr>
          <w:ilvl w:val="0"/>
          <w:numId w:val="34"/>
        </w:numPr>
        <w:shd w:val="clear" w:color="auto" w:fill="FFFFFF"/>
        <w:tabs>
          <w:tab w:val="left" w:pos="142"/>
        </w:tabs>
        <w:spacing w:after="0" w:line="240" w:lineRule="auto"/>
        <w:rPr>
          <w:rFonts w:ascii="Times New Roman" w:hAnsi="Times New Roman" w:cs="Times New Roman"/>
          <w:color w:val="000000"/>
          <w:spacing w:val="-6"/>
          <w:sz w:val="28"/>
          <w:szCs w:val="28"/>
        </w:rPr>
      </w:pPr>
      <w:r w:rsidRPr="007C1E96">
        <w:rPr>
          <w:rFonts w:ascii="Times New Roman" w:hAnsi="Times New Roman" w:cs="Times New Roman"/>
          <w:color w:val="000000"/>
          <w:spacing w:val="-6"/>
          <w:sz w:val="28"/>
          <w:szCs w:val="28"/>
        </w:rPr>
        <w:t xml:space="preserve">Понятие настоящей и наращенной стоимости капитала компании. </w:t>
      </w:r>
    </w:p>
    <w:p w:rsidR="007C1E96" w:rsidRPr="007C1E96" w:rsidRDefault="007C1E96" w:rsidP="00DE1A81">
      <w:pPr>
        <w:numPr>
          <w:ilvl w:val="0"/>
          <w:numId w:val="34"/>
        </w:numPr>
        <w:shd w:val="clear" w:color="auto" w:fill="FFFFFF"/>
        <w:tabs>
          <w:tab w:val="left" w:pos="142"/>
        </w:tabs>
        <w:spacing w:after="0" w:line="240" w:lineRule="auto"/>
        <w:rPr>
          <w:rFonts w:ascii="Times New Roman" w:hAnsi="Times New Roman" w:cs="Times New Roman"/>
          <w:color w:val="000000"/>
          <w:spacing w:val="-3"/>
          <w:sz w:val="28"/>
          <w:szCs w:val="28"/>
        </w:rPr>
      </w:pPr>
      <w:r w:rsidRPr="007C1E96">
        <w:rPr>
          <w:rFonts w:ascii="Times New Roman" w:hAnsi="Times New Roman" w:cs="Times New Roman"/>
          <w:color w:val="000000"/>
          <w:spacing w:val="-6"/>
          <w:sz w:val="28"/>
          <w:szCs w:val="28"/>
        </w:rPr>
        <w:t>Расчет п</w:t>
      </w:r>
      <w:r w:rsidRPr="007C1E96">
        <w:rPr>
          <w:rFonts w:ascii="Times New Roman" w:hAnsi="Times New Roman" w:cs="Times New Roman"/>
          <w:color w:val="000000"/>
          <w:spacing w:val="-5"/>
          <w:sz w:val="28"/>
          <w:szCs w:val="28"/>
        </w:rPr>
        <w:t xml:space="preserve">ростых и сложных ссудных </w:t>
      </w:r>
      <w:r w:rsidRPr="007C1E96">
        <w:rPr>
          <w:rFonts w:ascii="Times New Roman" w:hAnsi="Times New Roman" w:cs="Times New Roman"/>
          <w:color w:val="000000"/>
          <w:spacing w:val="-3"/>
          <w:sz w:val="28"/>
          <w:szCs w:val="28"/>
        </w:rPr>
        <w:t xml:space="preserve">процентов. </w:t>
      </w:r>
    </w:p>
    <w:p w:rsidR="007C1E96" w:rsidRPr="007C1E96" w:rsidRDefault="007C1E96" w:rsidP="00DE1A81">
      <w:pPr>
        <w:numPr>
          <w:ilvl w:val="0"/>
          <w:numId w:val="34"/>
        </w:numPr>
        <w:shd w:val="clear" w:color="auto" w:fill="FFFFFF"/>
        <w:tabs>
          <w:tab w:val="left" w:pos="142"/>
        </w:tabs>
        <w:spacing w:after="0" w:line="240" w:lineRule="auto"/>
        <w:rPr>
          <w:rFonts w:ascii="Times New Roman" w:hAnsi="Times New Roman" w:cs="Times New Roman"/>
          <w:color w:val="000000"/>
          <w:spacing w:val="-3"/>
          <w:sz w:val="28"/>
          <w:szCs w:val="28"/>
        </w:rPr>
      </w:pPr>
      <w:r w:rsidRPr="007C1E96">
        <w:rPr>
          <w:rFonts w:ascii="Times New Roman" w:hAnsi="Times New Roman" w:cs="Times New Roman"/>
          <w:color w:val="000000"/>
          <w:spacing w:val="-6"/>
          <w:sz w:val="28"/>
          <w:szCs w:val="28"/>
        </w:rPr>
        <w:t>Расчет п</w:t>
      </w:r>
      <w:r w:rsidRPr="007C1E96">
        <w:rPr>
          <w:rFonts w:ascii="Times New Roman" w:hAnsi="Times New Roman" w:cs="Times New Roman"/>
          <w:color w:val="000000"/>
          <w:spacing w:val="-5"/>
          <w:sz w:val="28"/>
          <w:szCs w:val="28"/>
        </w:rPr>
        <w:t xml:space="preserve">ростых и сложных </w:t>
      </w:r>
      <w:r w:rsidRPr="007C1E96">
        <w:rPr>
          <w:rFonts w:ascii="Times New Roman" w:hAnsi="Times New Roman" w:cs="Times New Roman"/>
          <w:color w:val="000000"/>
          <w:spacing w:val="-3"/>
          <w:sz w:val="28"/>
          <w:szCs w:val="28"/>
        </w:rPr>
        <w:t>учетных процентов.</w:t>
      </w:r>
    </w:p>
    <w:p w:rsidR="007C1E96" w:rsidRPr="007C1E96" w:rsidRDefault="007C1E96" w:rsidP="00DE1A81">
      <w:pPr>
        <w:numPr>
          <w:ilvl w:val="0"/>
          <w:numId w:val="34"/>
        </w:numPr>
        <w:shd w:val="clear" w:color="auto" w:fill="FFFFFF"/>
        <w:tabs>
          <w:tab w:val="left" w:pos="142"/>
        </w:tabs>
        <w:spacing w:after="0" w:line="240" w:lineRule="auto"/>
        <w:rPr>
          <w:rFonts w:ascii="Times New Roman" w:hAnsi="Times New Roman" w:cs="Times New Roman"/>
          <w:color w:val="000000"/>
          <w:spacing w:val="-2"/>
          <w:sz w:val="28"/>
          <w:szCs w:val="28"/>
        </w:rPr>
      </w:pPr>
      <w:r w:rsidRPr="007C1E96">
        <w:rPr>
          <w:rFonts w:ascii="Times New Roman" w:hAnsi="Times New Roman" w:cs="Times New Roman"/>
          <w:color w:val="000000"/>
          <w:spacing w:val="-2"/>
          <w:sz w:val="28"/>
          <w:szCs w:val="28"/>
        </w:rPr>
        <w:t xml:space="preserve">Эквивалентность процентных ставок различного типа. </w:t>
      </w:r>
    </w:p>
    <w:p w:rsidR="009D0A13" w:rsidRPr="007C1E96" w:rsidRDefault="009D0A13" w:rsidP="009D0A13">
      <w:pPr>
        <w:spacing w:after="0" w:line="240" w:lineRule="auto"/>
        <w:ind w:firstLine="426"/>
        <w:jc w:val="both"/>
        <w:rPr>
          <w:rFonts w:ascii="Times New Roman" w:hAnsi="Times New Roman" w:cs="Times New Roman"/>
          <w:sz w:val="28"/>
          <w:szCs w:val="28"/>
        </w:rPr>
      </w:pPr>
    </w:p>
    <w:p w:rsidR="009D0A13" w:rsidRDefault="009D0A13" w:rsidP="009D0A1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9D0A13" w:rsidRPr="00DA1D13" w:rsidRDefault="009D0A13" w:rsidP="009D0A13">
      <w:pPr>
        <w:spacing w:after="0" w:line="240" w:lineRule="auto"/>
        <w:ind w:firstLine="426"/>
        <w:jc w:val="center"/>
        <w:rPr>
          <w:rFonts w:ascii="Times New Roman" w:hAnsi="Times New Roman" w:cs="Times New Roman"/>
          <w:b/>
          <w:sz w:val="28"/>
          <w:szCs w:val="28"/>
        </w:rPr>
      </w:pP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lastRenderedPageBreak/>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9D0A13" w:rsidRPr="00DA1D13" w:rsidRDefault="009D0A13" w:rsidP="009D0A1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9D0A13" w:rsidRDefault="009D0A13" w:rsidP="009D0A13">
      <w:pPr>
        <w:spacing w:after="0" w:line="240" w:lineRule="auto"/>
        <w:ind w:firstLine="426"/>
        <w:jc w:val="both"/>
        <w:rPr>
          <w:rFonts w:ascii="Times New Roman" w:hAnsi="Times New Roman" w:cs="Times New Roman"/>
          <w:b/>
          <w:sz w:val="28"/>
          <w:szCs w:val="28"/>
          <w:lang w:val="kk-KZ"/>
        </w:rPr>
      </w:pPr>
    </w:p>
    <w:p w:rsidR="00DE1A81" w:rsidRPr="00DE1A81" w:rsidRDefault="00DE1A81" w:rsidP="009D0A13">
      <w:pPr>
        <w:spacing w:after="0" w:line="240" w:lineRule="auto"/>
        <w:ind w:firstLine="426"/>
        <w:jc w:val="both"/>
        <w:rPr>
          <w:rFonts w:ascii="Times New Roman" w:hAnsi="Times New Roman" w:cs="Times New Roman"/>
          <w:b/>
          <w:sz w:val="28"/>
          <w:szCs w:val="28"/>
          <w:lang w:val="kk-KZ"/>
        </w:rPr>
      </w:pPr>
    </w:p>
    <w:p w:rsidR="009D0A13" w:rsidRPr="00F075FA" w:rsidRDefault="009D0A13" w:rsidP="009D0A13">
      <w:pPr>
        <w:spacing w:after="0" w:line="240" w:lineRule="auto"/>
        <w:ind w:firstLine="426"/>
        <w:jc w:val="center"/>
        <w:rPr>
          <w:rFonts w:ascii="Times New Roman" w:hAnsi="Times New Roman" w:cs="Times New Roman"/>
          <w:sz w:val="28"/>
          <w:szCs w:val="28"/>
          <w:u w:val="single"/>
          <w:lang w:val="kk-KZ"/>
        </w:rPr>
      </w:pPr>
      <w:r w:rsidRPr="00F075FA">
        <w:rPr>
          <w:rFonts w:ascii="Times New Roman" w:hAnsi="Times New Roman" w:cs="Times New Roman"/>
          <w:b/>
          <w:sz w:val="28"/>
          <w:szCs w:val="28"/>
          <w:lang w:val="kk-KZ"/>
        </w:rPr>
        <w:t xml:space="preserve">Тема </w:t>
      </w:r>
      <w:r w:rsidRPr="00E821CE">
        <w:rPr>
          <w:rFonts w:ascii="Times New Roman" w:hAnsi="Times New Roman" w:cs="Times New Roman"/>
          <w:b/>
          <w:sz w:val="28"/>
          <w:szCs w:val="28"/>
        </w:rPr>
        <w:t>4</w:t>
      </w:r>
      <w:r w:rsidRPr="00F075FA">
        <w:rPr>
          <w:rFonts w:ascii="Times New Roman" w:hAnsi="Times New Roman" w:cs="Times New Roman"/>
          <w:b/>
          <w:bCs/>
          <w:color w:val="000000"/>
          <w:spacing w:val="3"/>
          <w:sz w:val="28"/>
          <w:szCs w:val="28"/>
        </w:rPr>
        <w:t xml:space="preserve">. Управление </w:t>
      </w:r>
      <w:proofErr w:type="spellStart"/>
      <w:r w:rsidRPr="00F075FA">
        <w:rPr>
          <w:rFonts w:ascii="Times New Roman" w:hAnsi="Times New Roman" w:cs="Times New Roman"/>
          <w:b/>
          <w:bCs/>
          <w:color w:val="000000"/>
          <w:spacing w:val="3"/>
          <w:sz w:val="28"/>
          <w:szCs w:val="28"/>
        </w:rPr>
        <w:t>внеоборотным</w:t>
      </w:r>
      <w:r>
        <w:rPr>
          <w:rFonts w:ascii="Times New Roman" w:hAnsi="Times New Roman" w:cs="Times New Roman"/>
          <w:b/>
          <w:bCs/>
          <w:color w:val="000000"/>
          <w:spacing w:val="3"/>
          <w:sz w:val="28"/>
          <w:szCs w:val="28"/>
        </w:rPr>
        <w:t>и</w:t>
      </w:r>
      <w:proofErr w:type="spellEnd"/>
      <w:r w:rsidRPr="006E7B43">
        <w:rPr>
          <w:rFonts w:ascii="Times New Roman" w:hAnsi="Times New Roman" w:cs="Times New Roman"/>
          <w:b/>
          <w:bCs/>
          <w:color w:val="000000"/>
          <w:spacing w:val="3"/>
          <w:sz w:val="28"/>
          <w:szCs w:val="28"/>
        </w:rPr>
        <w:t xml:space="preserve"> </w:t>
      </w:r>
      <w:r>
        <w:rPr>
          <w:rFonts w:ascii="Times New Roman" w:hAnsi="Times New Roman" w:cs="Times New Roman"/>
          <w:b/>
          <w:bCs/>
          <w:color w:val="000000"/>
          <w:spacing w:val="3"/>
          <w:sz w:val="28"/>
          <w:szCs w:val="28"/>
        </w:rPr>
        <w:t>активами</w:t>
      </w:r>
      <w:r w:rsidRPr="00F075FA">
        <w:rPr>
          <w:rFonts w:ascii="Times New Roman" w:hAnsi="Times New Roman" w:cs="Times New Roman"/>
          <w:b/>
          <w:bCs/>
          <w:color w:val="000000"/>
          <w:spacing w:val="3"/>
          <w:sz w:val="28"/>
          <w:szCs w:val="28"/>
        </w:rPr>
        <w:t xml:space="preserve"> корпораций</w:t>
      </w:r>
    </w:p>
    <w:p w:rsidR="009D0A13" w:rsidRPr="00FF3636" w:rsidRDefault="009D0A13" w:rsidP="009D0A13">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План семинарского занятия:  </w:t>
      </w:r>
    </w:p>
    <w:p w:rsidR="009D0A13" w:rsidRPr="004B63ED" w:rsidRDefault="009D0A13" w:rsidP="00B23521">
      <w:pPr>
        <w:pStyle w:val="a7"/>
        <w:numPr>
          <w:ilvl w:val="0"/>
          <w:numId w:val="28"/>
        </w:numPr>
        <w:tabs>
          <w:tab w:val="left" w:pos="6379"/>
        </w:tabs>
        <w:ind w:left="459" w:hanging="284"/>
        <w:jc w:val="both"/>
        <w:rPr>
          <w:color w:val="000000"/>
          <w:spacing w:val="-5"/>
          <w:szCs w:val="28"/>
        </w:rPr>
      </w:pPr>
      <w:r w:rsidRPr="004B63ED">
        <w:rPr>
          <w:color w:val="000000"/>
          <w:spacing w:val="-4"/>
          <w:szCs w:val="28"/>
        </w:rPr>
        <w:t>Содержание</w:t>
      </w:r>
      <w:r w:rsidRPr="004B63ED">
        <w:rPr>
          <w:color w:val="000000"/>
          <w:spacing w:val="-4"/>
          <w:szCs w:val="28"/>
          <w:lang w:val="en-US"/>
        </w:rPr>
        <w:t xml:space="preserve"> </w:t>
      </w:r>
      <w:r w:rsidRPr="004B63ED">
        <w:rPr>
          <w:color w:val="000000"/>
          <w:spacing w:val="-5"/>
          <w:szCs w:val="28"/>
        </w:rPr>
        <w:t>долгосрочных активов.</w:t>
      </w:r>
    </w:p>
    <w:p w:rsidR="009D0A13" w:rsidRPr="004B63ED" w:rsidRDefault="009D0A13" w:rsidP="00B23521">
      <w:pPr>
        <w:pStyle w:val="a7"/>
        <w:numPr>
          <w:ilvl w:val="0"/>
          <w:numId w:val="28"/>
        </w:numPr>
        <w:tabs>
          <w:tab w:val="left" w:pos="6379"/>
        </w:tabs>
        <w:ind w:left="459" w:hanging="284"/>
        <w:jc w:val="both"/>
        <w:rPr>
          <w:b/>
          <w:szCs w:val="28"/>
        </w:rPr>
      </w:pPr>
      <w:r w:rsidRPr="004B63ED">
        <w:rPr>
          <w:color w:val="000000"/>
          <w:spacing w:val="-5"/>
          <w:szCs w:val="28"/>
        </w:rPr>
        <w:t>Классификация долгосрочных активов и их роль в организации финансов корпораций.</w:t>
      </w:r>
    </w:p>
    <w:p w:rsidR="009D0A13" w:rsidRPr="004B63ED" w:rsidRDefault="009D0A13" w:rsidP="00B23521">
      <w:pPr>
        <w:pStyle w:val="a7"/>
        <w:numPr>
          <w:ilvl w:val="0"/>
          <w:numId w:val="28"/>
        </w:numPr>
        <w:tabs>
          <w:tab w:val="left" w:pos="6379"/>
        </w:tabs>
        <w:ind w:left="459" w:hanging="284"/>
        <w:jc w:val="both"/>
        <w:rPr>
          <w:b/>
          <w:szCs w:val="28"/>
        </w:rPr>
      </w:pPr>
      <w:r w:rsidRPr="004B63ED">
        <w:rPr>
          <w:color w:val="000000"/>
          <w:spacing w:val="-4"/>
          <w:szCs w:val="28"/>
        </w:rPr>
        <w:t xml:space="preserve">Стоимость чистых активов и их </w:t>
      </w:r>
      <w:r w:rsidRPr="004B63ED">
        <w:rPr>
          <w:color w:val="000000"/>
          <w:spacing w:val="-5"/>
          <w:szCs w:val="28"/>
        </w:rPr>
        <w:t>экономическая природа</w:t>
      </w:r>
      <w:r w:rsidRPr="004B63ED">
        <w:rPr>
          <w:color w:val="000000"/>
          <w:spacing w:val="-4"/>
          <w:szCs w:val="28"/>
        </w:rPr>
        <w:t xml:space="preserve">. </w:t>
      </w:r>
    </w:p>
    <w:p w:rsidR="009D0A13" w:rsidRPr="004B63ED" w:rsidRDefault="009D0A13" w:rsidP="009D0A13">
      <w:pPr>
        <w:tabs>
          <w:tab w:val="left" w:pos="142"/>
          <w:tab w:val="left" w:pos="284"/>
        </w:tabs>
        <w:spacing w:after="0" w:line="240" w:lineRule="auto"/>
        <w:ind w:firstLine="142"/>
        <w:jc w:val="both"/>
        <w:rPr>
          <w:rFonts w:ascii="Times New Roman" w:hAnsi="Times New Roman" w:cs="Times New Roman"/>
          <w:color w:val="000000"/>
          <w:spacing w:val="-5"/>
          <w:sz w:val="28"/>
          <w:szCs w:val="28"/>
        </w:rPr>
      </w:pPr>
      <w:r w:rsidRPr="004B63ED">
        <w:rPr>
          <w:rFonts w:ascii="Times New Roman" w:hAnsi="Times New Roman" w:cs="Times New Roman"/>
          <w:color w:val="000000"/>
          <w:spacing w:val="-5"/>
          <w:sz w:val="28"/>
          <w:szCs w:val="28"/>
        </w:rPr>
        <w:t>4.  Методы оценки долгосрочных активов.</w:t>
      </w:r>
    </w:p>
    <w:p w:rsidR="009D0A13" w:rsidRPr="004B63ED" w:rsidRDefault="009D0A13" w:rsidP="009D0A13">
      <w:pPr>
        <w:tabs>
          <w:tab w:val="left" w:pos="142"/>
          <w:tab w:val="left" w:pos="284"/>
        </w:tabs>
        <w:spacing w:after="0" w:line="240" w:lineRule="auto"/>
        <w:ind w:firstLine="142"/>
        <w:jc w:val="both"/>
        <w:rPr>
          <w:rFonts w:ascii="Times New Roman" w:eastAsia="Times New Roman" w:hAnsi="Times New Roman" w:cs="Times New Roman"/>
          <w:color w:val="000000"/>
          <w:spacing w:val="-4"/>
          <w:sz w:val="28"/>
          <w:szCs w:val="28"/>
        </w:rPr>
      </w:pPr>
      <w:r w:rsidRPr="004B63ED">
        <w:rPr>
          <w:rFonts w:ascii="Times New Roman" w:hAnsi="Times New Roman" w:cs="Times New Roman"/>
          <w:color w:val="000000"/>
          <w:spacing w:val="-5"/>
          <w:sz w:val="28"/>
          <w:szCs w:val="28"/>
        </w:rPr>
        <w:t xml:space="preserve">5. </w:t>
      </w:r>
      <w:r w:rsidRPr="004B63ED">
        <w:rPr>
          <w:rFonts w:ascii="Times New Roman" w:eastAsia="Times New Roman" w:hAnsi="Times New Roman" w:cs="Times New Roman"/>
          <w:color w:val="000000"/>
          <w:spacing w:val="-4"/>
          <w:sz w:val="28"/>
          <w:szCs w:val="28"/>
        </w:rPr>
        <w:t xml:space="preserve">Амортизация, ее исчисление и роль в обновлении основного капитала. </w:t>
      </w:r>
    </w:p>
    <w:p w:rsidR="009D0A13" w:rsidRPr="004B63ED" w:rsidRDefault="009D0A13" w:rsidP="009D0A13">
      <w:pPr>
        <w:tabs>
          <w:tab w:val="left" w:pos="142"/>
        </w:tabs>
        <w:spacing w:after="0" w:line="240" w:lineRule="auto"/>
        <w:ind w:firstLine="142"/>
        <w:contextualSpacing/>
        <w:jc w:val="both"/>
        <w:rPr>
          <w:sz w:val="28"/>
          <w:szCs w:val="28"/>
          <w:lang w:val="kk-KZ"/>
        </w:rPr>
      </w:pPr>
      <w:r w:rsidRPr="004B63ED">
        <w:rPr>
          <w:rFonts w:ascii="Times New Roman" w:eastAsia="Times New Roman" w:hAnsi="Times New Roman" w:cs="Times New Roman"/>
          <w:color w:val="000000"/>
          <w:spacing w:val="-4"/>
          <w:sz w:val="28"/>
          <w:szCs w:val="28"/>
        </w:rPr>
        <w:t xml:space="preserve">6. </w:t>
      </w:r>
      <w:r w:rsidRPr="004B63ED">
        <w:rPr>
          <w:rFonts w:ascii="Times New Roman" w:hAnsi="Times New Roman" w:cs="Times New Roman"/>
          <w:color w:val="000000"/>
          <w:spacing w:val="-4"/>
          <w:sz w:val="28"/>
          <w:szCs w:val="28"/>
        </w:rPr>
        <w:t>Показатели эффек</w:t>
      </w:r>
      <w:r w:rsidRPr="004B63ED">
        <w:rPr>
          <w:rFonts w:ascii="Times New Roman" w:hAnsi="Times New Roman" w:cs="Times New Roman"/>
          <w:color w:val="000000"/>
          <w:spacing w:val="-4"/>
          <w:sz w:val="28"/>
          <w:szCs w:val="28"/>
        </w:rPr>
        <w:softHyphen/>
      </w:r>
      <w:r w:rsidRPr="004B63ED">
        <w:rPr>
          <w:rFonts w:ascii="Times New Roman" w:hAnsi="Times New Roman" w:cs="Times New Roman"/>
          <w:color w:val="000000"/>
          <w:spacing w:val="-3"/>
          <w:sz w:val="28"/>
          <w:szCs w:val="28"/>
        </w:rPr>
        <w:t>тивности использования основных фондов, долгосрочных активов.</w:t>
      </w:r>
    </w:p>
    <w:p w:rsidR="009D0A13" w:rsidRDefault="009D0A13" w:rsidP="009D0A13">
      <w:pPr>
        <w:shd w:val="clear" w:color="auto" w:fill="FFFFFF"/>
        <w:spacing w:after="0" w:line="240" w:lineRule="auto"/>
        <w:jc w:val="both"/>
        <w:rPr>
          <w:rFonts w:ascii="Times New Roman" w:hAnsi="Times New Roman" w:cs="Times New Roman"/>
          <w:b/>
          <w:sz w:val="28"/>
          <w:szCs w:val="28"/>
        </w:rPr>
      </w:pPr>
    </w:p>
    <w:p w:rsidR="009D0A13" w:rsidRPr="004B63ED" w:rsidRDefault="009D0A13" w:rsidP="009D0A13">
      <w:pPr>
        <w:shd w:val="clear" w:color="auto" w:fill="FFFFFF"/>
        <w:spacing w:after="0" w:line="240" w:lineRule="auto"/>
        <w:jc w:val="both"/>
        <w:rPr>
          <w:rFonts w:ascii="Times New Roman" w:hAnsi="Times New Roman" w:cs="Times New Roman"/>
          <w:color w:val="000000"/>
          <w:spacing w:val="-5"/>
          <w:sz w:val="28"/>
          <w:szCs w:val="28"/>
        </w:rPr>
      </w:pPr>
      <w:r w:rsidRPr="004B63ED">
        <w:rPr>
          <w:rFonts w:ascii="Times New Roman" w:hAnsi="Times New Roman" w:cs="Times New Roman"/>
          <w:b/>
          <w:sz w:val="28"/>
          <w:szCs w:val="28"/>
        </w:rPr>
        <w:t>Цель занятия:</w:t>
      </w:r>
      <w:r w:rsidRPr="004B63ED">
        <w:rPr>
          <w:rFonts w:ascii="Times New Roman" w:hAnsi="Times New Roman" w:cs="Times New Roman"/>
          <w:sz w:val="28"/>
          <w:szCs w:val="28"/>
        </w:rPr>
        <w:t xml:space="preserve"> Ознакомиться с с</w:t>
      </w:r>
      <w:r w:rsidRPr="004B63ED">
        <w:rPr>
          <w:rFonts w:ascii="Times New Roman" w:hAnsi="Times New Roman" w:cs="Times New Roman"/>
          <w:color w:val="000000"/>
          <w:spacing w:val="-4"/>
          <w:sz w:val="28"/>
          <w:szCs w:val="28"/>
        </w:rPr>
        <w:t xml:space="preserve">одержанием </w:t>
      </w:r>
      <w:r w:rsidRPr="004B63ED">
        <w:rPr>
          <w:rFonts w:ascii="Times New Roman" w:hAnsi="Times New Roman" w:cs="Times New Roman"/>
          <w:color w:val="000000"/>
          <w:spacing w:val="-5"/>
          <w:sz w:val="28"/>
          <w:szCs w:val="28"/>
        </w:rPr>
        <w:t xml:space="preserve">долгосрочных активов, их классификацией и роль в организации финансов корпораций. Определить  состав и </w:t>
      </w:r>
      <w:r w:rsidRPr="004B63ED">
        <w:rPr>
          <w:rFonts w:ascii="Times New Roman" w:hAnsi="Times New Roman" w:cs="Times New Roman"/>
          <w:color w:val="000000"/>
          <w:spacing w:val="-3"/>
          <w:sz w:val="28"/>
          <w:szCs w:val="28"/>
        </w:rPr>
        <w:t>структуру основных средств, нематериальных активов, незавер</w:t>
      </w:r>
      <w:r w:rsidRPr="004B63ED">
        <w:rPr>
          <w:rFonts w:ascii="Times New Roman" w:hAnsi="Times New Roman" w:cs="Times New Roman"/>
          <w:color w:val="000000"/>
          <w:spacing w:val="-3"/>
          <w:sz w:val="28"/>
          <w:szCs w:val="28"/>
        </w:rPr>
        <w:softHyphen/>
      </w:r>
      <w:r w:rsidRPr="004B63ED">
        <w:rPr>
          <w:rFonts w:ascii="Times New Roman" w:hAnsi="Times New Roman" w:cs="Times New Roman"/>
          <w:color w:val="000000"/>
          <w:spacing w:val="-4"/>
          <w:sz w:val="28"/>
          <w:szCs w:val="28"/>
        </w:rPr>
        <w:t xml:space="preserve">шенного капитального строительства, долгосрочных инвестиций.  Стоимость чистых активов. </w:t>
      </w:r>
      <w:r w:rsidRPr="004B63ED">
        <w:rPr>
          <w:rFonts w:ascii="Times New Roman" w:hAnsi="Times New Roman" w:cs="Times New Roman"/>
          <w:color w:val="000000"/>
          <w:spacing w:val="-5"/>
          <w:sz w:val="28"/>
          <w:szCs w:val="28"/>
        </w:rPr>
        <w:t xml:space="preserve">Методы оценки долгосрочных активов. </w:t>
      </w:r>
    </w:p>
    <w:p w:rsidR="009D0A13" w:rsidRDefault="009D0A13" w:rsidP="009D0A13">
      <w:pPr>
        <w:spacing w:after="0" w:line="240" w:lineRule="auto"/>
        <w:ind w:firstLine="426"/>
        <w:jc w:val="both"/>
        <w:rPr>
          <w:rFonts w:ascii="Times New Roman" w:hAnsi="Times New Roman" w:cs="Times New Roman"/>
          <w:b/>
          <w:sz w:val="28"/>
          <w:szCs w:val="28"/>
        </w:rPr>
      </w:pPr>
    </w:p>
    <w:p w:rsidR="009D0A13" w:rsidRPr="004B63ED" w:rsidRDefault="009D0A13" w:rsidP="009D0A13">
      <w:pPr>
        <w:spacing w:after="0" w:line="240" w:lineRule="auto"/>
        <w:jc w:val="both"/>
        <w:rPr>
          <w:rFonts w:ascii="Times New Roman" w:hAnsi="Times New Roman" w:cs="Times New Roman"/>
          <w:sz w:val="28"/>
          <w:szCs w:val="28"/>
          <w:lang w:val="kk-KZ"/>
        </w:rPr>
      </w:pPr>
      <w:r w:rsidRPr="004B63ED">
        <w:rPr>
          <w:rFonts w:ascii="Times New Roman" w:hAnsi="Times New Roman" w:cs="Times New Roman"/>
          <w:b/>
          <w:sz w:val="28"/>
          <w:szCs w:val="28"/>
        </w:rPr>
        <w:t xml:space="preserve">Форма проведения семинарского занятия: </w:t>
      </w:r>
      <w:r w:rsidRPr="004B63ED">
        <w:rPr>
          <w:rFonts w:ascii="Times New Roman" w:hAnsi="Times New Roman" w:cs="Times New Roman"/>
          <w:sz w:val="28"/>
          <w:szCs w:val="28"/>
        </w:rPr>
        <w:t>Круглый стол</w:t>
      </w:r>
    </w:p>
    <w:p w:rsidR="009D0A13" w:rsidRDefault="009D0A13" w:rsidP="009D0A13">
      <w:pPr>
        <w:spacing w:after="0" w:line="240" w:lineRule="auto"/>
        <w:ind w:firstLine="426"/>
        <w:jc w:val="center"/>
        <w:rPr>
          <w:rFonts w:ascii="Times New Roman" w:hAnsi="Times New Roman" w:cs="Times New Roman"/>
          <w:sz w:val="28"/>
          <w:szCs w:val="28"/>
          <w:lang w:val="kk-KZ"/>
        </w:rPr>
      </w:pPr>
    </w:p>
    <w:p w:rsidR="009D0A13" w:rsidRPr="00F075FA" w:rsidRDefault="009D0A13" w:rsidP="009D0A13">
      <w:pPr>
        <w:spacing w:after="0" w:line="240" w:lineRule="auto"/>
        <w:jc w:val="both"/>
        <w:rPr>
          <w:rFonts w:ascii="Times New Roman" w:hAnsi="Times New Roman" w:cs="Times New Roman"/>
          <w:sz w:val="28"/>
          <w:szCs w:val="28"/>
        </w:rPr>
      </w:pPr>
      <w:r w:rsidRPr="004B63ED">
        <w:rPr>
          <w:rFonts w:ascii="Times New Roman" w:hAnsi="Times New Roman" w:cs="Times New Roman"/>
          <w:b/>
          <w:sz w:val="28"/>
          <w:szCs w:val="28"/>
          <w:lang w:val="kk-KZ"/>
        </w:rPr>
        <w:t xml:space="preserve">Основное содержание темы: </w:t>
      </w:r>
      <w:r w:rsidRPr="00F075FA">
        <w:rPr>
          <w:rFonts w:ascii="Times New Roman" w:hAnsi="Times New Roman" w:cs="Times New Roman"/>
          <w:sz w:val="28"/>
          <w:szCs w:val="28"/>
        </w:rPr>
        <w:tab/>
      </w:r>
      <w:r w:rsidRPr="00F075FA">
        <w:rPr>
          <w:rFonts w:ascii="Times New Roman" w:hAnsi="Times New Roman" w:cs="Times New Roman"/>
          <w:color w:val="000000"/>
          <w:spacing w:val="-4"/>
          <w:sz w:val="28"/>
          <w:szCs w:val="28"/>
        </w:rPr>
        <w:t>Понятие основного капитала, его структура и роль в органи</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5"/>
          <w:sz w:val="28"/>
          <w:szCs w:val="28"/>
        </w:rPr>
        <w:t xml:space="preserve">зации финансов корпорации. Экономическая природа, состав и </w:t>
      </w:r>
      <w:r w:rsidRPr="00F075FA">
        <w:rPr>
          <w:rFonts w:ascii="Times New Roman" w:hAnsi="Times New Roman" w:cs="Times New Roman"/>
          <w:color w:val="000000"/>
          <w:spacing w:val="-3"/>
          <w:sz w:val="28"/>
          <w:szCs w:val="28"/>
        </w:rPr>
        <w:t>структура основных средств, нематериальных активов, незавер</w:t>
      </w:r>
      <w:r w:rsidRPr="00F075FA">
        <w:rPr>
          <w:rFonts w:ascii="Times New Roman" w:hAnsi="Times New Roman" w:cs="Times New Roman"/>
          <w:color w:val="000000"/>
          <w:spacing w:val="-3"/>
          <w:sz w:val="28"/>
          <w:szCs w:val="28"/>
        </w:rPr>
        <w:softHyphen/>
      </w:r>
      <w:r w:rsidRPr="00F075FA">
        <w:rPr>
          <w:rFonts w:ascii="Times New Roman" w:hAnsi="Times New Roman" w:cs="Times New Roman"/>
          <w:color w:val="000000"/>
          <w:spacing w:val="-4"/>
          <w:sz w:val="28"/>
          <w:szCs w:val="28"/>
        </w:rPr>
        <w:t xml:space="preserve">шенного капитального строительства, долгосрочных инвестиций. </w:t>
      </w:r>
      <w:r w:rsidRPr="00F075FA">
        <w:rPr>
          <w:rFonts w:ascii="Times New Roman" w:hAnsi="Times New Roman" w:cs="Times New Roman"/>
          <w:color w:val="000000"/>
          <w:spacing w:val="-5"/>
          <w:sz w:val="28"/>
          <w:szCs w:val="28"/>
        </w:rPr>
        <w:t>Методы оценки основного капитала. Первоначальная, восстанови</w:t>
      </w:r>
      <w:r w:rsidRPr="00F075FA">
        <w:rPr>
          <w:rFonts w:ascii="Times New Roman" w:hAnsi="Times New Roman" w:cs="Times New Roman"/>
          <w:color w:val="000000"/>
          <w:spacing w:val="-5"/>
          <w:sz w:val="28"/>
          <w:szCs w:val="28"/>
        </w:rPr>
        <w:softHyphen/>
        <w:t>тельная, ликвидационная и остаточная стоимости. Значение пере</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3"/>
          <w:sz w:val="28"/>
          <w:szCs w:val="28"/>
        </w:rPr>
        <w:t>оценки основных средств.</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4"/>
          <w:sz w:val="28"/>
          <w:szCs w:val="28"/>
        </w:rPr>
        <w:t>Амортизация, ее исчисление и роль в обновлении основного капитала. Методы начисления амортизации. Показатели эффек</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3"/>
          <w:sz w:val="28"/>
          <w:szCs w:val="28"/>
        </w:rPr>
        <w:t>тивности использования основных фондов.</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4"/>
          <w:sz w:val="28"/>
          <w:szCs w:val="28"/>
        </w:rPr>
        <w:t>Финансовые аспекты инвестиционной деятельности корпора</w:t>
      </w:r>
      <w:r w:rsidRPr="00F075FA">
        <w:rPr>
          <w:rFonts w:ascii="Times New Roman" w:hAnsi="Times New Roman" w:cs="Times New Roman"/>
          <w:color w:val="000000"/>
          <w:spacing w:val="-4"/>
          <w:sz w:val="28"/>
          <w:szCs w:val="28"/>
        </w:rPr>
        <w:softHyphen/>
        <w:t>ций. Сущность накоплений и экономическое содержание инвес</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5"/>
          <w:sz w:val="28"/>
          <w:szCs w:val="28"/>
        </w:rPr>
        <w:t>тиций и инвестиционной деятельности. Особенности инвестици</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3"/>
          <w:sz w:val="28"/>
          <w:szCs w:val="28"/>
        </w:rPr>
        <w:t xml:space="preserve">онной политики корпораций на современном этапе в Казахстане. </w:t>
      </w:r>
      <w:r w:rsidRPr="00F075FA">
        <w:rPr>
          <w:rFonts w:ascii="Times New Roman" w:hAnsi="Times New Roman" w:cs="Times New Roman"/>
          <w:color w:val="000000"/>
          <w:spacing w:val="-4"/>
          <w:sz w:val="28"/>
          <w:szCs w:val="28"/>
        </w:rPr>
        <w:t>Капитальные вложения как способ воспроизводства основного ка</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6"/>
          <w:sz w:val="28"/>
          <w:szCs w:val="28"/>
        </w:rPr>
        <w:t>питала. Виды инвестиций: прямые (реальные), портфельные и вен</w:t>
      </w:r>
      <w:r w:rsidRPr="00F075FA">
        <w:rPr>
          <w:rFonts w:ascii="Times New Roman" w:hAnsi="Times New Roman" w:cs="Times New Roman"/>
          <w:color w:val="000000"/>
          <w:spacing w:val="-6"/>
          <w:sz w:val="28"/>
          <w:szCs w:val="28"/>
        </w:rPr>
        <w:softHyphen/>
      </w:r>
      <w:r w:rsidRPr="00F075FA">
        <w:rPr>
          <w:rFonts w:ascii="Times New Roman" w:hAnsi="Times New Roman" w:cs="Times New Roman"/>
          <w:color w:val="000000"/>
          <w:spacing w:val="-4"/>
          <w:sz w:val="28"/>
          <w:szCs w:val="28"/>
        </w:rPr>
        <w:t xml:space="preserve">чурные инвестиции. Финансирование ремонта основных средств. </w:t>
      </w:r>
      <w:r w:rsidRPr="00F075FA">
        <w:rPr>
          <w:rFonts w:ascii="Times New Roman" w:hAnsi="Times New Roman" w:cs="Times New Roman"/>
          <w:color w:val="000000"/>
          <w:spacing w:val="-5"/>
          <w:sz w:val="28"/>
          <w:szCs w:val="28"/>
        </w:rPr>
        <w:t>Источники финансирования инвестиций в основные фонды и не</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4"/>
          <w:sz w:val="28"/>
          <w:szCs w:val="28"/>
        </w:rPr>
        <w:t>материальные активы.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Default="009D0A13" w:rsidP="009D0A13">
      <w:pPr>
        <w:jc w:val="both"/>
        <w:rPr>
          <w:rFonts w:ascii="Times New Roman" w:hAnsi="Times New Roman" w:cs="Times New Roman"/>
          <w:b/>
          <w:sz w:val="28"/>
          <w:szCs w:val="28"/>
        </w:rPr>
      </w:pPr>
      <w:r w:rsidRPr="00DA1D13">
        <w:rPr>
          <w:rFonts w:ascii="Times New Roman" w:hAnsi="Times New Roman" w:cs="Times New Roman"/>
          <w:b/>
          <w:sz w:val="28"/>
          <w:szCs w:val="28"/>
        </w:rPr>
        <w:lastRenderedPageBreak/>
        <w:t>Рассматриваемые проблемные вопросы:</w:t>
      </w:r>
    </w:p>
    <w:p w:rsidR="009D0A13" w:rsidRPr="00A86FBC" w:rsidRDefault="009D0A13" w:rsidP="00B23521">
      <w:pPr>
        <w:pStyle w:val="af1"/>
        <w:numPr>
          <w:ilvl w:val="1"/>
          <w:numId w:val="7"/>
        </w:numPr>
        <w:tabs>
          <w:tab w:val="clear" w:pos="1440"/>
          <w:tab w:val="num" w:pos="567"/>
        </w:tabs>
        <w:spacing w:after="0" w:line="240" w:lineRule="auto"/>
        <w:ind w:left="709" w:hanging="283"/>
        <w:jc w:val="both"/>
        <w:rPr>
          <w:rFonts w:ascii="Times New Roman" w:hAnsi="Times New Roman" w:cs="Times New Roman"/>
          <w:sz w:val="28"/>
          <w:szCs w:val="28"/>
        </w:rPr>
      </w:pPr>
      <w:r w:rsidRPr="00A86FBC">
        <w:rPr>
          <w:rFonts w:ascii="Times New Roman" w:hAnsi="Times New Roman" w:cs="Times New Roman"/>
          <w:color w:val="000000"/>
          <w:spacing w:val="-4"/>
          <w:sz w:val="28"/>
          <w:szCs w:val="28"/>
        </w:rPr>
        <w:t>Инвестиционная  деятельность корпора</w:t>
      </w:r>
      <w:r w:rsidRPr="00A86FBC">
        <w:rPr>
          <w:rFonts w:ascii="Times New Roman" w:hAnsi="Times New Roman" w:cs="Times New Roman"/>
          <w:color w:val="000000"/>
          <w:spacing w:val="-4"/>
          <w:sz w:val="28"/>
          <w:szCs w:val="28"/>
        </w:rPr>
        <w:softHyphen/>
        <w:t xml:space="preserve">ций, ее виды и источники финансирования. </w:t>
      </w:r>
    </w:p>
    <w:p w:rsidR="009D0A13" w:rsidRPr="00A86FBC" w:rsidRDefault="009D0A13" w:rsidP="00B23521">
      <w:pPr>
        <w:pStyle w:val="af1"/>
        <w:numPr>
          <w:ilvl w:val="1"/>
          <w:numId w:val="7"/>
        </w:numPr>
        <w:tabs>
          <w:tab w:val="clear" w:pos="1440"/>
          <w:tab w:val="num" w:pos="567"/>
        </w:tabs>
        <w:spacing w:after="0" w:line="240" w:lineRule="auto"/>
        <w:ind w:left="709" w:hanging="283"/>
        <w:jc w:val="both"/>
        <w:rPr>
          <w:rFonts w:ascii="Times New Roman" w:hAnsi="Times New Roman" w:cs="Times New Roman"/>
          <w:sz w:val="28"/>
          <w:szCs w:val="28"/>
        </w:rPr>
      </w:pPr>
      <w:r w:rsidRPr="00A86FBC">
        <w:rPr>
          <w:rFonts w:ascii="Times New Roman" w:hAnsi="Times New Roman" w:cs="Times New Roman"/>
          <w:color w:val="000000"/>
          <w:spacing w:val="-5"/>
          <w:sz w:val="28"/>
          <w:szCs w:val="28"/>
        </w:rPr>
        <w:t>Особенности инвестици</w:t>
      </w:r>
      <w:r w:rsidRPr="00A86FBC">
        <w:rPr>
          <w:rFonts w:ascii="Times New Roman" w:hAnsi="Times New Roman" w:cs="Times New Roman"/>
          <w:color w:val="000000"/>
          <w:spacing w:val="-5"/>
          <w:sz w:val="28"/>
          <w:szCs w:val="28"/>
        </w:rPr>
        <w:softHyphen/>
      </w:r>
      <w:r w:rsidRPr="00A86FBC">
        <w:rPr>
          <w:rFonts w:ascii="Times New Roman" w:hAnsi="Times New Roman" w:cs="Times New Roman"/>
          <w:color w:val="000000"/>
          <w:spacing w:val="-3"/>
          <w:sz w:val="28"/>
          <w:szCs w:val="28"/>
        </w:rPr>
        <w:t xml:space="preserve">онной политики корпораций в Республике Казахстан. </w:t>
      </w:r>
    </w:p>
    <w:p w:rsidR="009D0A13" w:rsidRPr="00A86FBC" w:rsidRDefault="009D0A13" w:rsidP="00B23521">
      <w:pPr>
        <w:pStyle w:val="af1"/>
        <w:numPr>
          <w:ilvl w:val="1"/>
          <w:numId w:val="7"/>
        </w:numPr>
        <w:tabs>
          <w:tab w:val="clear" w:pos="1440"/>
          <w:tab w:val="num" w:pos="567"/>
        </w:tabs>
        <w:spacing w:after="0" w:line="240" w:lineRule="auto"/>
        <w:ind w:left="709" w:hanging="283"/>
        <w:jc w:val="both"/>
        <w:rPr>
          <w:rFonts w:ascii="Times New Roman" w:hAnsi="Times New Roman" w:cs="Times New Roman"/>
          <w:sz w:val="28"/>
          <w:szCs w:val="28"/>
        </w:rPr>
      </w:pPr>
      <w:r w:rsidRPr="00A86FBC">
        <w:rPr>
          <w:rFonts w:ascii="Times New Roman" w:hAnsi="Times New Roman" w:cs="Times New Roman"/>
          <w:color w:val="000000"/>
          <w:spacing w:val="-4"/>
          <w:sz w:val="28"/>
          <w:szCs w:val="28"/>
        </w:rPr>
        <w:t>Капитальные вложения как способ воспроизводства основного ка</w:t>
      </w:r>
      <w:r w:rsidRPr="00A86FBC">
        <w:rPr>
          <w:rFonts w:ascii="Times New Roman" w:hAnsi="Times New Roman" w:cs="Times New Roman"/>
          <w:color w:val="000000"/>
          <w:spacing w:val="-4"/>
          <w:sz w:val="28"/>
          <w:szCs w:val="28"/>
        </w:rPr>
        <w:softHyphen/>
      </w:r>
      <w:r w:rsidRPr="00A86FBC">
        <w:rPr>
          <w:rFonts w:ascii="Times New Roman" w:hAnsi="Times New Roman" w:cs="Times New Roman"/>
          <w:color w:val="000000"/>
          <w:spacing w:val="-6"/>
          <w:sz w:val="28"/>
          <w:szCs w:val="28"/>
        </w:rPr>
        <w:t>питала.</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4B63ED" w:rsidRDefault="009D0A13" w:rsidP="009D0A13">
      <w:pPr>
        <w:spacing w:after="0" w:line="240" w:lineRule="auto"/>
        <w:jc w:val="both"/>
        <w:rPr>
          <w:rFonts w:ascii="Times New Roman" w:hAnsi="Times New Roman" w:cs="Times New Roman"/>
          <w:b/>
          <w:sz w:val="28"/>
          <w:szCs w:val="28"/>
          <w:lang w:val="kk-KZ"/>
        </w:rPr>
      </w:pPr>
      <w:r w:rsidRPr="004B63ED">
        <w:rPr>
          <w:rFonts w:ascii="Times New Roman" w:hAnsi="Times New Roman" w:cs="Times New Roman"/>
          <w:b/>
          <w:sz w:val="28"/>
          <w:szCs w:val="28"/>
          <w:lang w:val="kk-KZ"/>
        </w:rPr>
        <w:t>Темы рефератов и докладов:</w:t>
      </w:r>
    </w:p>
    <w:p w:rsidR="009D0A13" w:rsidRPr="00F075FA" w:rsidRDefault="009D0A13" w:rsidP="00B23521">
      <w:pPr>
        <w:numPr>
          <w:ilvl w:val="0"/>
          <w:numId w:val="9"/>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Источники формирования и воспроизводства основных средств.</w:t>
      </w:r>
    </w:p>
    <w:p w:rsidR="009D0A13" w:rsidRPr="00F075FA" w:rsidRDefault="009D0A13" w:rsidP="00B23521">
      <w:pPr>
        <w:numPr>
          <w:ilvl w:val="0"/>
          <w:numId w:val="9"/>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 xml:space="preserve">Способы начисления амортизационных начислений на основные средства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 xml:space="preserve">ий. </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4B63ED" w:rsidRDefault="009D0A13" w:rsidP="009D0A13">
      <w:pPr>
        <w:spacing w:after="0" w:line="240" w:lineRule="auto"/>
        <w:jc w:val="both"/>
        <w:rPr>
          <w:rFonts w:ascii="Times New Roman" w:hAnsi="Times New Roman" w:cs="Times New Roman"/>
          <w:b/>
          <w:sz w:val="28"/>
          <w:szCs w:val="28"/>
          <w:lang w:val="kk-KZ"/>
        </w:rPr>
      </w:pPr>
      <w:r w:rsidRPr="004B63ED">
        <w:rPr>
          <w:rFonts w:ascii="Times New Roman" w:hAnsi="Times New Roman" w:cs="Times New Roman"/>
          <w:b/>
          <w:sz w:val="28"/>
          <w:szCs w:val="28"/>
          <w:lang w:val="kk-KZ"/>
        </w:rPr>
        <w:t>Контрольные вопросы:</w:t>
      </w:r>
    </w:p>
    <w:p w:rsidR="009D0A13" w:rsidRPr="00F075FA" w:rsidRDefault="009D0A13" w:rsidP="00B23521">
      <w:pPr>
        <w:numPr>
          <w:ilvl w:val="0"/>
          <w:numId w:val="10"/>
        </w:numPr>
        <w:spacing w:after="0" w:line="240" w:lineRule="auto"/>
        <w:ind w:left="0" w:firstLine="426"/>
        <w:jc w:val="both"/>
        <w:rPr>
          <w:rFonts w:ascii="Times New Roman" w:hAnsi="Times New Roman" w:cs="Times New Roman"/>
          <w:sz w:val="28"/>
          <w:szCs w:val="28"/>
        </w:rPr>
      </w:pPr>
      <w:r w:rsidRPr="00F075FA">
        <w:rPr>
          <w:rFonts w:ascii="Times New Roman" w:hAnsi="Times New Roman" w:cs="Times New Roman"/>
          <w:sz w:val="28"/>
          <w:szCs w:val="28"/>
          <w:lang w:val="kk-KZ"/>
        </w:rPr>
        <w:t xml:space="preserve">Что включается во внеоборотные активы? </w:t>
      </w:r>
    </w:p>
    <w:p w:rsidR="009D0A13" w:rsidRPr="00F075FA" w:rsidRDefault="009D0A13" w:rsidP="00B23521">
      <w:pPr>
        <w:numPr>
          <w:ilvl w:val="0"/>
          <w:numId w:val="10"/>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Дайте определение основных средств?</w:t>
      </w:r>
    </w:p>
    <w:p w:rsidR="009D0A13" w:rsidRPr="00F075FA" w:rsidRDefault="009D0A13" w:rsidP="00B23521">
      <w:pPr>
        <w:numPr>
          <w:ilvl w:val="0"/>
          <w:numId w:val="10"/>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Какие методы начисления амортизационных отчислений предусмотрены законодательством?</w:t>
      </w:r>
    </w:p>
    <w:p w:rsidR="009D0A13" w:rsidRPr="00F075FA" w:rsidRDefault="009D0A13" w:rsidP="00B23521">
      <w:pPr>
        <w:numPr>
          <w:ilvl w:val="0"/>
          <w:numId w:val="10"/>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Как определяется остаточная стоимость основных средств?</w:t>
      </w:r>
    </w:p>
    <w:p w:rsidR="009D0A13" w:rsidRPr="00F075FA" w:rsidRDefault="009D0A13" w:rsidP="00B23521">
      <w:pPr>
        <w:numPr>
          <w:ilvl w:val="0"/>
          <w:numId w:val="10"/>
        </w:numPr>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Что такое срок полезного использования основных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4B63ED" w:rsidRDefault="009D0A13" w:rsidP="009D0A13">
      <w:pPr>
        <w:spacing w:after="0" w:line="240" w:lineRule="auto"/>
        <w:jc w:val="both"/>
        <w:rPr>
          <w:rFonts w:ascii="Times New Roman" w:hAnsi="Times New Roman" w:cs="Times New Roman"/>
          <w:b/>
          <w:sz w:val="28"/>
          <w:szCs w:val="28"/>
        </w:rPr>
      </w:pPr>
      <w:r w:rsidRPr="004B63ED">
        <w:rPr>
          <w:rFonts w:ascii="Times New Roman" w:hAnsi="Times New Roman" w:cs="Times New Roman"/>
          <w:b/>
          <w:sz w:val="28"/>
          <w:szCs w:val="28"/>
          <w:lang w:val="kk-KZ"/>
        </w:rPr>
        <w:t>Тестовые задания:</w:t>
      </w:r>
    </w:p>
    <w:p w:rsidR="009D0A13" w:rsidRPr="00F075FA" w:rsidRDefault="009D0A13" w:rsidP="00B23521">
      <w:pPr>
        <w:numPr>
          <w:ilvl w:val="0"/>
          <w:numId w:val="11"/>
        </w:numPr>
        <w:tabs>
          <w:tab w:val="num" w:pos="-180"/>
        </w:tabs>
        <w:spacing w:after="0" w:line="240" w:lineRule="auto"/>
        <w:ind w:left="0" w:firstLine="426"/>
        <w:jc w:val="both"/>
        <w:rPr>
          <w:rFonts w:ascii="Times New Roman" w:hAnsi="Times New Roman" w:cs="Times New Roman"/>
          <w:sz w:val="28"/>
          <w:szCs w:val="28"/>
          <w:u w:val="single"/>
          <w:lang w:val="kk-KZ"/>
        </w:rPr>
      </w:pPr>
      <w:r w:rsidRPr="00F075FA">
        <w:rPr>
          <w:rFonts w:ascii="Times New Roman" w:hAnsi="Times New Roman" w:cs="Times New Roman"/>
          <w:sz w:val="28"/>
          <w:szCs w:val="28"/>
          <w:lang w:val="kk-KZ"/>
        </w:rPr>
        <w:t>Стоимость объектов промышленной и интеллектуальной собственности и иных иммущественных прав: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нематериальные активы;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оборотные фонды;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основные фонды;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фонды обращения;</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уставный фонд.</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2. Отношение стоимости основных производственных средств к стоимости продукции: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фондоемкость;</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фондоотдача;</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фондовооруженность;</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нематериальные активы;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амортизации;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3. Амортизация – это...</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денежное выражение износа основных средств в процессе их производственного функционирования;</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денежные средства, предназначенные для востановления стоимости внеоборотных активов;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показатель, характеризующий эффективность вложения средств в основные средства.</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lastRenderedPageBreak/>
        <w:t>г) способ отнесения стоимости пропорционально объему продукции;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суммы денежных средств, относимых на себестоимость продукции.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Default="009D0A13" w:rsidP="009D0A1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9D0A13" w:rsidRPr="00DA1D13" w:rsidRDefault="009D0A13" w:rsidP="009D0A13">
      <w:pPr>
        <w:spacing w:after="0" w:line="240" w:lineRule="auto"/>
        <w:ind w:firstLine="426"/>
        <w:jc w:val="center"/>
        <w:rPr>
          <w:rFonts w:ascii="Times New Roman" w:hAnsi="Times New Roman" w:cs="Times New Roman"/>
          <w:b/>
          <w:sz w:val="28"/>
          <w:szCs w:val="28"/>
        </w:rPr>
      </w:pP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9D0A13" w:rsidRPr="00DA1D13" w:rsidRDefault="009D0A13" w:rsidP="009D0A1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9D0A13" w:rsidRPr="00F075FA" w:rsidRDefault="009D0A13" w:rsidP="009D0A13">
      <w:pPr>
        <w:spacing w:after="0" w:line="240" w:lineRule="auto"/>
        <w:ind w:firstLine="426"/>
        <w:jc w:val="both"/>
        <w:rPr>
          <w:rFonts w:ascii="Times New Roman" w:hAnsi="Times New Roman" w:cs="Times New Roman"/>
          <w:b/>
          <w:bCs/>
          <w:color w:val="000000"/>
          <w:spacing w:val="4"/>
          <w:sz w:val="28"/>
          <w:szCs w:val="28"/>
        </w:rPr>
      </w:pPr>
    </w:p>
    <w:p w:rsidR="009D0A13" w:rsidRPr="00F075FA" w:rsidRDefault="009D0A13" w:rsidP="009D0A13">
      <w:pPr>
        <w:spacing w:after="0" w:line="240" w:lineRule="auto"/>
        <w:ind w:firstLine="426"/>
        <w:jc w:val="center"/>
        <w:rPr>
          <w:rFonts w:ascii="Times New Roman" w:hAnsi="Times New Roman" w:cs="Times New Roman"/>
          <w:sz w:val="28"/>
          <w:szCs w:val="28"/>
          <w:u w:val="single"/>
        </w:rPr>
      </w:pPr>
      <w:r w:rsidRPr="00F075FA">
        <w:rPr>
          <w:rFonts w:ascii="Times New Roman" w:hAnsi="Times New Roman" w:cs="Times New Roman"/>
          <w:b/>
          <w:bCs/>
          <w:color w:val="000000"/>
          <w:spacing w:val="4"/>
          <w:sz w:val="28"/>
          <w:szCs w:val="28"/>
        </w:rPr>
        <w:t xml:space="preserve">Тема </w:t>
      </w:r>
      <w:r>
        <w:rPr>
          <w:rFonts w:ascii="Times New Roman" w:hAnsi="Times New Roman" w:cs="Times New Roman"/>
          <w:b/>
          <w:bCs/>
          <w:color w:val="000000"/>
          <w:spacing w:val="4"/>
          <w:sz w:val="28"/>
          <w:szCs w:val="28"/>
        </w:rPr>
        <w:t>5</w:t>
      </w:r>
      <w:r w:rsidRPr="00F075FA">
        <w:rPr>
          <w:rFonts w:ascii="Times New Roman" w:hAnsi="Times New Roman" w:cs="Times New Roman"/>
          <w:b/>
          <w:bCs/>
          <w:color w:val="000000"/>
          <w:spacing w:val="4"/>
          <w:sz w:val="28"/>
          <w:szCs w:val="28"/>
        </w:rPr>
        <w:t>. Управление оборотным</w:t>
      </w:r>
      <w:r>
        <w:rPr>
          <w:rFonts w:ascii="Times New Roman" w:hAnsi="Times New Roman" w:cs="Times New Roman"/>
          <w:b/>
          <w:bCs/>
          <w:color w:val="000000"/>
          <w:spacing w:val="4"/>
          <w:sz w:val="28"/>
          <w:szCs w:val="28"/>
        </w:rPr>
        <w:t xml:space="preserve">и активами </w:t>
      </w:r>
      <w:r w:rsidRPr="00F075FA">
        <w:rPr>
          <w:rFonts w:ascii="Times New Roman" w:hAnsi="Times New Roman" w:cs="Times New Roman"/>
          <w:b/>
          <w:bCs/>
          <w:color w:val="000000"/>
          <w:spacing w:val="4"/>
          <w:sz w:val="28"/>
          <w:szCs w:val="28"/>
        </w:rPr>
        <w:t xml:space="preserve"> корпораций</w:t>
      </w:r>
    </w:p>
    <w:p w:rsidR="009D0A13" w:rsidRDefault="009D0A13" w:rsidP="009D0A13">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w:t>
      </w:r>
    </w:p>
    <w:p w:rsidR="009D0A13" w:rsidRDefault="009D0A13" w:rsidP="009D0A13">
      <w:pPr>
        <w:spacing w:after="0" w:line="240" w:lineRule="auto"/>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План семинарского занятия:  </w:t>
      </w:r>
    </w:p>
    <w:p w:rsidR="009D0A13" w:rsidRPr="00A86FBC" w:rsidRDefault="009D0A13" w:rsidP="009D0A13">
      <w:pPr>
        <w:spacing w:after="0" w:line="240" w:lineRule="auto"/>
        <w:contextualSpacing/>
        <w:jc w:val="both"/>
        <w:rPr>
          <w:rFonts w:ascii="Times New Roman" w:eastAsia="Times New Roman" w:hAnsi="Times New Roman" w:cs="Times New Roman"/>
          <w:color w:val="000000"/>
          <w:spacing w:val="-4"/>
          <w:sz w:val="28"/>
          <w:szCs w:val="28"/>
        </w:rPr>
      </w:pPr>
      <w:r w:rsidRPr="00A86FBC">
        <w:rPr>
          <w:rFonts w:ascii="Times New Roman" w:eastAsia="Times New Roman" w:hAnsi="Times New Roman" w:cs="Times New Roman"/>
          <w:color w:val="000000"/>
          <w:spacing w:val="-4"/>
          <w:sz w:val="28"/>
          <w:szCs w:val="28"/>
        </w:rPr>
        <w:t>1. Экономическая содержание и классификация оборотного ка</w:t>
      </w:r>
      <w:r w:rsidRPr="00A86FBC">
        <w:rPr>
          <w:rFonts w:ascii="Times New Roman" w:eastAsia="Times New Roman" w:hAnsi="Times New Roman" w:cs="Times New Roman"/>
          <w:color w:val="000000"/>
          <w:spacing w:val="-4"/>
          <w:sz w:val="28"/>
          <w:szCs w:val="28"/>
        </w:rPr>
        <w:softHyphen/>
      </w:r>
      <w:r w:rsidRPr="00A86FBC">
        <w:rPr>
          <w:rFonts w:ascii="Times New Roman" w:eastAsia="Times New Roman" w:hAnsi="Times New Roman" w:cs="Times New Roman"/>
          <w:color w:val="000000"/>
          <w:spacing w:val="-5"/>
          <w:sz w:val="28"/>
          <w:szCs w:val="28"/>
        </w:rPr>
        <w:t>питала</w:t>
      </w:r>
    </w:p>
    <w:p w:rsidR="009D0A13" w:rsidRPr="00A86FBC" w:rsidRDefault="009D0A13" w:rsidP="009D0A13">
      <w:pPr>
        <w:shd w:val="clear" w:color="auto" w:fill="FFFFFF"/>
        <w:spacing w:line="240" w:lineRule="auto"/>
        <w:contextualSpacing/>
        <w:jc w:val="both"/>
        <w:rPr>
          <w:rFonts w:ascii="Times New Roman" w:eastAsia="Times New Roman" w:hAnsi="Times New Roman" w:cs="Times New Roman"/>
          <w:color w:val="000000"/>
          <w:spacing w:val="-7"/>
          <w:sz w:val="28"/>
          <w:szCs w:val="28"/>
        </w:rPr>
      </w:pPr>
      <w:r w:rsidRPr="00A86FBC">
        <w:rPr>
          <w:rFonts w:ascii="Times New Roman" w:eastAsia="Times New Roman" w:hAnsi="Times New Roman" w:cs="Times New Roman"/>
          <w:color w:val="000000"/>
          <w:spacing w:val="-4"/>
          <w:sz w:val="28"/>
          <w:szCs w:val="28"/>
        </w:rPr>
        <w:t>2.</w:t>
      </w:r>
      <w:r w:rsidRPr="00A86FBC">
        <w:rPr>
          <w:rFonts w:ascii="Times New Roman" w:eastAsia="Times New Roman" w:hAnsi="Times New Roman" w:cs="Times New Roman"/>
          <w:color w:val="000000"/>
          <w:spacing w:val="-5"/>
          <w:sz w:val="28"/>
          <w:szCs w:val="28"/>
        </w:rPr>
        <w:t xml:space="preserve"> Принципы организации оборотного капитала, их состав и </w:t>
      </w:r>
      <w:r w:rsidRPr="00A86FBC">
        <w:rPr>
          <w:rFonts w:ascii="Times New Roman" w:eastAsia="Times New Roman" w:hAnsi="Times New Roman" w:cs="Times New Roman"/>
          <w:color w:val="000000"/>
          <w:spacing w:val="-7"/>
          <w:sz w:val="28"/>
          <w:szCs w:val="28"/>
        </w:rPr>
        <w:t>структура.</w:t>
      </w:r>
    </w:p>
    <w:p w:rsidR="009D0A13" w:rsidRPr="00A86FBC" w:rsidRDefault="009D0A13" w:rsidP="009D0A13">
      <w:pPr>
        <w:shd w:val="clear" w:color="auto" w:fill="FFFFFF"/>
        <w:spacing w:after="0" w:line="240" w:lineRule="auto"/>
        <w:contextualSpacing/>
        <w:jc w:val="both"/>
        <w:rPr>
          <w:rFonts w:ascii="Times New Roman" w:eastAsia="Times New Roman" w:hAnsi="Times New Roman" w:cs="Times New Roman"/>
          <w:color w:val="000000"/>
          <w:spacing w:val="-3"/>
          <w:sz w:val="28"/>
          <w:szCs w:val="28"/>
        </w:rPr>
      </w:pPr>
      <w:r w:rsidRPr="00A86FBC">
        <w:rPr>
          <w:rFonts w:ascii="Times New Roman" w:eastAsia="Times New Roman" w:hAnsi="Times New Roman" w:cs="Times New Roman"/>
          <w:color w:val="000000"/>
          <w:spacing w:val="-7"/>
          <w:sz w:val="28"/>
          <w:szCs w:val="28"/>
        </w:rPr>
        <w:t>3.</w:t>
      </w:r>
      <w:r w:rsidRPr="00A86FBC">
        <w:rPr>
          <w:rFonts w:ascii="Times New Roman" w:eastAsia="Times New Roman" w:hAnsi="Times New Roman" w:cs="Times New Roman"/>
          <w:color w:val="000000"/>
          <w:sz w:val="28"/>
          <w:szCs w:val="28"/>
        </w:rPr>
        <w:t xml:space="preserve"> Производственные запасы компании: средства в запасах, </w:t>
      </w:r>
      <w:r w:rsidRPr="00A86FBC">
        <w:rPr>
          <w:rFonts w:ascii="Times New Roman" w:eastAsia="Times New Roman" w:hAnsi="Times New Roman" w:cs="Times New Roman"/>
          <w:color w:val="000000"/>
          <w:spacing w:val="-3"/>
          <w:sz w:val="28"/>
          <w:szCs w:val="28"/>
        </w:rPr>
        <w:t>средства в производстве.</w:t>
      </w:r>
    </w:p>
    <w:p w:rsidR="009D0A13" w:rsidRPr="00A86FBC" w:rsidRDefault="009D0A13" w:rsidP="009D0A13">
      <w:pPr>
        <w:shd w:val="clear" w:color="auto" w:fill="FFFFFF"/>
        <w:tabs>
          <w:tab w:val="left" w:pos="284"/>
        </w:tabs>
        <w:spacing w:after="0" w:line="240" w:lineRule="auto"/>
        <w:ind w:left="360" w:hanging="327"/>
        <w:contextualSpacing/>
        <w:jc w:val="both"/>
        <w:rPr>
          <w:rFonts w:ascii="Times New Roman" w:eastAsia="Times New Roman" w:hAnsi="Times New Roman" w:cs="Times New Roman"/>
          <w:color w:val="000000"/>
          <w:spacing w:val="-5"/>
          <w:sz w:val="28"/>
          <w:szCs w:val="28"/>
        </w:rPr>
      </w:pPr>
      <w:r w:rsidRPr="00A86FBC">
        <w:rPr>
          <w:rFonts w:ascii="Times New Roman" w:eastAsia="Times New Roman" w:hAnsi="Times New Roman" w:cs="Times New Roman"/>
          <w:color w:val="000000"/>
          <w:spacing w:val="-6"/>
          <w:sz w:val="28"/>
          <w:szCs w:val="28"/>
        </w:rPr>
        <w:t xml:space="preserve">4.Денежные средства компании, каналы их </w:t>
      </w:r>
      <w:r w:rsidRPr="00A86FBC">
        <w:rPr>
          <w:rFonts w:ascii="Times New Roman" w:eastAsia="Times New Roman" w:hAnsi="Times New Roman" w:cs="Times New Roman"/>
          <w:color w:val="000000"/>
          <w:spacing w:val="-5"/>
          <w:sz w:val="28"/>
          <w:szCs w:val="28"/>
        </w:rPr>
        <w:t>поступления и расходования.</w:t>
      </w:r>
    </w:p>
    <w:p w:rsidR="009D0A13" w:rsidRPr="00A86FBC" w:rsidRDefault="009D0A13" w:rsidP="009D0A13">
      <w:pPr>
        <w:spacing w:after="0" w:line="240" w:lineRule="auto"/>
        <w:jc w:val="both"/>
        <w:rPr>
          <w:rFonts w:ascii="Times New Roman" w:hAnsi="Times New Roman" w:cs="Times New Roman"/>
          <w:b/>
          <w:sz w:val="28"/>
          <w:szCs w:val="28"/>
          <w:lang w:val="kk-KZ"/>
        </w:rPr>
      </w:pPr>
      <w:r w:rsidRPr="00A86FBC">
        <w:rPr>
          <w:rFonts w:ascii="Times New Roman" w:eastAsia="Times New Roman" w:hAnsi="Times New Roman" w:cs="Times New Roman"/>
          <w:color w:val="000000"/>
          <w:spacing w:val="-5"/>
          <w:sz w:val="28"/>
          <w:szCs w:val="28"/>
        </w:rPr>
        <w:t>5. Модели управления денежной наличностью</w:t>
      </w:r>
      <w:r w:rsidRPr="00A86FBC">
        <w:rPr>
          <w:rFonts w:ascii="Times New Roman" w:eastAsia="Times New Roman" w:hAnsi="Times New Roman" w:cs="Times New Roman"/>
          <w:color w:val="000000"/>
          <w:spacing w:val="-4"/>
          <w:sz w:val="28"/>
          <w:szCs w:val="28"/>
        </w:rPr>
        <w:t>.</w:t>
      </w:r>
    </w:p>
    <w:p w:rsidR="009D0A13" w:rsidRPr="00A86FBC" w:rsidRDefault="009D0A13" w:rsidP="009D0A13">
      <w:pPr>
        <w:spacing w:after="0" w:line="240" w:lineRule="auto"/>
        <w:jc w:val="both"/>
        <w:rPr>
          <w:rFonts w:ascii="Times New Roman" w:hAnsi="Times New Roman" w:cs="Times New Roman"/>
          <w:b/>
          <w:sz w:val="28"/>
          <w:szCs w:val="28"/>
        </w:rPr>
      </w:pPr>
    </w:p>
    <w:p w:rsidR="009D0A13" w:rsidRPr="00A86FBC" w:rsidRDefault="009D0A13" w:rsidP="009D0A13">
      <w:pPr>
        <w:shd w:val="clear" w:color="auto" w:fill="FFFFFF"/>
        <w:spacing w:after="0" w:line="240" w:lineRule="auto"/>
        <w:jc w:val="both"/>
        <w:rPr>
          <w:rFonts w:ascii="Times New Roman" w:hAnsi="Times New Roman" w:cs="Times New Roman"/>
          <w:color w:val="000000"/>
          <w:sz w:val="28"/>
          <w:szCs w:val="28"/>
        </w:rPr>
      </w:pPr>
      <w:r w:rsidRPr="00A86FBC">
        <w:rPr>
          <w:rFonts w:ascii="Times New Roman" w:hAnsi="Times New Roman" w:cs="Times New Roman"/>
          <w:b/>
          <w:sz w:val="28"/>
          <w:szCs w:val="28"/>
        </w:rPr>
        <w:t>Цель занятия:</w:t>
      </w:r>
      <w:r w:rsidRPr="00A86FBC">
        <w:rPr>
          <w:rFonts w:ascii="Times New Roman" w:hAnsi="Times New Roman" w:cs="Times New Roman"/>
          <w:color w:val="000000"/>
          <w:spacing w:val="-4"/>
          <w:sz w:val="28"/>
          <w:szCs w:val="28"/>
        </w:rPr>
        <w:t xml:space="preserve"> Изучить понятие оборотного капитала и его классификацию по степени ликвидности. </w:t>
      </w:r>
      <w:r>
        <w:rPr>
          <w:rFonts w:ascii="Times New Roman" w:hAnsi="Times New Roman" w:cs="Times New Roman"/>
          <w:color w:val="000000"/>
          <w:spacing w:val="-4"/>
          <w:sz w:val="28"/>
          <w:szCs w:val="28"/>
        </w:rPr>
        <w:t>Уметь рассчитывать п</w:t>
      </w:r>
      <w:r w:rsidRPr="00A86FBC">
        <w:rPr>
          <w:rFonts w:ascii="Times New Roman" w:hAnsi="Times New Roman" w:cs="Times New Roman"/>
          <w:color w:val="000000"/>
          <w:sz w:val="28"/>
          <w:szCs w:val="28"/>
        </w:rPr>
        <w:t xml:space="preserve">роизводственные запасы компании: определение потребности и оптимизации их размеров. Мониторинг движения и эффективность управления запасами. </w:t>
      </w:r>
    </w:p>
    <w:p w:rsidR="009D0A13" w:rsidRPr="00A86FBC" w:rsidRDefault="009D0A13" w:rsidP="009D0A13">
      <w:pPr>
        <w:shd w:val="clear" w:color="auto" w:fill="FFFFFF"/>
        <w:spacing w:after="0" w:line="240" w:lineRule="auto"/>
        <w:jc w:val="both"/>
        <w:rPr>
          <w:rFonts w:ascii="Times New Roman" w:hAnsi="Times New Roman" w:cs="Times New Roman"/>
          <w:sz w:val="28"/>
          <w:szCs w:val="28"/>
        </w:rPr>
      </w:pPr>
      <w:r w:rsidRPr="00A86FBC">
        <w:rPr>
          <w:rFonts w:ascii="Times New Roman" w:hAnsi="Times New Roman" w:cs="Times New Roman"/>
          <w:color w:val="000000"/>
          <w:spacing w:val="-4"/>
          <w:sz w:val="28"/>
          <w:szCs w:val="28"/>
        </w:rPr>
        <w:t>Дебиторская задолженность и ее управление.</w:t>
      </w:r>
      <w:r w:rsidRPr="00A86FBC">
        <w:rPr>
          <w:rFonts w:ascii="Times New Roman" w:hAnsi="Times New Roman" w:cs="Times New Roman"/>
          <w:color w:val="000000"/>
          <w:spacing w:val="-6"/>
          <w:sz w:val="28"/>
          <w:szCs w:val="28"/>
        </w:rPr>
        <w:t xml:space="preserve"> Денежные средства корпорации, каналы их </w:t>
      </w:r>
      <w:r w:rsidRPr="00A86FBC">
        <w:rPr>
          <w:rFonts w:ascii="Times New Roman" w:hAnsi="Times New Roman" w:cs="Times New Roman"/>
          <w:color w:val="000000"/>
          <w:spacing w:val="-5"/>
          <w:sz w:val="28"/>
          <w:szCs w:val="28"/>
        </w:rPr>
        <w:t>поступления и расходования. Модели управления денежной наличностью. Краткосроч</w:t>
      </w:r>
      <w:r w:rsidRPr="00A86FBC">
        <w:rPr>
          <w:rFonts w:ascii="Times New Roman" w:hAnsi="Times New Roman" w:cs="Times New Roman"/>
          <w:color w:val="000000"/>
          <w:spacing w:val="-5"/>
          <w:sz w:val="28"/>
          <w:szCs w:val="28"/>
        </w:rPr>
        <w:softHyphen/>
        <w:t>ные ценные бумаги: особенности и принципы формирования пор</w:t>
      </w:r>
      <w:r w:rsidRPr="00A86FBC">
        <w:rPr>
          <w:rFonts w:ascii="Times New Roman" w:hAnsi="Times New Roman" w:cs="Times New Roman"/>
          <w:color w:val="000000"/>
          <w:spacing w:val="-5"/>
          <w:sz w:val="28"/>
          <w:szCs w:val="28"/>
        </w:rPr>
        <w:softHyphen/>
        <w:t>тфеля легкореализуемых ценных бумаг.</w:t>
      </w:r>
    </w:p>
    <w:p w:rsidR="009D0A13" w:rsidRDefault="009D0A13" w:rsidP="009D0A13">
      <w:pPr>
        <w:spacing w:after="0" w:line="240" w:lineRule="auto"/>
        <w:jc w:val="both"/>
        <w:rPr>
          <w:rFonts w:ascii="Times New Roman" w:hAnsi="Times New Roman" w:cs="Times New Roman"/>
          <w:b/>
          <w:sz w:val="28"/>
          <w:szCs w:val="28"/>
        </w:rPr>
      </w:pPr>
    </w:p>
    <w:p w:rsidR="009D0A13" w:rsidRPr="00F075FA" w:rsidRDefault="009D0A13" w:rsidP="009D0A13">
      <w:pPr>
        <w:spacing w:after="0" w:line="240" w:lineRule="auto"/>
        <w:jc w:val="both"/>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Pr>
          <w:rFonts w:ascii="Times New Roman" w:hAnsi="Times New Roman" w:cs="Times New Roman"/>
          <w:b/>
          <w:sz w:val="28"/>
          <w:szCs w:val="28"/>
        </w:rPr>
        <w:t xml:space="preserve">  </w:t>
      </w:r>
      <w:r w:rsidRPr="00A86FBC">
        <w:rPr>
          <w:rFonts w:ascii="Times New Roman" w:hAnsi="Times New Roman" w:cs="Times New Roman"/>
          <w:sz w:val="28"/>
          <w:szCs w:val="28"/>
        </w:rPr>
        <w:t>Решение задач</w:t>
      </w:r>
    </w:p>
    <w:p w:rsidR="009D0A13" w:rsidRDefault="009D0A13" w:rsidP="009D0A13">
      <w:pPr>
        <w:spacing w:after="0" w:line="240" w:lineRule="auto"/>
        <w:ind w:firstLine="426"/>
        <w:jc w:val="center"/>
        <w:rPr>
          <w:rFonts w:ascii="Times New Roman" w:hAnsi="Times New Roman" w:cs="Times New Roman"/>
          <w:sz w:val="28"/>
          <w:szCs w:val="28"/>
          <w:lang w:val="kk-KZ"/>
        </w:rPr>
      </w:pPr>
    </w:p>
    <w:p w:rsidR="009D0A13" w:rsidRDefault="009D0A13" w:rsidP="009D0A13">
      <w:pPr>
        <w:spacing w:after="0" w:line="240" w:lineRule="auto"/>
        <w:ind w:firstLine="426"/>
        <w:jc w:val="center"/>
        <w:rPr>
          <w:rFonts w:ascii="Times New Roman" w:hAnsi="Times New Roman" w:cs="Times New Roman"/>
          <w:sz w:val="28"/>
          <w:szCs w:val="28"/>
          <w:u w:val="single"/>
          <w:lang w:val="kk-KZ"/>
        </w:rPr>
      </w:pPr>
    </w:p>
    <w:p w:rsidR="009D0A13" w:rsidRPr="00F075FA" w:rsidRDefault="009D0A13" w:rsidP="009D0A13">
      <w:pPr>
        <w:spacing w:after="0" w:line="240" w:lineRule="auto"/>
        <w:jc w:val="both"/>
        <w:rPr>
          <w:rFonts w:ascii="Times New Roman" w:hAnsi="Times New Roman" w:cs="Times New Roman"/>
          <w:sz w:val="28"/>
          <w:szCs w:val="28"/>
        </w:rPr>
      </w:pPr>
      <w:r w:rsidRPr="00A86FBC">
        <w:rPr>
          <w:rFonts w:ascii="Times New Roman" w:hAnsi="Times New Roman" w:cs="Times New Roman"/>
          <w:b/>
          <w:sz w:val="28"/>
          <w:szCs w:val="28"/>
          <w:lang w:val="kk-KZ"/>
        </w:rPr>
        <w:t>Основное содержание темы:</w:t>
      </w:r>
      <w:r w:rsidRPr="00F075FA">
        <w:rPr>
          <w:rFonts w:ascii="Times New Roman" w:hAnsi="Times New Roman" w:cs="Times New Roman"/>
          <w:sz w:val="28"/>
          <w:szCs w:val="28"/>
        </w:rPr>
        <w:tab/>
      </w:r>
      <w:r w:rsidRPr="00F075FA">
        <w:rPr>
          <w:rFonts w:ascii="Times New Roman" w:hAnsi="Times New Roman" w:cs="Times New Roman"/>
          <w:color w:val="000000"/>
          <w:spacing w:val="-4"/>
          <w:sz w:val="28"/>
          <w:szCs w:val="28"/>
        </w:rPr>
        <w:t>Экономическая содержание и классификация оборотного ка</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5"/>
          <w:sz w:val="28"/>
          <w:szCs w:val="28"/>
        </w:rPr>
        <w:t xml:space="preserve">питала. Принципы организации оборотного капитала, их состав и </w:t>
      </w:r>
      <w:r w:rsidRPr="00F075FA">
        <w:rPr>
          <w:rFonts w:ascii="Times New Roman" w:hAnsi="Times New Roman" w:cs="Times New Roman"/>
          <w:color w:val="000000"/>
          <w:spacing w:val="-7"/>
          <w:sz w:val="28"/>
          <w:szCs w:val="28"/>
        </w:rPr>
        <w:t>структура.</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z w:val="28"/>
          <w:szCs w:val="28"/>
        </w:rPr>
        <w:lastRenderedPageBreak/>
        <w:t xml:space="preserve">Производственные запасы компании: средства в запасах, </w:t>
      </w:r>
      <w:r w:rsidRPr="00F075FA">
        <w:rPr>
          <w:rFonts w:ascii="Times New Roman" w:hAnsi="Times New Roman" w:cs="Times New Roman"/>
          <w:color w:val="000000"/>
          <w:spacing w:val="-3"/>
          <w:sz w:val="28"/>
          <w:szCs w:val="28"/>
        </w:rPr>
        <w:t xml:space="preserve">средства в производстве. Дебиторская задолженность: уровень ее </w:t>
      </w:r>
      <w:r w:rsidRPr="00F075FA">
        <w:rPr>
          <w:rFonts w:ascii="Times New Roman" w:hAnsi="Times New Roman" w:cs="Times New Roman"/>
          <w:color w:val="000000"/>
          <w:spacing w:val="-6"/>
          <w:sz w:val="28"/>
          <w:szCs w:val="28"/>
        </w:rPr>
        <w:t xml:space="preserve">величины и управление. Денежные средства компании, каналы их </w:t>
      </w:r>
      <w:r w:rsidRPr="00F075FA">
        <w:rPr>
          <w:rFonts w:ascii="Times New Roman" w:hAnsi="Times New Roman" w:cs="Times New Roman"/>
          <w:color w:val="000000"/>
          <w:spacing w:val="-5"/>
          <w:sz w:val="28"/>
          <w:szCs w:val="28"/>
        </w:rPr>
        <w:t>поступления и расходования. Прогнозирование потоков денежных средств. Модели управления денежной наличностью. Краткосроч</w:t>
      </w:r>
      <w:r w:rsidRPr="00F075FA">
        <w:rPr>
          <w:rFonts w:ascii="Times New Roman" w:hAnsi="Times New Roman" w:cs="Times New Roman"/>
          <w:color w:val="000000"/>
          <w:spacing w:val="-5"/>
          <w:sz w:val="28"/>
          <w:szCs w:val="28"/>
        </w:rPr>
        <w:softHyphen/>
        <w:t>ные ценные бумаги: особенности и принципы формирования пор</w:t>
      </w:r>
      <w:r w:rsidRPr="00F075FA">
        <w:rPr>
          <w:rFonts w:ascii="Times New Roman" w:hAnsi="Times New Roman" w:cs="Times New Roman"/>
          <w:color w:val="000000"/>
          <w:spacing w:val="-5"/>
          <w:sz w:val="28"/>
          <w:szCs w:val="28"/>
        </w:rPr>
        <w:softHyphen/>
        <w:t>тфеля легкореализуемых ценных бумаг.</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4"/>
          <w:sz w:val="28"/>
          <w:szCs w:val="28"/>
        </w:rPr>
        <w:t>Определение оптимальной потребности в оборотном капита</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5"/>
          <w:sz w:val="28"/>
          <w:szCs w:val="28"/>
        </w:rPr>
        <w:t xml:space="preserve">ле компании и факторы, определяющие эту потребность. Методы </w:t>
      </w:r>
      <w:r w:rsidRPr="00F075FA">
        <w:rPr>
          <w:rFonts w:ascii="Times New Roman" w:hAnsi="Times New Roman" w:cs="Times New Roman"/>
          <w:color w:val="000000"/>
          <w:spacing w:val="-4"/>
          <w:sz w:val="28"/>
          <w:szCs w:val="28"/>
        </w:rPr>
        <w:t>нормирования оборотных средств.</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2"/>
          <w:sz w:val="28"/>
          <w:szCs w:val="28"/>
        </w:rPr>
        <w:t>Источники формирования оборотного капитала. Кредиторс</w:t>
      </w:r>
      <w:r w:rsidRPr="00F075FA">
        <w:rPr>
          <w:rFonts w:ascii="Times New Roman" w:hAnsi="Times New Roman" w:cs="Times New Roman"/>
          <w:color w:val="000000"/>
          <w:spacing w:val="-2"/>
          <w:sz w:val="28"/>
          <w:szCs w:val="28"/>
        </w:rPr>
        <w:softHyphen/>
        <w:t>кая задолженность: ее значение в формировании оборотного ка</w:t>
      </w:r>
      <w:r w:rsidRPr="00F075FA">
        <w:rPr>
          <w:rFonts w:ascii="Times New Roman" w:hAnsi="Times New Roman" w:cs="Times New Roman"/>
          <w:color w:val="000000"/>
          <w:spacing w:val="-2"/>
          <w:sz w:val="28"/>
          <w:szCs w:val="28"/>
        </w:rPr>
        <w:softHyphen/>
      </w:r>
      <w:r w:rsidRPr="00F075FA">
        <w:rPr>
          <w:rFonts w:ascii="Times New Roman" w:hAnsi="Times New Roman" w:cs="Times New Roman"/>
          <w:color w:val="000000"/>
          <w:spacing w:val="-5"/>
          <w:sz w:val="28"/>
          <w:szCs w:val="28"/>
        </w:rPr>
        <w:t>питала.</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4"/>
          <w:sz w:val="28"/>
          <w:szCs w:val="28"/>
        </w:rPr>
        <w:t>Собственный оборотный капитал. Прирост оборотного капи</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3"/>
          <w:sz w:val="28"/>
          <w:szCs w:val="28"/>
        </w:rPr>
        <w:t xml:space="preserve">тала, источники его финансирования. Недостаток собственных </w:t>
      </w:r>
      <w:r w:rsidRPr="00F075FA">
        <w:rPr>
          <w:rFonts w:ascii="Times New Roman" w:hAnsi="Times New Roman" w:cs="Times New Roman"/>
          <w:color w:val="000000"/>
          <w:spacing w:val="-4"/>
          <w:sz w:val="28"/>
          <w:szCs w:val="28"/>
        </w:rPr>
        <w:t>оборотных средств, причины его возникновения, источники вос</w:t>
      </w:r>
      <w:r w:rsidRPr="00F075FA">
        <w:rPr>
          <w:rFonts w:ascii="Times New Roman" w:hAnsi="Times New Roman" w:cs="Times New Roman"/>
          <w:color w:val="000000"/>
          <w:spacing w:val="-4"/>
          <w:sz w:val="28"/>
          <w:szCs w:val="28"/>
        </w:rPr>
        <w:softHyphen/>
        <w:t>полнения. Моделирование текущих финансовых потребностей.</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3"/>
          <w:sz w:val="28"/>
          <w:szCs w:val="28"/>
        </w:rPr>
        <w:t xml:space="preserve">Экономическая эффективность использования оборотного </w:t>
      </w:r>
      <w:r w:rsidRPr="00F075FA">
        <w:rPr>
          <w:rFonts w:ascii="Times New Roman" w:hAnsi="Times New Roman" w:cs="Times New Roman"/>
          <w:color w:val="000000"/>
          <w:spacing w:val="-5"/>
          <w:sz w:val="28"/>
          <w:szCs w:val="28"/>
        </w:rPr>
        <w:t xml:space="preserve">капитала, его влияние на финансовое состояние компании и пути </w:t>
      </w:r>
      <w:r w:rsidRPr="00F075FA">
        <w:rPr>
          <w:rFonts w:ascii="Times New Roman" w:hAnsi="Times New Roman" w:cs="Times New Roman"/>
          <w:color w:val="000000"/>
          <w:spacing w:val="-7"/>
          <w:sz w:val="28"/>
          <w:szCs w:val="28"/>
        </w:rPr>
        <w:t>повышения.</w:t>
      </w:r>
    </w:p>
    <w:p w:rsidR="009D0A13" w:rsidRPr="00F075FA" w:rsidRDefault="009D0A13" w:rsidP="009D0A13">
      <w:pPr>
        <w:spacing w:after="0" w:line="240" w:lineRule="auto"/>
        <w:ind w:firstLine="426"/>
        <w:jc w:val="both"/>
        <w:rPr>
          <w:rFonts w:ascii="Times New Roman" w:hAnsi="Times New Roman" w:cs="Times New Roman"/>
          <w:sz w:val="28"/>
          <w:szCs w:val="28"/>
        </w:rPr>
      </w:pPr>
    </w:p>
    <w:p w:rsidR="009D0A13" w:rsidRDefault="009D0A13" w:rsidP="009D0A13">
      <w:pPr>
        <w:jc w:val="both"/>
        <w:rPr>
          <w:rFonts w:ascii="Times New Roman" w:hAnsi="Times New Roman" w:cs="Times New Roman"/>
          <w:b/>
          <w:sz w:val="28"/>
          <w:szCs w:val="28"/>
        </w:rPr>
      </w:pPr>
      <w:r w:rsidRPr="00DA1D13">
        <w:rPr>
          <w:rFonts w:ascii="Times New Roman" w:hAnsi="Times New Roman" w:cs="Times New Roman"/>
          <w:b/>
          <w:sz w:val="28"/>
          <w:szCs w:val="28"/>
        </w:rPr>
        <w:t>Рассматриваемые проблемные вопросы:</w:t>
      </w:r>
    </w:p>
    <w:p w:rsidR="009D0A13" w:rsidRPr="00A86FBC" w:rsidRDefault="009D0A13" w:rsidP="00B23521">
      <w:pPr>
        <w:pStyle w:val="af1"/>
        <w:numPr>
          <w:ilvl w:val="1"/>
          <w:numId w:val="10"/>
        </w:numPr>
        <w:shd w:val="clear" w:color="auto" w:fill="FFFFFF"/>
        <w:tabs>
          <w:tab w:val="clear" w:pos="1440"/>
          <w:tab w:val="num" w:pos="360"/>
          <w:tab w:val="num" w:pos="709"/>
        </w:tabs>
        <w:spacing w:after="0" w:line="240" w:lineRule="auto"/>
        <w:ind w:left="709" w:hanging="425"/>
        <w:jc w:val="both"/>
        <w:rPr>
          <w:rFonts w:ascii="Times New Roman" w:hAnsi="Times New Roman" w:cs="Times New Roman"/>
          <w:color w:val="000000"/>
          <w:spacing w:val="-5"/>
          <w:sz w:val="28"/>
          <w:szCs w:val="28"/>
        </w:rPr>
      </w:pPr>
      <w:r>
        <w:rPr>
          <w:rFonts w:ascii="Times New Roman" w:hAnsi="Times New Roman" w:cs="Times New Roman"/>
          <w:color w:val="000000"/>
          <w:spacing w:val="-4"/>
          <w:sz w:val="28"/>
          <w:szCs w:val="28"/>
        </w:rPr>
        <w:t>Проблемы о</w:t>
      </w:r>
      <w:r w:rsidRPr="00A86FBC">
        <w:rPr>
          <w:rFonts w:ascii="Times New Roman" w:hAnsi="Times New Roman" w:cs="Times New Roman"/>
          <w:color w:val="000000"/>
          <w:spacing w:val="-4"/>
          <w:sz w:val="28"/>
          <w:szCs w:val="28"/>
        </w:rPr>
        <w:t>пределени</w:t>
      </w:r>
      <w:r>
        <w:rPr>
          <w:rFonts w:ascii="Times New Roman" w:hAnsi="Times New Roman" w:cs="Times New Roman"/>
          <w:color w:val="000000"/>
          <w:spacing w:val="-4"/>
          <w:sz w:val="28"/>
          <w:szCs w:val="28"/>
        </w:rPr>
        <w:t xml:space="preserve">я </w:t>
      </w:r>
      <w:r w:rsidRPr="00A86FBC">
        <w:rPr>
          <w:rFonts w:ascii="Times New Roman" w:hAnsi="Times New Roman" w:cs="Times New Roman"/>
          <w:color w:val="000000"/>
          <w:spacing w:val="-4"/>
          <w:sz w:val="28"/>
          <w:szCs w:val="28"/>
        </w:rPr>
        <w:t>оптимальной потребности в оборотном капита</w:t>
      </w:r>
      <w:r w:rsidRPr="00A86FBC">
        <w:rPr>
          <w:rFonts w:ascii="Times New Roman" w:hAnsi="Times New Roman" w:cs="Times New Roman"/>
          <w:color w:val="000000"/>
          <w:spacing w:val="-4"/>
          <w:sz w:val="28"/>
          <w:szCs w:val="28"/>
        </w:rPr>
        <w:softHyphen/>
      </w:r>
      <w:r>
        <w:rPr>
          <w:rFonts w:ascii="Times New Roman" w:hAnsi="Times New Roman" w:cs="Times New Roman"/>
          <w:color w:val="000000"/>
          <w:spacing w:val="-5"/>
          <w:sz w:val="28"/>
          <w:szCs w:val="28"/>
        </w:rPr>
        <w:t xml:space="preserve">ле </w:t>
      </w:r>
      <w:r w:rsidRPr="00A86FBC">
        <w:rPr>
          <w:rFonts w:ascii="Times New Roman" w:hAnsi="Times New Roman" w:cs="Times New Roman"/>
          <w:color w:val="000000"/>
          <w:spacing w:val="-5"/>
          <w:sz w:val="28"/>
          <w:szCs w:val="28"/>
        </w:rPr>
        <w:t xml:space="preserve">компании. </w:t>
      </w:r>
    </w:p>
    <w:p w:rsidR="009D0A13" w:rsidRPr="00A86FBC" w:rsidRDefault="009D0A13" w:rsidP="00B23521">
      <w:pPr>
        <w:pStyle w:val="af1"/>
        <w:numPr>
          <w:ilvl w:val="1"/>
          <w:numId w:val="10"/>
        </w:numPr>
        <w:shd w:val="clear" w:color="auto" w:fill="FFFFFF"/>
        <w:tabs>
          <w:tab w:val="clear" w:pos="1440"/>
          <w:tab w:val="num" w:pos="360"/>
          <w:tab w:val="num" w:pos="709"/>
        </w:tabs>
        <w:spacing w:after="0" w:line="240" w:lineRule="auto"/>
        <w:ind w:left="360" w:hanging="76"/>
        <w:jc w:val="both"/>
        <w:rPr>
          <w:rFonts w:ascii="Times New Roman" w:hAnsi="Times New Roman" w:cs="Times New Roman"/>
          <w:sz w:val="28"/>
          <w:szCs w:val="28"/>
        </w:rPr>
      </w:pPr>
      <w:r w:rsidRPr="00A86FBC">
        <w:rPr>
          <w:rFonts w:ascii="Times New Roman" w:hAnsi="Times New Roman" w:cs="Times New Roman"/>
          <w:color w:val="000000"/>
          <w:spacing w:val="-5"/>
          <w:sz w:val="28"/>
          <w:szCs w:val="28"/>
        </w:rPr>
        <w:t xml:space="preserve">Методы </w:t>
      </w:r>
      <w:r w:rsidRPr="00A86FBC">
        <w:rPr>
          <w:rFonts w:ascii="Times New Roman" w:hAnsi="Times New Roman" w:cs="Times New Roman"/>
          <w:color w:val="000000"/>
          <w:spacing w:val="-4"/>
          <w:sz w:val="28"/>
          <w:szCs w:val="28"/>
        </w:rPr>
        <w:t>нормирования оборотных средств.</w:t>
      </w:r>
    </w:p>
    <w:p w:rsidR="009D0A13" w:rsidRPr="00A86FBC" w:rsidRDefault="009D0A13" w:rsidP="00B23521">
      <w:pPr>
        <w:pStyle w:val="af1"/>
        <w:numPr>
          <w:ilvl w:val="1"/>
          <w:numId w:val="10"/>
        </w:numPr>
        <w:shd w:val="clear" w:color="auto" w:fill="FFFFFF"/>
        <w:tabs>
          <w:tab w:val="clear" w:pos="1440"/>
          <w:tab w:val="num" w:pos="360"/>
          <w:tab w:val="num" w:pos="709"/>
        </w:tabs>
        <w:spacing w:after="0" w:line="240" w:lineRule="auto"/>
        <w:ind w:left="360" w:hanging="76"/>
        <w:jc w:val="both"/>
        <w:rPr>
          <w:rFonts w:ascii="Times New Roman" w:hAnsi="Times New Roman" w:cs="Times New Roman"/>
          <w:sz w:val="28"/>
          <w:szCs w:val="28"/>
        </w:rPr>
      </w:pPr>
      <w:r w:rsidRPr="00A86FBC">
        <w:rPr>
          <w:rFonts w:ascii="Times New Roman" w:hAnsi="Times New Roman" w:cs="Times New Roman"/>
          <w:color w:val="000000"/>
          <w:spacing w:val="-2"/>
          <w:sz w:val="28"/>
          <w:szCs w:val="28"/>
        </w:rPr>
        <w:t>Стратегия управления оборотным капиталом.</w:t>
      </w:r>
    </w:p>
    <w:p w:rsidR="009D0A13" w:rsidRDefault="009D0A13" w:rsidP="009D0A13">
      <w:pPr>
        <w:spacing w:after="0" w:line="240" w:lineRule="auto"/>
        <w:jc w:val="both"/>
        <w:rPr>
          <w:rFonts w:ascii="Times New Roman" w:hAnsi="Times New Roman" w:cs="Times New Roman"/>
          <w:b/>
          <w:sz w:val="28"/>
          <w:szCs w:val="28"/>
          <w:lang w:val="kk-KZ"/>
        </w:rPr>
      </w:pPr>
    </w:p>
    <w:p w:rsidR="009D0A13" w:rsidRPr="00A86FBC" w:rsidRDefault="009D0A13" w:rsidP="009D0A13">
      <w:pPr>
        <w:spacing w:after="0" w:line="240" w:lineRule="auto"/>
        <w:jc w:val="both"/>
        <w:rPr>
          <w:rFonts w:ascii="Times New Roman" w:hAnsi="Times New Roman" w:cs="Times New Roman"/>
          <w:b/>
          <w:sz w:val="28"/>
          <w:szCs w:val="28"/>
          <w:lang w:val="kk-KZ"/>
        </w:rPr>
      </w:pPr>
      <w:r w:rsidRPr="00A86FBC">
        <w:rPr>
          <w:rFonts w:ascii="Times New Roman" w:hAnsi="Times New Roman" w:cs="Times New Roman"/>
          <w:b/>
          <w:sz w:val="28"/>
          <w:szCs w:val="28"/>
          <w:lang w:val="kk-KZ"/>
        </w:rPr>
        <w:t>Темы рефератов и докладов: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1. Методы управления денежными средствами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 xml:space="preserve">ий. </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2. Роль и методы управления дебиторской задолженностью. </w:t>
      </w:r>
    </w:p>
    <w:p w:rsidR="009D0A13" w:rsidRPr="00F075FA" w:rsidRDefault="009D0A13" w:rsidP="009D0A13">
      <w:pPr>
        <w:spacing w:after="0" w:line="240" w:lineRule="auto"/>
        <w:ind w:firstLine="426"/>
        <w:jc w:val="both"/>
        <w:rPr>
          <w:rFonts w:ascii="Times New Roman" w:hAnsi="Times New Roman" w:cs="Times New Roman"/>
          <w:sz w:val="28"/>
          <w:szCs w:val="28"/>
        </w:rPr>
      </w:pPr>
    </w:p>
    <w:p w:rsidR="009D0A13" w:rsidRPr="00A86FBC" w:rsidRDefault="009D0A13" w:rsidP="009D0A13">
      <w:pPr>
        <w:spacing w:after="0" w:line="240" w:lineRule="auto"/>
        <w:jc w:val="both"/>
        <w:rPr>
          <w:rFonts w:ascii="Times New Roman" w:hAnsi="Times New Roman" w:cs="Times New Roman"/>
          <w:b/>
          <w:sz w:val="28"/>
          <w:szCs w:val="28"/>
          <w:lang w:val="kk-KZ"/>
        </w:rPr>
      </w:pPr>
      <w:r w:rsidRPr="00A86FBC">
        <w:rPr>
          <w:rFonts w:ascii="Times New Roman" w:hAnsi="Times New Roman" w:cs="Times New Roman"/>
          <w:b/>
          <w:sz w:val="28"/>
          <w:szCs w:val="28"/>
          <w:lang w:val="kk-KZ"/>
        </w:rPr>
        <w:t>Контро</w:t>
      </w:r>
      <w:r w:rsidRPr="00A86FBC">
        <w:rPr>
          <w:rFonts w:ascii="Times New Roman" w:hAnsi="Times New Roman" w:cs="Times New Roman"/>
          <w:b/>
          <w:sz w:val="28"/>
          <w:szCs w:val="28"/>
        </w:rPr>
        <w:t>л</w:t>
      </w:r>
      <w:r w:rsidRPr="00A86FBC">
        <w:rPr>
          <w:rFonts w:ascii="Times New Roman" w:hAnsi="Times New Roman" w:cs="Times New Roman"/>
          <w:b/>
          <w:sz w:val="28"/>
          <w:szCs w:val="28"/>
          <w:lang w:val="kk-KZ"/>
        </w:rPr>
        <w:t>ьные вопросы:</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rPr>
      </w:pPr>
      <w:r w:rsidRPr="00F075FA">
        <w:rPr>
          <w:rFonts w:ascii="Times New Roman" w:hAnsi="Times New Roman" w:cs="Times New Roman"/>
          <w:sz w:val="28"/>
          <w:szCs w:val="28"/>
          <w:lang w:val="kk-KZ"/>
        </w:rPr>
        <w:t xml:space="preserve">Что такое норма и норматив оборотных средств и как они определяются. </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Каковы принципы управления оборотными средствами в производственных запасах.</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Охарактеризуйте методы управления денежными средствами.</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Каковы источники формирования оборотного капитала.</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Покажите роль и состав заемных средств.</w:t>
      </w:r>
    </w:p>
    <w:p w:rsidR="009D0A13" w:rsidRPr="00F075FA" w:rsidRDefault="009D0A13" w:rsidP="00B23521">
      <w:pPr>
        <w:numPr>
          <w:ilvl w:val="0"/>
          <w:numId w:val="12"/>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Приведите способы исчисления оборачиваемости оборотных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u w:val="single"/>
          <w:lang w:val="kk-KZ"/>
        </w:rPr>
      </w:pPr>
    </w:p>
    <w:p w:rsidR="009D0A13" w:rsidRPr="00A86FBC" w:rsidRDefault="009D0A13" w:rsidP="009D0A13">
      <w:pPr>
        <w:spacing w:after="0" w:line="240" w:lineRule="auto"/>
        <w:jc w:val="both"/>
        <w:rPr>
          <w:rFonts w:ascii="Times New Roman" w:hAnsi="Times New Roman" w:cs="Times New Roman"/>
          <w:b/>
          <w:sz w:val="28"/>
          <w:szCs w:val="28"/>
          <w:lang w:val="kk-KZ"/>
        </w:rPr>
      </w:pPr>
      <w:r w:rsidRPr="00A86FBC">
        <w:rPr>
          <w:rFonts w:ascii="Times New Roman" w:hAnsi="Times New Roman" w:cs="Times New Roman"/>
          <w:b/>
          <w:sz w:val="28"/>
          <w:szCs w:val="28"/>
          <w:lang w:val="kk-KZ"/>
        </w:rPr>
        <w:t>Тестовые задания:</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1. Фонды, принимающие однократное участие в производственном процессе, изменяя при этом свою натурально вещественную форму:</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оборотные фонды;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основные фонды;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нематериальные активы;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lastRenderedPageBreak/>
        <w:t>г) чистые активы;</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д) капитал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2. Составная часть заемных средств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 xml:space="preserve">ий, который означает привлечение хозяиственный оборот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 средств других предприятий:</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кредиторская задолжность;</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кредиты банков;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резервный фонд;</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ценные бумаги;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дебиторская задолжность.</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3. Удельный вес стоимости отдельных элементов оборотных средств и к их общей стоимости – это...</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структура оборотных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состав оборотных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амортизация основных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рентабельность продукции;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элементы оборотных средств.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Default="009D0A13" w:rsidP="009D0A1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9D0A13" w:rsidRPr="00DA1D13" w:rsidRDefault="009D0A13" w:rsidP="009D0A13">
      <w:pPr>
        <w:spacing w:after="0" w:line="240" w:lineRule="auto"/>
        <w:ind w:firstLine="426"/>
        <w:jc w:val="center"/>
        <w:rPr>
          <w:rFonts w:ascii="Times New Roman" w:hAnsi="Times New Roman" w:cs="Times New Roman"/>
          <w:b/>
          <w:sz w:val="28"/>
          <w:szCs w:val="28"/>
        </w:rPr>
      </w:pP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9D0A13" w:rsidRPr="00DA1D13" w:rsidRDefault="009D0A13" w:rsidP="009D0A1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9D0A13" w:rsidRPr="00B449FB" w:rsidRDefault="009D0A13" w:rsidP="009D0A13">
      <w:pPr>
        <w:spacing w:after="0" w:line="240" w:lineRule="auto"/>
        <w:ind w:firstLine="426"/>
        <w:jc w:val="both"/>
        <w:rPr>
          <w:rFonts w:ascii="Times New Roman" w:hAnsi="Times New Roman" w:cs="Times New Roman"/>
          <w:sz w:val="28"/>
          <w:szCs w:val="28"/>
        </w:rPr>
      </w:pPr>
    </w:p>
    <w:p w:rsidR="009D0A13" w:rsidRPr="00E8044F" w:rsidRDefault="009D0A13" w:rsidP="009D0A13">
      <w:pPr>
        <w:spacing w:after="0" w:line="240" w:lineRule="auto"/>
        <w:jc w:val="both"/>
        <w:rPr>
          <w:rFonts w:ascii="Times New Roman" w:hAnsi="Times New Roman" w:cs="Times New Roman"/>
          <w:sz w:val="24"/>
          <w:szCs w:val="24"/>
        </w:rPr>
      </w:pPr>
      <w:r w:rsidRPr="00F075FA">
        <w:rPr>
          <w:rFonts w:ascii="Times New Roman" w:hAnsi="Times New Roman" w:cs="Times New Roman"/>
          <w:b/>
          <w:sz w:val="28"/>
          <w:szCs w:val="28"/>
        </w:rPr>
        <w:t xml:space="preserve">Тема </w:t>
      </w:r>
      <w:r>
        <w:rPr>
          <w:rFonts w:ascii="Times New Roman" w:hAnsi="Times New Roman" w:cs="Times New Roman"/>
          <w:b/>
          <w:sz w:val="28"/>
          <w:szCs w:val="28"/>
        </w:rPr>
        <w:t>6</w:t>
      </w:r>
      <w:r w:rsidRPr="00F075FA">
        <w:rPr>
          <w:rFonts w:ascii="Times New Roman" w:hAnsi="Times New Roman" w:cs="Times New Roman"/>
          <w:b/>
          <w:sz w:val="28"/>
          <w:szCs w:val="28"/>
        </w:rPr>
        <w:t>:</w:t>
      </w:r>
      <w:r>
        <w:rPr>
          <w:rFonts w:ascii="Times New Roman" w:hAnsi="Times New Roman" w:cs="Times New Roman"/>
          <w:b/>
          <w:sz w:val="28"/>
          <w:szCs w:val="28"/>
        </w:rPr>
        <w:t xml:space="preserve"> </w:t>
      </w:r>
      <w:r w:rsidRPr="00312D88">
        <w:rPr>
          <w:rFonts w:ascii="Times New Roman" w:hAnsi="Times New Roman" w:cs="Times New Roman"/>
          <w:b/>
          <w:bCs/>
          <w:color w:val="000000"/>
          <w:spacing w:val="3"/>
          <w:sz w:val="28"/>
          <w:szCs w:val="28"/>
        </w:rPr>
        <w:t>Расходы, доходы и прибыль корпорации</w:t>
      </w:r>
    </w:p>
    <w:p w:rsidR="009D0A13" w:rsidRDefault="009D0A13" w:rsidP="009D0A13">
      <w:pPr>
        <w:spacing w:after="0" w:line="240" w:lineRule="auto"/>
        <w:ind w:firstLine="426"/>
        <w:jc w:val="both"/>
        <w:rPr>
          <w:rFonts w:ascii="Times New Roman" w:hAnsi="Times New Roman" w:cs="Times New Roman"/>
          <w:b/>
          <w:sz w:val="28"/>
          <w:szCs w:val="28"/>
        </w:rPr>
      </w:pPr>
    </w:p>
    <w:p w:rsidR="009D0A13" w:rsidRPr="009A3990" w:rsidRDefault="009D0A13" w:rsidP="009D0A13">
      <w:pPr>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 xml:space="preserve">  </w:t>
      </w:r>
      <w:r w:rsidRPr="009A3990">
        <w:rPr>
          <w:rFonts w:ascii="Times New Roman" w:hAnsi="Times New Roman" w:cs="Times New Roman"/>
          <w:b/>
          <w:sz w:val="28"/>
          <w:szCs w:val="28"/>
        </w:rPr>
        <w:t>План семинарского занятия:</w:t>
      </w:r>
    </w:p>
    <w:p w:rsidR="009D0A13" w:rsidRPr="009A3990" w:rsidRDefault="009D0A13" w:rsidP="00B23521">
      <w:pPr>
        <w:pStyle w:val="a7"/>
        <w:numPr>
          <w:ilvl w:val="0"/>
          <w:numId w:val="29"/>
        </w:numPr>
        <w:tabs>
          <w:tab w:val="left" w:pos="1050"/>
          <w:tab w:val="left" w:pos="6379"/>
        </w:tabs>
        <w:contextualSpacing/>
        <w:jc w:val="both"/>
        <w:rPr>
          <w:szCs w:val="28"/>
          <w:lang w:val="kk-KZ" w:eastAsia="ko-KR"/>
        </w:rPr>
      </w:pPr>
      <w:r w:rsidRPr="009A3990">
        <w:rPr>
          <w:color w:val="000000"/>
          <w:spacing w:val="-4"/>
          <w:szCs w:val="28"/>
        </w:rPr>
        <w:t xml:space="preserve">Экономическая классификация затрат корпораций. </w:t>
      </w:r>
    </w:p>
    <w:p w:rsidR="009D0A13" w:rsidRPr="009A3990" w:rsidRDefault="009D0A13" w:rsidP="00B23521">
      <w:pPr>
        <w:pStyle w:val="a7"/>
        <w:numPr>
          <w:ilvl w:val="0"/>
          <w:numId w:val="29"/>
        </w:numPr>
        <w:tabs>
          <w:tab w:val="left" w:pos="1050"/>
          <w:tab w:val="left" w:pos="6379"/>
        </w:tabs>
        <w:contextualSpacing/>
        <w:jc w:val="both"/>
        <w:rPr>
          <w:szCs w:val="28"/>
          <w:lang w:val="kk-KZ" w:eastAsia="ko-KR"/>
        </w:rPr>
      </w:pPr>
      <w:r w:rsidRPr="009A3990">
        <w:rPr>
          <w:szCs w:val="28"/>
          <w:lang w:val="kk-KZ" w:eastAsia="ko-KR"/>
        </w:rPr>
        <w:t xml:space="preserve">Структура себестоимости продукции, работ и услуг по статьям и элементам. </w:t>
      </w:r>
    </w:p>
    <w:p w:rsidR="009D0A13" w:rsidRPr="009A3990" w:rsidRDefault="009D0A13" w:rsidP="00B23521">
      <w:pPr>
        <w:pStyle w:val="a7"/>
        <w:numPr>
          <w:ilvl w:val="0"/>
          <w:numId w:val="29"/>
        </w:numPr>
        <w:tabs>
          <w:tab w:val="left" w:pos="1050"/>
          <w:tab w:val="left" w:pos="6379"/>
        </w:tabs>
        <w:jc w:val="both"/>
        <w:rPr>
          <w:color w:val="000000"/>
          <w:spacing w:val="-3"/>
          <w:szCs w:val="28"/>
        </w:rPr>
      </w:pPr>
      <w:r w:rsidRPr="009A3990">
        <w:rPr>
          <w:color w:val="000000"/>
          <w:spacing w:val="-3"/>
          <w:szCs w:val="28"/>
        </w:rPr>
        <w:t>Показатели уровня затрат, пути и резервы их снижения.</w:t>
      </w:r>
    </w:p>
    <w:p w:rsidR="009D0A13" w:rsidRPr="009A3990" w:rsidRDefault="009D0A13" w:rsidP="00B23521">
      <w:pPr>
        <w:pStyle w:val="a7"/>
        <w:numPr>
          <w:ilvl w:val="0"/>
          <w:numId w:val="29"/>
        </w:numPr>
        <w:tabs>
          <w:tab w:val="left" w:pos="1050"/>
          <w:tab w:val="left" w:pos="6379"/>
        </w:tabs>
        <w:jc w:val="both"/>
        <w:rPr>
          <w:color w:val="000000"/>
          <w:spacing w:val="-6"/>
          <w:szCs w:val="28"/>
        </w:rPr>
      </w:pPr>
      <w:r w:rsidRPr="009A3990">
        <w:rPr>
          <w:color w:val="000000"/>
          <w:spacing w:val="-6"/>
          <w:szCs w:val="28"/>
        </w:rPr>
        <w:t>Доходы</w:t>
      </w:r>
      <w:r>
        <w:rPr>
          <w:color w:val="000000"/>
          <w:spacing w:val="-6"/>
          <w:szCs w:val="28"/>
        </w:rPr>
        <w:t xml:space="preserve"> по видам деятельности компании</w:t>
      </w:r>
      <w:r w:rsidRPr="009A3990">
        <w:rPr>
          <w:color w:val="000000"/>
          <w:spacing w:val="-6"/>
          <w:szCs w:val="28"/>
        </w:rPr>
        <w:t xml:space="preserve">.  </w:t>
      </w:r>
    </w:p>
    <w:p w:rsidR="009D0A13" w:rsidRPr="009A3990" w:rsidRDefault="009D0A13" w:rsidP="00B23521">
      <w:pPr>
        <w:pStyle w:val="af1"/>
        <w:numPr>
          <w:ilvl w:val="0"/>
          <w:numId w:val="29"/>
        </w:numPr>
        <w:spacing w:after="0" w:line="240" w:lineRule="auto"/>
        <w:jc w:val="both"/>
        <w:rPr>
          <w:rFonts w:ascii="Times New Roman" w:hAnsi="Times New Roman" w:cs="Times New Roman"/>
          <w:color w:val="000000"/>
          <w:spacing w:val="-4"/>
          <w:sz w:val="28"/>
          <w:szCs w:val="28"/>
        </w:rPr>
      </w:pPr>
      <w:r w:rsidRPr="009A3990">
        <w:rPr>
          <w:rFonts w:ascii="Times New Roman" w:hAnsi="Times New Roman" w:cs="Times New Roman"/>
          <w:color w:val="000000"/>
          <w:spacing w:val="-4"/>
          <w:sz w:val="28"/>
          <w:szCs w:val="28"/>
        </w:rPr>
        <w:t xml:space="preserve">Рентабельность корпорации. Порог рентабельности. </w:t>
      </w:r>
    </w:p>
    <w:p w:rsidR="009D0A13" w:rsidRDefault="009D0A13" w:rsidP="009D0A13">
      <w:pPr>
        <w:spacing w:after="0" w:line="240" w:lineRule="auto"/>
        <w:ind w:firstLine="426"/>
        <w:jc w:val="both"/>
        <w:rPr>
          <w:color w:val="000000"/>
          <w:spacing w:val="-4"/>
          <w:sz w:val="24"/>
          <w:szCs w:val="24"/>
        </w:rPr>
      </w:pPr>
    </w:p>
    <w:p w:rsidR="009D0A13" w:rsidRPr="006D5923" w:rsidRDefault="009D0A13" w:rsidP="00C461EC">
      <w:pPr>
        <w:shd w:val="clear" w:color="auto" w:fill="FFFFFF"/>
        <w:spacing w:after="0" w:line="240" w:lineRule="auto"/>
        <w:jc w:val="both"/>
        <w:rPr>
          <w:rFonts w:ascii="Times New Roman" w:hAnsi="Times New Roman" w:cs="Times New Roman"/>
          <w:color w:val="000000"/>
          <w:spacing w:val="-1"/>
          <w:sz w:val="28"/>
          <w:szCs w:val="28"/>
        </w:rPr>
      </w:pPr>
      <w:r w:rsidRPr="009A3990">
        <w:rPr>
          <w:rFonts w:ascii="Times New Roman" w:hAnsi="Times New Roman" w:cs="Times New Roman"/>
          <w:b/>
          <w:color w:val="000000"/>
          <w:spacing w:val="-4"/>
          <w:sz w:val="28"/>
          <w:szCs w:val="28"/>
        </w:rPr>
        <w:t>Цель занятия:</w:t>
      </w:r>
      <w:r w:rsidRPr="009A3990">
        <w:rPr>
          <w:rFonts w:ascii="Times New Roman" w:hAnsi="Times New Roman" w:cs="Times New Roman"/>
          <w:color w:val="000000"/>
          <w:spacing w:val="-4"/>
          <w:sz w:val="24"/>
          <w:szCs w:val="24"/>
        </w:rPr>
        <w:t xml:space="preserve"> </w:t>
      </w:r>
      <w:r w:rsidRPr="006D5923">
        <w:rPr>
          <w:rFonts w:ascii="Times New Roman" w:hAnsi="Times New Roman" w:cs="Times New Roman"/>
          <w:color w:val="000000"/>
          <w:spacing w:val="-4"/>
          <w:sz w:val="28"/>
          <w:szCs w:val="28"/>
        </w:rPr>
        <w:t xml:space="preserve">Ознакомиться с экономической классификацией затрат корпорации. Структурой </w:t>
      </w:r>
      <w:r w:rsidRPr="006D5923">
        <w:rPr>
          <w:rFonts w:ascii="Times New Roman" w:hAnsi="Times New Roman" w:cs="Times New Roman"/>
          <w:color w:val="000000"/>
          <w:spacing w:val="-3"/>
          <w:sz w:val="28"/>
          <w:szCs w:val="28"/>
        </w:rPr>
        <w:t xml:space="preserve">себестоимости продукции, работ и услуг по статьям и элементам. </w:t>
      </w:r>
      <w:r w:rsidRPr="006D5923">
        <w:rPr>
          <w:rFonts w:ascii="Times New Roman" w:hAnsi="Times New Roman" w:cs="Times New Roman"/>
          <w:color w:val="000000"/>
          <w:spacing w:val="-6"/>
          <w:sz w:val="28"/>
          <w:szCs w:val="28"/>
        </w:rPr>
        <w:t xml:space="preserve">Уметь рассчитывать доходы по видам деятельности компании. Знать методы планирования прибыли от </w:t>
      </w:r>
      <w:r w:rsidRPr="006D5923">
        <w:rPr>
          <w:rFonts w:ascii="Times New Roman" w:hAnsi="Times New Roman" w:cs="Times New Roman"/>
          <w:color w:val="000000"/>
          <w:spacing w:val="-1"/>
          <w:sz w:val="28"/>
          <w:szCs w:val="28"/>
        </w:rPr>
        <w:t xml:space="preserve">реализации продукции(работ и услуг) и факторы, влияющие </w:t>
      </w:r>
      <w:proofErr w:type="gramStart"/>
      <w:r w:rsidRPr="006D5923">
        <w:rPr>
          <w:rFonts w:ascii="Times New Roman" w:hAnsi="Times New Roman" w:cs="Times New Roman"/>
          <w:color w:val="000000"/>
          <w:spacing w:val="-1"/>
          <w:sz w:val="28"/>
          <w:szCs w:val="28"/>
        </w:rPr>
        <w:t>на</w:t>
      </w:r>
      <w:proofErr w:type="gramEnd"/>
      <w:r w:rsidRPr="006D5923">
        <w:rPr>
          <w:rFonts w:ascii="Times New Roman" w:hAnsi="Times New Roman" w:cs="Times New Roman"/>
          <w:color w:val="000000"/>
          <w:spacing w:val="-1"/>
          <w:sz w:val="28"/>
          <w:szCs w:val="28"/>
        </w:rPr>
        <w:t xml:space="preserve"> </w:t>
      </w:r>
      <w:r w:rsidR="00C461EC" w:rsidRPr="00C461EC">
        <w:rPr>
          <w:rFonts w:ascii="Times New Roman" w:hAnsi="Times New Roman" w:cs="Times New Roman"/>
          <w:color w:val="000000"/>
          <w:spacing w:val="-1"/>
          <w:sz w:val="28"/>
          <w:szCs w:val="28"/>
        </w:rPr>
        <w:t xml:space="preserve"> </w:t>
      </w:r>
      <w:proofErr w:type="gramStart"/>
      <w:r w:rsidRPr="006D5923">
        <w:rPr>
          <w:rFonts w:ascii="Times New Roman" w:hAnsi="Times New Roman" w:cs="Times New Roman"/>
          <w:color w:val="000000"/>
          <w:spacing w:val="-1"/>
          <w:sz w:val="28"/>
          <w:szCs w:val="28"/>
        </w:rPr>
        <w:t>ее</w:t>
      </w:r>
      <w:proofErr w:type="gramEnd"/>
      <w:r w:rsidRPr="006D5923">
        <w:rPr>
          <w:rFonts w:ascii="Times New Roman" w:hAnsi="Times New Roman" w:cs="Times New Roman"/>
          <w:color w:val="000000"/>
          <w:spacing w:val="-1"/>
          <w:sz w:val="28"/>
          <w:szCs w:val="28"/>
        </w:rPr>
        <w:t xml:space="preserve"> </w:t>
      </w:r>
      <w:r w:rsidR="00C461EC" w:rsidRPr="00C461EC">
        <w:rPr>
          <w:rFonts w:ascii="Times New Roman" w:hAnsi="Times New Roman" w:cs="Times New Roman"/>
          <w:color w:val="000000"/>
          <w:spacing w:val="-1"/>
          <w:sz w:val="28"/>
          <w:szCs w:val="28"/>
        </w:rPr>
        <w:t xml:space="preserve"> </w:t>
      </w:r>
      <w:proofErr w:type="spellStart"/>
      <w:r w:rsidRPr="006D5923">
        <w:rPr>
          <w:rFonts w:ascii="Times New Roman" w:hAnsi="Times New Roman" w:cs="Times New Roman"/>
          <w:color w:val="000000"/>
          <w:spacing w:val="-1"/>
          <w:sz w:val="28"/>
          <w:szCs w:val="28"/>
        </w:rPr>
        <w:t>обьем</w:t>
      </w:r>
      <w:proofErr w:type="spellEnd"/>
      <w:r w:rsidRPr="006D5923">
        <w:rPr>
          <w:rFonts w:ascii="Times New Roman" w:hAnsi="Times New Roman" w:cs="Times New Roman"/>
          <w:color w:val="000000"/>
          <w:spacing w:val="-1"/>
          <w:sz w:val="28"/>
          <w:szCs w:val="28"/>
        </w:rPr>
        <w:t xml:space="preserve">. </w:t>
      </w:r>
    </w:p>
    <w:p w:rsidR="009D0A13" w:rsidRDefault="009D0A13" w:rsidP="009D0A13">
      <w:pPr>
        <w:spacing w:after="0" w:line="240" w:lineRule="auto"/>
        <w:ind w:firstLine="426"/>
        <w:jc w:val="both"/>
        <w:rPr>
          <w:rFonts w:ascii="Times New Roman" w:hAnsi="Times New Roman" w:cs="Times New Roman"/>
          <w:color w:val="000000"/>
          <w:spacing w:val="-1"/>
          <w:sz w:val="24"/>
          <w:szCs w:val="24"/>
        </w:rPr>
      </w:pPr>
    </w:p>
    <w:p w:rsidR="009D0A13" w:rsidRPr="009A3990" w:rsidRDefault="009D0A13" w:rsidP="00DE1A81">
      <w:pPr>
        <w:spacing w:after="0" w:line="240" w:lineRule="auto"/>
        <w:jc w:val="both"/>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Pr>
          <w:rFonts w:ascii="Times New Roman" w:hAnsi="Times New Roman" w:cs="Times New Roman"/>
          <w:b/>
          <w:sz w:val="28"/>
          <w:szCs w:val="28"/>
        </w:rPr>
        <w:t xml:space="preserve"> </w:t>
      </w:r>
      <w:r w:rsidRPr="009A3990">
        <w:rPr>
          <w:rFonts w:ascii="Times New Roman" w:hAnsi="Times New Roman" w:cs="Times New Roman"/>
          <w:sz w:val="28"/>
          <w:szCs w:val="28"/>
        </w:rPr>
        <w:t>Семинар-конференция</w:t>
      </w:r>
    </w:p>
    <w:p w:rsidR="009D0A13" w:rsidRDefault="009D0A13" w:rsidP="009D0A13">
      <w:pPr>
        <w:spacing w:after="0" w:line="240" w:lineRule="auto"/>
        <w:ind w:firstLine="426"/>
        <w:jc w:val="center"/>
        <w:rPr>
          <w:rFonts w:ascii="Times New Roman" w:hAnsi="Times New Roman" w:cs="Times New Roman"/>
          <w:sz w:val="28"/>
          <w:szCs w:val="28"/>
          <w:lang w:val="kk-KZ"/>
        </w:rPr>
      </w:pPr>
    </w:p>
    <w:p w:rsidR="009D0A13" w:rsidRPr="009A3990" w:rsidRDefault="009D0A13" w:rsidP="00C461EC">
      <w:pPr>
        <w:spacing w:after="0" w:line="240" w:lineRule="auto"/>
        <w:jc w:val="both"/>
        <w:rPr>
          <w:rFonts w:ascii="Times New Roman" w:hAnsi="Times New Roman" w:cs="Times New Roman"/>
          <w:color w:val="000000"/>
          <w:spacing w:val="-6"/>
          <w:sz w:val="28"/>
          <w:szCs w:val="28"/>
        </w:rPr>
      </w:pPr>
      <w:r w:rsidRPr="009A3990">
        <w:rPr>
          <w:rFonts w:ascii="Times New Roman" w:hAnsi="Times New Roman" w:cs="Times New Roman"/>
          <w:b/>
          <w:sz w:val="28"/>
          <w:szCs w:val="28"/>
        </w:rPr>
        <w:t xml:space="preserve">Основное содержание темы: </w:t>
      </w:r>
      <w:r w:rsidRPr="009A3990">
        <w:rPr>
          <w:rFonts w:ascii="Times New Roman" w:hAnsi="Times New Roman" w:cs="Times New Roman"/>
          <w:color w:val="000000"/>
          <w:spacing w:val="-4"/>
          <w:sz w:val="28"/>
          <w:szCs w:val="28"/>
        </w:rPr>
        <w:t xml:space="preserve">Экономическая классификация затрат корпораций. Структура </w:t>
      </w:r>
      <w:r w:rsidRPr="009A3990">
        <w:rPr>
          <w:rFonts w:ascii="Times New Roman" w:hAnsi="Times New Roman" w:cs="Times New Roman"/>
          <w:color w:val="000000"/>
          <w:spacing w:val="-3"/>
          <w:sz w:val="28"/>
          <w:szCs w:val="28"/>
        </w:rPr>
        <w:t xml:space="preserve">себестоимости продукции, работ и услуг по статьям и элементам. Показатели уровня затрат, пути и резервы их снижения. Финансирование затрат на производство </w:t>
      </w:r>
      <w:r w:rsidRPr="009A3990">
        <w:rPr>
          <w:rFonts w:ascii="Times New Roman" w:hAnsi="Times New Roman" w:cs="Times New Roman"/>
          <w:color w:val="000000"/>
          <w:spacing w:val="-2"/>
          <w:sz w:val="28"/>
          <w:szCs w:val="28"/>
        </w:rPr>
        <w:t xml:space="preserve">и реализацию продукции. </w:t>
      </w:r>
      <w:r w:rsidRPr="009A3990">
        <w:rPr>
          <w:rFonts w:ascii="Times New Roman" w:hAnsi="Times New Roman" w:cs="Times New Roman"/>
          <w:color w:val="000000"/>
          <w:spacing w:val="-4"/>
          <w:sz w:val="28"/>
          <w:szCs w:val="28"/>
        </w:rPr>
        <w:t xml:space="preserve">Влияние структуры затрат на конечные результаты </w:t>
      </w:r>
      <w:r w:rsidRPr="009A3990">
        <w:rPr>
          <w:rFonts w:ascii="Times New Roman" w:hAnsi="Times New Roman" w:cs="Times New Roman"/>
          <w:color w:val="000000"/>
          <w:spacing w:val="-6"/>
          <w:sz w:val="28"/>
          <w:szCs w:val="28"/>
        </w:rPr>
        <w:t>деятельности компании.</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5"/>
          <w:sz w:val="28"/>
          <w:szCs w:val="28"/>
        </w:rPr>
        <w:t xml:space="preserve">    Роль доходов в развитии и обеспечении финансовыми ресур</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4"/>
          <w:sz w:val="28"/>
          <w:szCs w:val="28"/>
        </w:rPr>
        <w:t>сами деятельности корпорации.</w:t>
      </w:r>
      <w:r w:rsidR="00C461EC" w:rsidRPr="00C461EC">
        <w:rPr>
          <w:rFonts w:ascii="Times New Roman" w:hAnsi="Times New Roman" w:cs="Times New Roman"/>
          <w:color w:val="000000"/>
          <w:spacing w:val="-4"/>
          <w:sz w:val="28"/>
          <w:szCs w:val="28"/>
        </w:rPr>
        <w:t xml:space="preserve"> </w:t>
      </w:r>
      <w:r w:rsidRPr="00F075FA">
        <w:rPr>
          <w:rFonts w:ascii="Times New Roman" w:hAnsi="Times New Roman" w:cs="Times New Roman"/>
          <w:color w:val="000000"/>
          <w:spacing w:val="-6"/>
          <w:sz w:val="28"/>
          <w:szCs w:val="28"/>
        </w:rPr>
        <w:t>Классификация и функции доходов. Доход как основной оце</w:t>
      </w:r>
      <w:r w:rsidRPr="00F075FA">
        <w:rPr>
          <w:rFonts w:ascii="Times New Roman" w:hAnsi="Times New Roman" w:cs="Times New Roman"/>
          <w:color w:val="000000"/>
          <w:spacing w:val="-6"/>
          <w:sz w:val="28"/>
          <w:szCs w:val="28"/>
        </w:rPr>
        <w:softHyphen/>
      </w:r>
      <w:r w:rsidRPr="00F075FA">
        <w:rPr>
          <w:rFonts w:ascii="Times New Roman" w:hAnsi="Times New Roman" w:cs="Times New Roman"/>
          <w:color w:val="000000"/>
          <w:spacing w:val="-5"/>
          <w:sz w:val="28"/>
          <w:szCs w:val="28"/>
        </w:rPr>
        <w:t>ночный показатель корпораций.</w:t>
      </w:r>
      <w:r w:rsidR="00C461EC" w:rsidRPr="00C461EC">
        <w:rPr>
          <w:rFonts w:ascii="Times New Roman" w:hAnsi="Times New Roman" w:cs="Times New Roman"/>
          <w:color w:val="000000"/>
          <w:spacing w:val="-5"/>
          <w:sz w:val="28"/>
          <w:szCs w:val="28"/>
        </w:rPr>
        <w:t xml:space="preserve"> </w:t>
      </w:r>
      <w:r w:rsidRPr="00F075FA">
        <w:rPr>
          <w:rFonts w:ascii="Times New Roman" w:hAnsi="Times New Roman" w:cs="Times New Roman"/>
          <w:color w:val="000000"/>
          <w:spacing w:val="-3"/>
          <w:sz w:val="28"/>
          <w:szCs w:val="28"/>
        </w:rPr>
        <w:t xml:space="preserve">Совокупный </w:t>
      </w:r>
      <w:r w:rsidRPr="00F075FA">
        <w:rPr>
          <w:rFonts w:ascii="Times New Roman" w:hAnsi="Times New Roman" w:cs="Times New Roman"/>
          <w:bCs/>
          <w:color w:val="000000"/>
          <w:spacing w:val="-3"/>
          <w:sz w:val="28"/>
          <w:szCs w:val="28"/>
        </w:rPr>
        <w:t xml:space="preserve">(валовой) </w:t>
      </w:r>
      <w:r w:rsidRPr="00F075FA">
        <w:rPr>
          <w:rFonts w:ascii="Times New Roman" w:hAnsi="Times New Roman" w:cs="Times New Roman"/>
          <w:color w:val="000000"/>
          <w:spacing w:val="-3"/>
          <w:sz w:val="28"/>
          <w:szCs w:val="28"/>
        </w:rPr>
        <w:t>доход корпораций, его состав и струк</w:t>
      </w:r>
      <w:r w:rsidRPr="00F075FA">
        <w:rPr>
          <w:rFonts w:ascii="Times New Roman" w:hAnsi="Times New Roman" w:cs="Times New Roman"/>
          <w:color w:val="000000"/>
          <w:spacing w:val="-3"/>
          <w:sz w:val="28"/>
          <w:szCs w:val="28"/>
        </w:rPr>
        <w:softHyphen/>
      </w:r>
      <w:r w:rsidRPr="00F075FA">
        <w:rPr>
          <w:rFonts w:ascii="Times New Roman" w:hAnsi="Times New Roman" w:cs="Times New Roman"/>
          <w:color w:val="000000"/>
          <w:spacing w:val="-5"/>
          <w:sz w:val="28"/>
          <w:szCs w:val="28"/>
        </w:rPr>
        <w:t>тура.</w:t>
      </w:r>
      <w:r w:rsidR="00C461EC" w:rsidRPr="00C461EC">
        <w:rPr>
          <w:rFonts w:ascii="Times New Roman" w:hAnsi="Times New Roman" w:cs="Times New Roman"/>
          <w:color w:val="000000"/>
          <w:spacing w:val="-5"/>
          <w:sz w:val="28"/>
          <w:szCs w:val="28"/>
        </w:rPr>
        <w:t xml:space="preserve"> </w:t>
      </w:r>
      <w:r w:rsidRPr="00F075FA">
        <w:rPr>
          <w:rFonts w:ascii="Times New Roman" w:hAnsi="Times New Roman" w:cs="Times New Roman"/>
          <w:color w:val="000000"/>
          <w:spacing w:val="-5"/>
          <w:sz w:val="28"/>
          <w:szCs w:val="28"/>
        </w:rPr>
        <w:t>Доход от реализации продукции, работ и услуг - основной ис</w:t>
      </w:r>
      <w:r w:rsidRPr="00F075FA">
        <w:rPr>
          <w:rFonts w:ascii="Times New Roman" w:hAnsi="Times New Roman" w:cs="Times New Roman"/>
          <w:color w:val="000000"/>
          <w:spacing w:val="-5"/>
          <w:sz w:val="28"/>
          <w:szCs w:val="28"/>
        </w:rPr>
        <w:softHyphen/>
        <w:t>точник финансирования корпораций.</w:t>
      </w:r>
    </w:p>
    <w:p w:rsidR="009D0A13" w:rsidRPr="00F075FA" w:rsidRDefault="00C461EC" w:rsidP="009D0A13">
      <w:pPr>
        <w:shd w:val="clear" w:color="auto" w:fill="FFFFFF"/>
        <w:spacing w:after="0" w:line="240" w:lineRule="auto"/>
        <w:ind w:firstLine="426"/>
        <w:jc w:val="both"/>
        <w:rPr>
          <w:rFonts w:ascii="Times New Roman" w:hAnsi="Times New Roman" w:cs="Times New Roman"/>
          <w:sz w:val="28"/>
          <w:szCs w:val="28"/>
        </w:rPr>
      </w:pPr>
      <w:r w:rsidRPr="00C461EC">
        <w:rPr>
          <w:rFonts w:ascii="Times New Roman" w:hAnsi="Times New Roman" w:cs="Times New Roman"/>
          <w:color w:val="000000"/>
          <w:spacing w:val="-5"/>
          <w:sz w:val="28"/>
          <w:szCs w:val="28"/>
        </w:rPr>
        <w:t xml:space="preserve">    </w:t>
      </w:r>
      <w:r w:rsidR="009D0A13" w:rsidRPr="00F075FA">
        <w:rPr>
          <w:rFonts w:ascii="Times New Roman" w:hAnsi="Times New Roman" w:cs="Times New Roman"/>
          <w:color w:val="000000"/>
          <w:spacing w:val="-5"/>
          <w:sz w:val="28"/>
          <w:szCs w:val="28"/>
        </w:rPr>
        <w:t xml:space="preserve">Доход от реализации имущества: причины его возникновения </w:t>
      </w:r>
      <w:r w:rsidR="009D0A13" w:rsidRPr="00F075FA">
        <w:rPr>
          <w:rFonts w:ascii="Times New Roman" w:hAnsi="Times New Roman" w:cs="Times New Roman"/>
          <w:color w:val="000000"/>
          <w:spacing w:val="-6"/>
          <w:sz w:val="28"/>
          <w:szCs w:val="28"/>
        </w:rPr>
        <w:t>и использования.</w:t>
      </w:r>
      <w:r w:rsidRPr="00C461EC">
        <w:rPr>
          <w:rFonts w:ascii="Times New Roman" w:hAnsi="Times New Roman" w:cs="Times New Roman"/>
          <w:color w:val="000000"/>
          <w:spacing w:val="-6"/>
          <w:sz w:val="28"/>
          <w:szCs w:val="28"/>
        </w:rPr>
        <w:t xml:space="preserve"> </w:t>
      </w:r>
      <w:r w:rsidR="009D0A13" w:rsidRPr="00F075FA">
        <w:rPr>
          <w:rFonts w:ascii="Times New Roman" w:hAnsi="Times New Roman" w:cs="Times New Roman"/>
          <w:color w:val="000000"/>
          <w:spacing w:val="-5"/>
          <w:sz w:val="28"/>
          <w:szCs w:val="28"/>
        </w:rPr>
        <w:t xml:space="preserve">Характеристика доходов от внереализационной деятельности </w:t>
      </w:r>
      <w:r w:rsidR="009D0A13" w:rsidRPr="00F075FA">
        <w:rPr>
          <w:rFonts w:ascii="Times New Roman" w:hAnsi="Times New Roman" w:cs="Times New Roman"/>
          <w:color w:val="000000"/>
          <w:spacing w:val="-9"/>
          <w:sz w:val="28"/>
          <w:szCs w:val="28"/>
        </w:rPr>
        <w:t>компании.</w:t>
      </w:r>
      <w:r w:rsidRPr="00C461EC">
        <w:rPr>
          <w:rFonts w:ascii="Times New Roman" w:hAnsi="Times New Roman" w:cs="Times New Roman"/>
          <w:color w:val="000000"/>
          <w:spacing w:val="-9"/>
          <w:sz w:val="28"/>
          <w:szCs w:val="28"/>
        </w:rPr>
        <w:t xml:space="preserve"> </w:t>
      </w:r>
      <w:r w:rsidR="009D0A13" w:rsidRPr="00F075FA">
        <w:rPr>
          <w:rFonts w:ascii="Times New Roman" w:hAnsi="Times New Roman" w:cs="Times New Roman"/>
          <w:color w:val="000000"/>
          <w:spacing w:val="-6"/>
          <w:sz w:val="28"/>
          <w:szCs w:val="28"/>
        </w:rPr>
        <w:t>Доходы от финансовой и инвестиционной деятельности ком</w:t>
      </w:r>
      <w:r w:rsidR="009D0A13" w:rsidRPr="00F075FA">
        <w:rPr>
          <w:rFonts w:ascii="Times New Roman" w:hAnsi="Times New Roman" w:cs="Times New Roman"/>
          <w:color w:val="000000"/>
          <w:spacing w:val="-6"/>
          <w:sz w:val="28"/>
          <w:szCs w:val="28"/>
        </w:rPr>
        <w:softHyphen/>
      </w:r>
      <w:r w:rsidR="009D0A13" w:rsidRPr="00F075FA">
        <w:rPr>
          <w:rFonts w:ascii="Times New Roman" w:hAnsi="Times New Roman" w:cs="Times New Roman"/>
          <w:color w:val="000000"/>
          <w:spacing w:val="-10"/>
          <w:sz w:val="28"/>
          <w:szCs w:val="28"/>
        </w:rPr>
        <w:t>пании.</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4"/>
          <w:sz w:val="28"/>
          <w:szCs w:val="28"/>
        </w:rPr>
        <w:t xml:space="preserve">Методы планирования дохода </w:t>
      </w:r>
      <w:proofErr w:type="gramStart"/>
      <w:r w:rsidRPr="00F075FA">
        <w:rPr>
          <w:rFonts w:ascii="Times New Roman" w:hAnsi="Times New Roman" w:cs="Times New Roman"/>
          <w:color w:val="000000"/>
          <w:spacing w:val="-4"/>
          <w:sz w:val="28"/>
          <w:szCs w:val="28"/>
        </w:rPr>
        <w:t>от</w:t>
      </w:r>
      <w:proofErr w:type="gramEnd"/>
      <w:r w:rsidRPr="00F075FA">
        <w:rPr>
          <w:rFonts w:ascii="Times New Roman" w:hAnsi="Times New Roman" w:cs="Times New Roman"/>
          <w:color w:val="000000"/>
          <w:spacing w:val="-4"/>
          <w:sz w:val="28"/>
          <w:szCs w:val="28"/>
        </w:rPr>
        <w:t xml:space="preserve"> </w:t>
      </w:r>
      <w:proofErr w:type="gramStart"/>
      <w:r w:rsidRPr="00F075FA">
        <w:rPr>
          <w:rFonts w:ascii="Times New Roman" w:hAnsi="Times New Roman" w:cs="Times New Roman"/>
          <w:color w:val="000000"/>
          <w:spacing w:val="-4"/>
          <w:sz w:val="28"/>
          <w:szCs w:val="28"/>
        </w:rPr>
        <w:t>реализация</w:t>
      </w:r>
      <w:proofErr w:type="gramEnd"/>
      <w:r w:rsidRPr="00F075FA">
        <w:rPr>
          <w:rFonts w:ascii="Times New Roman" w:hAnsi="Times New Roman" w:cs="Times New Roman"/>
          <w:color w:val="000000"/>
          <w:spacing w:val="-4"/>
          <w:sz w:val="28"/>
          <w:szCs w:val="28"/>
        </w:rPr>
        <w:t xml:space="preserve"> продукции (ра</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3"/>
          <w:sz w:val="28"/>
          <w:szCs w:val="28"/>
        </w:rPr>
        <w:t>бот и услуг) и факторы, влияющие на его объем.</w:t>
      </w:r>
      <w:r w:rsidR="00C461EC" w:rsidRPr="00C461EC">
        <w:rPr>
          <w:rFonts w:ascii="Times New Roman" w:hAnsi="Times New Roman" w:cs="Times New Roman"/>
          <w:color w:val="000000"/>
          <w:spacing w:val="-3"/>
          <w:sz w:val="28"/>
          <w:szCs w:val="28"/>
        </w:rPr>
        <w:t xml:space="preserve"> </w:t>
      </w:r>
      <w:r w:rsidRPr="00F075FA">
        <w:rPr>
          <w:rFonts w:ascii="Times New Roman" w:hAnsi="Times New Roman" w:cs="Times New Roman"/>
          <w:color w:val="000000"/>
          <w:spacing w:val="-5"/>
          <w:sz w:val="28"/>
          <w:szCs w:val="28"/>
        </w:rPr>
        <w:t>Механизм распределения и использования выручки от реали</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4"/>
          <w:sz w:val="28"/>
          <w:szCs w:val="28"/>
        </w:rPr>
        <w:t>зации продукции, совокупного дохода.</w:t>
      </w:r>
    </w:p>
    <w:p w:rsidR="009D0A13" w:rsidRPr="00F075FA" w:rsidRDefault="009D0A13" w:rsidP="009D0A13">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2"/>
          <w:sz w:val="28"/>
          <w:szCs w:val="28"/>
        </w:rPr>
        <w:t xml:space="preserve">Маржинальный доход. Прибыль до выплаты процентов за </w:t>
      </w:r>
      <w:r w:rsidRPr="00F075FA">
        <w:rPr>
          <w:rFonts w:ascii="Times New Roman" w:hAnsi="Times New Roman" w:cs="Times New Roman"/>
          <w:color w:val="000000"/>
          <w:spacing w:val="-4"/>
          <w:sz w:val="28"/>
          <w:szCs w:val="28"/>
        </w:rPr>
        <w:t xml:space="preserve">кредит </w:t>
      </w:r>
      <w:r w:rsidRPr="00F075FA">
        <w:rPr>
          <w:rFonts w:ascii="Times New Roman" w:hAnsi="Times New Roman" w:cs="Times New Roman"/>
          <w:bCs/>
          <w:color w:val="000000"/>
          <w:spacing w:val="-4"/>
          <w:sz w:val="28"/>
          <w:szCs w:val="28"/>
        </w:rPr>
        <w:t xml:space="preserve">и корпоративного </w:t>
      </w:r>
      <w:r w:rsidRPr="00F075FA">
        <w:rPr>
          <w:rFonts w:ascii="Times New Roman" w:hAnsi="Times New Roman" w:cs="Times New Roman"/>
          <w:color w:val="000000"/>
          <w:spacing w:val="-4"/>
          <w:sz w:val="28"/>
          <w:szCs w:val="28"/>
        </w:rPr>
        <w:t>подоходного налога (ЕВ1Т). Порог рен</w:t>
      </w:r>
      <w:r w:rsidRPr="00F075FA">
        <w:rPr>
          <w:rFonts w:ascii="Times New Roman" w:hAnsi="Times New Roman" w:cs="Times New Roman"/>
          <w:color w:val="000000"/>
          <w:spacing w:val="-4"/>
          <w:sz w:val="28"/>
          <w:szCs w:val="28"/>
        </w:rPr>
        <w:softHyphen/>
        <w:t>табельности и запас финансовой прочности.</w:t>
      </w:r>
    </w:p>
    <w:p w:rsidR="00DE1A81" w:rsidRDefault="00DE1A81" w:rsidP="009D0A13">
      <w:pPr>
        <w:jc w:val="both"/>
        <w:rPr>
          <w:rFonts w:ascii="Times New Roman" w:hAnsi="Times New Roman" w:cs="Times New Roman"/>
          <w:b/>
          <w:sz w:val="28"/>
          <w:szCs w:val="28"/>
          <w:lang w:val="kk-KZ"/>
        </w:rPr>
      </w:pPr>
    </w:p>
    <w:p w:rsidR="009D0A13" w:rsidRDefault="009D0A13" w:rsidP="009D0A13">
      <w:pPr>
        <w:jc w:val="both"/>
        <w:rPr>
          <w:rFonts w:ascii="Times New Roman" w:hAnsi="Times New Roman" w:cs="Times New Roman"/>
          <w:b/>
          <w:sz w:val="28"/>
          <w:szCs w:val="28"/>
        </w:rPr>
      </w:pPr>
      <w:r w:rsidRPr="00DA1D13">
        <w:rPr>
          <w:rFonts w:ascii="Times New Roman" w:hAnsi="Times New Roman" w:cs="Times New Roman"/>
          <w:b/>
          <w:sz w:val="28"/>
          <w:szCs w:val="28"/>
        </w:rPr>
        <w:t>Рассматриваемые проблемные вопросы:</w:t>
      </w:r>
    </w:p>
    <w:p w:rsidR="009D0A13" w:rsidRDefault="009D0A13" w:rsidP="00B23521">
      <w:pPr>
        <w:pStyle w:val="a7"/>
        <w:numPr>
          <w:ilvl w:val="1"/>
          <w:numId w:val="9"/>
        </w:numPr>
        <w:tabs>
          <w:tab w:val="clear" w:pos="1440"/>
          <w:tab w:val="left" w:pos="1050"/>
          <w:tab w:val="left" w:pos="6379"/>
        </w:tabs>
        <w:ind w:left="284" w:hanging="283"/>
        <w:contextualSpacing/>
        <w:jc w:val="both"/>
        <w:rPr>
          <w:szCs w:val="28"/>
          <w:lang w:val="kk-KZ" w:eastAsia="ko-KR"/>
        </w:rPr>
      </w:pPr>
      <w:r w:rsidRPr="009A3990">
        <w:rPr>
          <w:szCs w:val="28"/>
          <w:lang w:val="kk-KZ" w:eastAsia="ko-KR"/>
        </w:rPr>
        <w:t>Отраслевые особенности состава и структуры себестоимости.</w:t>
      </w:r>
    </w:p>
    <w:p w:rsidR="009D0A13" w:rsidRPr="009A3990" w:rsidRDefault="009D0A13" w:rsidP="00B23521">
      <w:pPr>
        <w:pStyle w:val="a7"/>
        <w:numPr>
          <w:ilvl w:val="1"/>
          <w:numId w:val="9"/>
        </w:numPr>
        <w:tabs>
          <w:tab w:val="clear" w:pos="1440"/>
          <w:tab w:val="left" w:pos="1050"/>
          <w:tab w:val="left" w:pos="6379"/>
        </w:tabs>
        <w:ind w:left="284" w:hanging="283"/>
        <w:contextualSpacing/>
        <w:jc w:val="both"/>
        <w:rPr>
          <w:szCs w:val="28"/>
          <w:lang w:val="kk-KZ" w:eastAsia="ko-KR"/>
        </w:rPr>
      </w:pPr>
      <w:r>
        <w:rPr>
          <w:color w:val="000000"/>
          <w:spacing w:val="-6"/>
          <w:szCs w:val="28"/>
        </w:rPr>
        <w:t>Проблема разработки м</w:t>
      </w:r>
      <w:r w:rsidRPr="009A3990">
        <w:rPr>
          <w:color w:val="000000"/>
          <w:spacing w:val="-6"/>
          <w:szCs w:val="28"/>
        </w:rPr>
        <w:t>етод</w:t>
      </w:r>
      <w:r>
        <w:rPr>
          <w:color w:val="000000"/>
          <w:spacing w:val="-6"/>
          <w:szCs w:val="28"/>
        </w:rPr>
        <w:t>ов</w:t>
      </w:r>
      <w:r w:rsidRPr="009A3990">
        <w:rPr>
          <w:color w:val="000000"/>
          <w:spacing w:val="-6"/>
          <w:szCs w:val="28"/>
        </w:rPr>
        <w:t xml:space="preserve"> планирования прибыли от </w:t>
      </w:r>
      <w:r w:rsidRPr="009A3990">
        <w:rPr>
          <w:color w:val="000000"/>
          <w:spacing w:val="-1"/>
          <w:szCs w:val="28"/>
        </w:rPr>
        <w:t>реализации</w:t>
      </w:r>
      <w:r>
        <w:rPr>
          <w:color w:val="000000"/>
          <w:spacing w:val="-1"/>
          <w:szCs w:val="28"/>
        </w:rPr>
        <w:t xml:space="preserve"> </w:t>
      </w:r>
      <w:r w:rsidRPr="009A3990">
        <w:rPr>
          <w:color w:val="000000"/>
          <w:spacing w:val="-1"/>
          <w:szCs w:val="28"/>
        </w:rPr>
        <w:t xml:space="preserve">продукции (работ и услуг) и факторы, влияющие </w:t>
      </w:r>
      <w:proofErr w:type="gramStart"/>
      <w:r w:rsidRPr="009A3990">
        <w:rPr>
          <w:color w:val="000000"/>
          <w:spacing w:val="-1"/>
          <w:szCs w:val="28"/>
        </w:rPr>
        <w:t>на</w:t>
      </w:r>
      <w:proofErr w:type="gramEnd"/>
      <w:r>
        <w:rPr>
          <w:color w:val="000000"/>
          <w:spacing w:val="-1"/>
          <w:szCs w:val="28"/>
        </w:rPr>
        <w:t xml:space="preserve"> </w:t>
      </w:r>
      <w:proofErr w:type="gramStart"/>
      <w:r w:rsidRPr="009A3990">
        <w:rPr>
          <w:color w:val="000000"/>
          <w:spacing w:val="-1"/>
          <w:szCs w:val="28"/>
        </w:rPr>
        <w:t>ее</w:t>
      </w:r>
      <w:proofErr w:type="gramEnd"/>
      <w:r>
        <w:rPr>
          <w:color w:val="000000"/>
          <w:spacing w:val="-1"/>
          <w:szCs w:val="28"/>
        </w:rPr>
        <w:t xml:space="preserve"> </w:t>
      </w:r>
      <w:proofErr w:type="spellStart"/>
      <w:r w:rsidRPr="009A3990">
        <w:rPr>
          <w:color w:val="000000"/>
          <w:spacing w:val="-1"/>
          <w:szCs w:val="28"/>
        </w:rPr>
        <w:t>обьем</w:t>
      </w:r>
      <w:proofErr w:type="spellEnd"/>
      <w:r w:rsidRPr="009A3990">
        <w:rPr>
          <w:color w:val="000000"/>
          <w:spacing w:val="-1"/>
          <w:szCs w:val="28"/>
        </w:rPr>
        <w:t>.</w:t>
      </w:r>
    </w:p>
    <w:p w:rsidR="009D0A13" w:rsidRPr="009A3990" w:rsidRDefault="009D0A13" w:rsidP="009D0A13">
      <w:pPr>
        <w:spacing w:after="0" w:line="240" w:lineRule="auto"/>
        <w:ind w:firstLine="426"/>
        <w:jc w:val="both"/>
        <w:rPr>
          <w:rFonts w:ascii="Times New Roman" w:hAnsi="Times New Roman" w:cs="Times New Roman"/>
          <w:sz w:val="28"/>
          <w:szCs w:val="28"/>
          <w:lang w:val="kk-KZ"/>
        </w:rPr>
      </w:pPr>
    </w:p>
    <w:p w:rsidR="009D0A13" w:rsidRPr="009A3990" w:rsidRDefault="009D0A13" w:rsidP="00DE1A81">
      <w:pPr>
        <w:spacing w:after="0" w:line="240" w:lineRule="auto"/>
        <w:jc w:val="both"/>
        <w:rPr>
          <w:rFonts w:ascii="Times New Roman" w:hAnsi="Times New Roman" w:cs="Times New Roman"/>
          <w:b/>
          <w:sz w:val="28"/>
          <w:szCs w:val="28"/>
        </w:rPr>
      </w:pPr>
      <w:r w:rsidRPr="009A3990">
        <w:rPr>
          <w:rFonts w:ascii="Times New Roman" w:hAnsi="Times New Roman" w:cs="Times New Roman"/>
          <w:b/>
          <w:sz w:val="28"/>
          <w:szCs w:val="28"/>
        </w:rPr>
        <w:t>Темы рефератов и докладов:</w:t>
      </w:r>
    </w:p>
    <w:p w:rsidR="009D0A13" w:rsidRPr="00F075FA" w:rsidRDefault="009D0A13" w:rsidP="00DE1A81">
      <w:pPr>
        <w:spacing w:after="0" w:line="240" w:lineRule="auto"/>
        <w:jc w:val="both"/>
        <w:rPr>
          <w:rFonts w:ascii="Times New Roman" w:hAnsi="Times New Roman" w:cs="Times New Roman"/>
          <w:sz w:val="28"/>
          <w:szCs w:val="28"/>
        </w:rPr>
      </w:pPr>
      <w:r w:rsidRPr="00F075FA">
        <w:rPr>
          <w:rFonts w:ascii="Times New Roman" w:hAnsi="Times New Roman" w:cs="Times New Roman"/>
          <w:sz w:val="28"/>
          <w:szCs w:val="28"/>
        </w:rPr>
        <w:t>1. Распределение дохода в современных экономических условиях.</w:t>
      </w:r>
    </w:p>
    <w:p w:rsidR="009D0A13" w:rsidRPr="00F075FA" w:rsidRDefault="009D0A13" w:rsidP="00DE1A81">
      <w:pPr>
        <w:spacing w:after="0" w:line="240" w:lineRule="auto"/>
        <w:jc w:val="both"/>
        <w:rPr>
          <w:rFonts w:ascii="Times New Roman" w:hAnsi="Times New Roman" w:cs="Times New Roman"/>
          <w:sz w:val="28"/>
          <w:szCs w:val="28"/>
        </w:rPr>
      </w:pPr>
      <w:r w:rsidRPr="00F075FA">
        <w:rPr>
          <w:rFonts w:ascii="Times New Roman" w:hAnsi="Times New Roman" w:cs="Times New Roman"/>
          <w:sz w:val="28"/>
          <w:szCs w:val="28"/>
        </w:rPr>
        <w:t>2. Роль дохода в рыночных условиях.</w:t>
      </w:r>
    </w:p>
    <w:p w:rsidR="009D0A13" w:rsidRPr="00F075FA" w:rsidRDefault="009D0A13" w:rsidP="00DE1A81">
      <w:pPr>
        <w:spacing w:after="0" w:line="240" w:lineRule="auto"/>
        <w:jc w:val="both"/>
        <w:rPr>
          <w:rFonts w:ascii="Times New Roman" w:hAnsi="Times New Roman" w:cs="Times New Roman"/>
          <w:sz w:val="28"/>
          <w:szCs w:val="28"/>
        </w:rPr>
      </w:pPr>
    </w:p>
    <w:p w:rsidR="009D0A13" w:rsidRPr="009A3990" w:rsidRDefault="009D0A13" w:rsidP="00DE1A81">
      <w:pPr>
        <w:spacing w:after="0" w:line="240" w:lineRule="auto"/>
        <w:jc w:val="both"/>
        <w:rPr>
          <w:rFonts w:ascii="Times New Roman" w:hAnsi="Times New Roman" w:cs="Times New Roman"/>
          <w:b/>
          <w:sz w:val="28"/>
          <w:szCs w:val="28"/>
        </w:rPr>
      </w:pPr>
      <w:r w:rsidRPr="009A3990">
        <w:rPr>
          <w:rFonts w:ascii="Times New Roman" w:hAnsi="Times New Roman" w:cs="Times New Roman"/>
          <w:b/>
          <w:sz w:val="28"/>
          <w:szCs w:val="28"/>
        </w:rPr>
        <w:t>Контрольные вопросы:</w:t>
      </w:r>
    </w:p>
    <w:p w:rsidR="009D0A13" w:rsidRPr="00F075FA" w:rsidRDefault="009D0A13" w:rsidP="00DE1A81">
      <w:pPr>
        <w:spacing w:after="0" w:line="240" w:lineRule="auto"/>
        <w:jc w:val="both"/>
        <w:rPr>
          <w:rFonts w:ascii="Times New Roman" w:hAnsi="Times New Roman" w:cs="Times New Roman"/>
          <w:sz w:val="28"/>
          <w:szCs w:val="28"/>
        </w:rPr>
      </w:pPr>
      <w:r w:rsidRPr="00F075FA">
        <w:rPr>
          <w:rFonts w:ascii="Times New Roman" w:hAnsi="Times New Roman" w:cs="Times New Roman"/>
          <w:sz w:val="28"/>
          <w:szCs w:val="28"/>
        </w:rPr>
        <w:t xml:space="preserve">1. Раскройте значение дохода в деятельности </w:t>
      </w:r>
      <w:r w:rsidR="00DE1A81">
        <w:rPr>
          <w:rFonts w:ascii="Times New Roman" w:hAnsi="Times New Roman" w:cs="Times New Roman"/>
          <w:sz w:val="28"/>
          <w:szCs w:val="28"/>
          <w:lang w:val="kk-KZ"/>
        </w:rPr>
        <w:t xml:space="preserve">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r w:rsidRPr="00F075FA">
        <w:rPr>
          <w:rFonts w:ascii="Times New Roman" w:hAnsi="Times New Roman" w:cs="Times New Roman"/>
          <w:sz w:val="28"/>
          <w:szCs w:val="28"/>
        </w:rPr>
        <w:t xml:space="preserve">. </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2. Какова структура затрат на производство и реализацию продукции.</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 xml:space="preserve">3. Осветите влияние цен на объем продаж и прибыль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w:t>
      </w:r>
      <w:r w:rsidRPr="00F075FA">
        <w:rPr>
          <w:rFonts w:ascii="Times New Roman" w:hAnsi="Times New Roman" w:cs="Times New Roman"/>
          <w:sz w:val="28"/>
          <w:szCs w:val="28"/>
        </w:rPr>
        <w:t>й.</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4. Какие существуют способы расчета планового дохода.</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lastRenderedPageBreak/>
        <w:t>5. Каков механизм распределения дохода в условиях современной системы налогообложения.</w:t>
      </w:r>
    </w:p>
    <w:p w:rsidR="009D0A13" w:rsidRPr="00F075FA" w:rsidRDefault="009D0A13" w:rsidP="009D0A13">
      <w:pPr>
        <w:spacing w:after="0" w:line="240" w:lineRule="auto"/>
        <w:ind w:firstLine="426"/>
        <w:jc w:val="both"/>
        <w:rPr>
          <w:rFonts w:ascii="Times New Roman" w:hAnsi="Times New Roman" w:cs="Times New Roman"/>
          <w:sz w:val="28"/>
          <w:szCs w:val="28"/>
        </w:rPr>
      </w:pPr>
    </w:p>
    <w:p w:rsidR="009D0A13" w:rsidRPr="009A3990" w:rsidRDefault="009D0A13" w:rsidP="009D0A13">
      <w:pPr>
        <w:spacing w:after="0" w:line="240" w:lineRule="auto"/>
        <w:ind w:firstLine="426"/>
        <w:jc w:val="both"/>
        <w:rPr>
          <w:rFonts w:ascii="Times New Roman" w:hAnsi="Times New Roman" w:cs="Times New Roman"/>
          <w:b/>
          <w:sz w:val="28"/>
          <w:szCs w:val="28"/>
        </w:rPr>
      </w:pPr>
      <w:r w:rsidRPr="009A3990">
        <w:rPr>
          <w:rFonts w:ascii="Times New Roman" w:hAnsi="Times New Roman" w:cs="Times New Roman"/>
          <w:b/>
          <w:sz w:val="28"/>
          <w:szCs w:val="28"/>
        </w:rPr>
        <w:t xml:space="preserve">Тестовые задания: </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 xml:space="preserve">1. Вознаграждение за изобретение и рационализаторские предложения относятся </w:t>
      </w:r>
      <w:proofErr w:type="gramStart"/>
      <w:r w:rsidRPr="00F075FA">
        <w:rPr>
          <w:rFonts w:ascii="Times New Roman" w:hAnsi="Times New Roman" w:cs="Times New Roman"/>
          <w:sz w:val="28"/>
          <w:szCs w:val="28"/>
        </w:rPr>
        <w:t>к</w:t>
      </w:r>
      <w:proofErr w:type="gramEnd"/>
      <w:r w:rsidRPr="00F075FA">
        <w:rPr>
          <w:rFonts w:ascii="Times New Roman" w:hAnsi="Times New Roman" w:cs="Times New Roman"/>
          <w:sz w:val="28"/>
          <w:szCs w:val="28"/>
        </w:rPr>
        <w:t>:</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а) прочим затратам;</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б) материальным затратам;</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в) затратам на оплату труда;</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г) амортизационным отчислениям;</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д) отчислениям на социальные нужды.</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2. Расходы, которые находятся в пропорциональной зависимости от изменения объема производства:</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а) переменные;</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б) постоянные;</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в) косвенные;</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г) прямые;</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д) накладные.</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 xml:space="preserve">3. Денежный фонд, образующийся за счет чистого дохода и используемый </w:t>
      </w:r>
      <w:proofErr w:type="gramStart"/>
      <w:r w:rsidRPr="00F075FA">
        <w:rPr>
          <w:rFonts w:ascii="Times New Roman" w:hAnsi="Times New Roman" w:cs="Times New Roman"/>
          <w:sz w:val="28"/>
          <w:szCs w:val="28"/>
        </w:rPr>
        <w:t>на</w:t>
      </w:r>
      <w:proofErr w:type="gramEnd"/>
      <w:r w:rsidRPr="00F075FA">
        <w:rPr>
          <w:rFonts w:ascii="Times New Roman" w:hAnsi="Times New Roman" w:cs="Times New Roman"/>
          <w:sz w:val="28"/>
          <w:szCs w:val="28"/>
        </w:rPr>
        <w:t xml:space="preserve">  </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 xml:space="preserve">    удовлетворение материальных и социальных потребностей работников </w:t>
      </w:r>
      <w:proofErr w:type="spellStart"/>
      <w:r w:rsidRPr="00F075FA">
        <w:rPr>
          <w:rFonts w:ascii="Times New Roman" w:hAnsi="Times New Roman" w:cs="Times New Roman"/>
          <w:sz w:val="28"/>
          <w:szCs w:val="28"/>
        </w:rPr>
        <w:t>корпорац</w:t>
      </w:r>
      <w:proofErr w:type="spellEnd"/>
      <w:r w:rsidRPr="00F075FA">
        <w:rPr>
          <w:rFonts w:ascii="Times New Roman" w:hAnsi="Times New Roman" w:cs="Times New Roman"/>
          <w:sz w:val="28"/>
          <w:szCs w:val="28"/>
          <w:lang w:val="kk-KZ"/>
        </w:rPr>
        <w:t>ий</w:t>
      </w:r>
      <w:r w:rsidRPr="00F075FA">
        <w:rPr>
          <w:rFonts w:ascii="Times New Roman" w:hAnsi="Times New Roman" w:cs="Times New Roman"/>
          <w:sz w:val="28"/>
          <w:szCs w:val="28"/>
        </w:rPr>
        <w:t>:</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а) фонд потребления;</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б) фонд оплаты труда;</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в) фонд накопления;</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г) амортизационный фонд;</w:t>
      </w:r>
    </w:p>
    <w:p w:rsidR="009D0A13" w:rsidRPr="00F075FA" w:rsidRDefault="009D0A13" w:rsidP="009D0A13">
      <w:pPr>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sz w:val="28"/>
          <w:szCs w:val="28"/>
        </w:rPr>
        <w:t>д) фонд возмещения;</w:t>
      </w:r>
    </w:p>
    <w:p w:rsidR="009D0A13" w:rsidRPr="00F075FA" w:rsidRDefault="009D0A13" w:rsidP="009D0A13">
      <w:pPr>
        <w:spacing w:after="0" w:line="240" w:lineRule="auto"/>
        <w:ind w:firstLine="426"/>
        <w:jc w:val="both"/>
        <w:rPr>
          <w:rFonts w:ascii="Times New Roman" w:hAnsi="Times New Roman" w:cs="Times New Roman"/>
          <w:sz w:val="28"/>
          <w:szCs w:val="28"/>
          <w:u w:val="single"/>
          <w:lang w:val="kk-KZ"/>
        </w:rPr>
      </w:pPr>
    </w:p>
    <w:p w:rsidR="009D0A13" w:rsidRDefault="009D0A13" w:rsidP="009D0A1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9D0A13" w:rsidRPr="00DA1D13" w:rsidRDefault="009D0A13" w:rsidP="009D0A1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9D0A13" w:rsidRPr="00DA1D13" w:rsidRDefault="009D0A13" w:rsidP="009D0A1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E821CE" w:rsidRPr="00364424" w:rsidRDefault="00F075FA" w:rsidP="00E821CE">
      <w:pPr>
        <w:spacing w:after="0" w:line="240" w:lineRule="auto"/>
        <w:jc w:val="both"/>
        <w:rPr>
          <w:rFonts w:ascii="Times New Roman" w:hAnsi="Times New Roman" w:cs="Times New Roman"/>
          <w:b/>
          <w:sz w:val="28"/>
          <w:szCs w:val="28"/>
        </w:rPr>
      </w:pPr>
      <w:r w:rsidRPr="00364424">
        <w:rPr>
          <w:rFonts w:ascii="Times New Roman" w:hAnsi="Times New Roman" w:cs="Times New Roman"/>
          <w:b/>
          <w:sz w:val="28"/>
          <w:szCs w:val="28"/>
          <w:lang w:val="kk-KZ"/>
        </w:rPr>
        <w:t xml:space="preserve">Тема </w:t>
      </w:r>
      <w:r w:rsidR="00312D88" w:rsidRPr="00364424">
        <w:rPr>
          <w:rFonts w:ascii="Times New Roman" w:hAnsi="Times New Roman" w:cs="Times New Roman"/>
          <w:b/>
          <w:sz w:val="28"/>
          <w:szCs w:val="28"/>
          <w:lang w:val="kk-KZ"/>
        </w:rPr>
        <w:t>7</w:t>
      </w:r>
      <w:r w:rsidRPr="00364424">
        <w:rPr>
          <w:rFonts w:ascii="Times New Roman" w:hAnsi="Times New Roman" w:cs="Times New Roman"/>
          <w:sz w:val="28"/>
          <w:szCs w:val="28"/>
          <w:lang w:val="kk-KZ"/>
        </w:rPr>
        <w:t xml:space="preserve">: </w:t>
      </w:r>
      <w:r w:rsidR="00E821CE" w:rsidRPr="00364424">
        <w:rPr>
          <w:rFonts w:ascii="Times New Roman" w:hAnsi="Times New Roman" w:cs="Times New Roman"/>
          <w:b/>
          <w:sz w:val="28"/>
          <w:szCs w:val="28"/>
        </w:rPr>
        <w:t>Заемные источники финансирования корпорации</w:t>
      </w:r>
    </w:p>
    <w:p w:rsidR="00DE1A81" w:rsidRDefault="00DE1A81" w:rsidP="009D0A13">
      <w:pPr>
        <w:spacing w:after="0" w:line="240" w:lineRule="auto"/>
        <w:jc w:val="both"/>
        <w:rPr>
          <w:rFonts w:ascii="Times New Roman" w:hAnsi="Times New Roman" w:cs="Times New Roman"/>
          <w:b/>
          <w:sz w:val="28"/>
          <w:szCs w:val="28"/>
          <w:lang w:val="kk-KZ"/>
        </w:rPr>
      </w:pPr>
    </w:p>
    <w:p w:rsidR="009D0A13" w:rsidRPr="00364424" w:rsidRDefault="009D0A13" w:rsidP="009D0A13">
      <w:pPr>
        <w:spacing w:after="0" w:line="240" w:lineRule="auto"/>
        <w:jc w:val="both"/>
        <w:rPr>
          <w:rFonts w:ascii="Times New Roman" w:hAnsi="Times New Roman" w:cs="Times New Roman"/>
          <w:b/>
          <w:sz w:val="28"/>
          <w:szCs w:val="28"/>
        </w:rPr>
      </w:pPr>
      <w:r w:rsidRPr="00364424">
        <w:rPr>
          <w:rFonts w:ascii="Times New Roman" w:hAnsi="Times New Roman" w:cs="Times New Roman"/>
          <w:b/>
          <w:sz w:val="28"/>
          <w:szCs w:val="28"/>
        </w:rPr>
        <w:t>План семинарского занятия:</w:t>
      </w:r>
    </w:p>
    <w:p w:rsidR="009D0A13" w:rsidRPr="00364424" w:rsidRDefault="009D0A13" w:rsidP="009D0A13">
      <w:pPr>
        <w:spacing w:after="0" w:line="240" w:lineRule="auto"/>
        <w:jc w:val="both"/>
        <w:rPr>
          <w:rFonts w:ascii="Times New Roman" w:hAnsi="Times New Roman" w:cs="Times New Roman"/>
          <w:color w:val="000000"/>
          <w:spacing w:val="-4"/>
          <w:sz w:val="28"/>
          <w:szCs w:val="28"/>
        </w:rPr>
      </w:pPr>
      <w:r w:rsidRPr="00364424">
        <w:rPr>
          <w:rFonts w:ascii="Times New Roman" w:hAnsi="Times New Roman" w:cs="Times New Roman"/>
          <w:sz w:val="28"/>
          <w:szCs w:val="28"/>
          <w:lang w:val="kk-KZ" w:eastAsia="ko-KR"/>
        </w:rPr>
        <w:lastRenderedPageBreak/>
        <w:t>1.</w:t>
      </w:r>
      <w:r w:rsidRPr="00364424">
        <w:rPr>
          <w:rFonts w:ascii="Times New Roman" w:hAnsi="Times New Roman" w:cs="Times New Roman"/>
          <w:color w:val="000000"/>
          <w:spacing w:val="-4"/>
          <w:sz w:val="28"/>
          <w:szCs w:val="28"/>
        </w:rPr>
        <w:t>Заемные источники финансирования компании.</w:t>
      </w:r>
    </w:p>
    <w:p w:rsidR="009D0A13" w:rsidRPr="00364424" w:rsidRDefault="009D0A13" w:rsidP="009D0A13">
      <w:pPr>
        <w:spacing w:after="0" w:line="240" w:lineRule="auto"/>
        <w:jc w:val="both"/>
        <w:rPr>
          <w:rFonts w:ascii="Times New Roman" w:hAnsi="Times New Roman" w:cs="Times New Roman"/>
          <w:color w:val="000000"/>
          <w:spacing w:val="-4"/>
          <w:sz w:val="28"/>
          <w:szCs w:val="28"/>
        </w:rPr>
      </w:pPr>
      <w:r w:rsidRPr="00364424">
        <w:rPr>
          <w:rFonts w:ascii="Times New Roman" w:hAnsi="Times New Roman" w:cs="Times New Roman"/>
          <w:color w:val="000000"/>
          <w:spacing w:val="-4"/>
          <w:sz w:val="28"/>
          <w:szCs w:val="28"/>
        </w:rPr>
        <w:t>2.Виды и стоимость долгосрочных заемных источников финансирования.</w:t>
      </w:r>
    </w:p>
    <w:p w:rsidR="009D0A13" w:rsidRPr="00364424" w:rsidRDefault="009D0A13" w:rsidP="009D0A13">
      <w:pPr>
        <w:spacing w:after="0" w:line="240" w:lineRule="auto"/>
        <w:jc w:val="both"/>
        <w:rPr>
          <w:rFonts w:ascii="Times New Roman" w:hAnsi="Times New Roman" w:cs="Times New Roman"/>
          <w:color w:val="000000"/>
          <w:spacing w:val="-4"/>
          <w:sz w:val="28"/>
          <w:szCs w:val="28"/>
          <w:lang w:val="kk-KZ"/>
        </w:rPr>
      </w:pPr>
      <w:r w:rsidRPr="00364424">
        <w:rPr>
          <w:rFonts w:ascii="Times New Roman" w:hAnsi="Times New Roman" w:cs="Times New Roman"/>
          <w:color w:val="000000"/>
          <w:spacing w:val="-4"/>
          <w:sz w:val="28"/>
          <w:szCs w:val="28"/>
        </w:rPr>
        <w:t>3.Эмисси</w:t>
      </w:r>
      <w:r w:rsidRPr="00364424">
        <w:rPr>
          <w:rFonts w:ascii="Times New Roman" w:hAnsi="Times New Roman" w:cs="Times New Roman"/>
          <w:color w:val="000000"/>
          <w:spacing w:val="-4"/>
          <w:sz w:val="28"/>
          <w:szCs w:val="28"/>
          <w:lang w:val="kk-KZ"/>
        </w:rPr>
        <w:t>онная  деятельнос</w:t>
      </w:r>
      <w:r w:rsidR="00C461EC" w:rsidRPr="00364424">
        <w:rPr>
          <w:rFonts w:ascii="Times New Roman" w:hAnsi="Times New Roman" w:cs="Times New Roman"/>
          <w:color w:val="000000"/>
          <w:spacing w:val="-4"/>
          <w:sz w:val="28"/>
          <w:szCs w:val="28"/>
        </w:rPr>
        <w:t>т</w:t>
      </w:r>
      <w:r w:rsidRPr="00364424">
        <w:rPr>
          <w:rFonts w:ascii="Times New Roman" w:hAnsi="Times New Roman" w:cs="Times New Roman"/>
          <w:color w:val="000000"/>
          <w:spacing w:val="-4"/>
          <w:sz w:val="28"/>
          <w:szCs w:val="28"/>
          <w:lang w:val="kk-KZ"/>
        </w:rPr>
        <w:t>ь компаний</w:t>
      </w:r>
    </w:p>
    <w:p w:rsidR="009D0A13" w:rsidRPr="00364424" w:rsidRDefault="009D0A13" w:rsidP="009D0A13">
      <w:pPr>
        <w:spacing w:after="0" w:line="240" w:lineRule="auto"/>
        <w:jc w:val="both"/>
        <w:rPr>
          <w:rFonts w:ascii="Times New Roman" w:hAnsi="Times New Roman" w:cs="Times New Roman"/>
          <w:color w:val="000000"/>
          <w:spacing w:val="-4"/>
          <w:sz w:val="28"/>
          <w:szCs w:val="28"/>
        </w:rPr>
      </w:pPr>
      <w:r w:rsidRPr="00364424">
        <w:rPr>
          <w:rFonts w:ascii="Times New Roman" w:hAnsi="Times New Roman" w:cs="Times New Roman"/>
          <w:sz w:val="28"/>
          <w:szCs w:val="28"/>
        </w:rPr>
        <w:t>4.</w:t>
      </w:r>
      <w:r w:rsidRPr="00364424">
        <w:rPr>
          <w:rFonts w:ascii="Times New Roman" w:hAnsi="Times New Roman" w:cs="Times New Roman"/>
          <w:color w:val="000000"/>
          <w:spacing w:val="-4"/>
          <w:sz w:val="28"/>
          <w:szCs w:val="28"/>
        </w:rPr>
        <w:t>Краткосрочные и среднесрочные заемные источники финансирования компании.</w:t>
      </w:r>
    </w:p>
    <w:p w:rsidR="009D0A13" w:rsidRPr="00364424" w:rsidRDefault="009D0A13" w:rsidP="009D0A13">
      <w:pPr>
        <w:spacing w:after="0" w:line="240" w:lineRule="auto"/>
        <w:jc w:val="both"/>
        <w:rPr>
          <w:rFonts w:ascii="Times New Roman" w:hAnsi="Times New Roman" w:cs="Times New Roman"/>
          <w:color w:val="000000"/>
          <w:spacing w:val="-4"/>
          <w:sz w:val="28"/>
          <w:szCs w:val="28"/>
        </w:rPr>
      </w:pPr>
      <w:r w:rsidRPr="00364424">
        <w:rPr>
          <w:rFonts w:ascii="Times New Roman" w:hAnsi="Times New Roman" w:cs="Times New Roman"/>
          <w:color w:val="000000"/>
          <w:spacing w:val="-4"/>
          <w:sz w:val="28"/>
          <w:szCs w:val="28"/>
        </w:rPr>
        <w:t>5.</w:t>
      </w:r>
      <w:r w:rsidRPr="00364424">
        <w:rPr>
          <w:rFonts w:ascii="Times New Roman" w:hAnsi="Times New Roman" w:cs="Times New Roman"/>
          <w:color w:val="000000"/>
          <w:spacing w:val="-7"/>
          <w:sz w:val="28"/>
          <w:szCs w:val="28"/>
        </w:rPr>
        <w:t xml:space="preserve"> Новые инструменты финансирования: факторинг, форфейтинг, </w:t>
      </w:r>
      <w:r w:rsidRPr="00364424">
        <w:rPr>
          <w:rFonts w:ascii="Times New Roman" w:hAnsi="Times New Roman" w:cs="Times New Roman"/>
          <w:color w:val="000000"/>
          <w:spacing w:val="-5"/>
          <w:sz w:val="28"/>
          <w:szCs w:val="28"/>
        </w:rPr>
        <w:t>форвардные и фьючерсные контракты</w:t>
      </w:r>
    </w:p>
    <w:p w:rsidR="009D0A13" w:rsidRPr="00364424" w:rsidRDefault="009D0A13" w:rsidP="009D0A13">
      <w:pPr>
        <w:tabs>
          <w:tab w:val="left" w:pos="2880"/>
        </w:tabs>
        <w:spacing w:after="0" w:line="240" w:lineRule="auto"/>
        <w:rPr>
          <w:rFonts w:ascii="Times New Roman" w:hAnsi="Times New Roman" w:cs="Times New Roman"/>
          <w:b/>
          <w:bCs/>
          <w:color w:val="000000"/>
          <w:spacing w:val="2"/>
          <w:sz w:val="28"/>
          <w:szCs w:val="28"/>
        </w:rPr>
      </w:pPr>
      <w:r w:rsidRPr="00364424">
        <w:rPr>
          <w:rFonts w:ascii="Times New Roman" w:hAnsi="Times New Roman" w:cs="Times New Roman"/>
          <w:b/>
          <w:bCs/>
          <w:color w:val="000000"/>
          <w:spacing w:val="2"/>
          <w:sz w:val="28"/>
          <w:szCs w:val="28"/>
        </w:rPr>
        <w:tab/>
      </w:r>
    </w:p>
    <w:p w:rsidR="00364424" w:rsidRPr="00364424" w:rsidRDefault="009D0A13" w:rsidP="00364424">
      <w:pPr>
        <w:shd w:val="clear" w:color="auto" w:fill="FFFFFF"/>
        <w:spacing w:after="0" w:line="240" w:lineRule="auto"/>
        <w:ind w:firstLine="426"/>
        <w:jc w:val="both"/>
        <w:rPr>
          <w:rFonts w:ascii="Times New Roman" w:hAnsi="Times New Roman" w:cs="Times New Roman"/>
          <w:sz w:val="28"/>
          <w:szCs w:val="28"/>
        </w:rPr>
      </w:pPr>
      <w:r w:rsidRPr="00364424">
        <w:rPr>
          <w:rFonts w:ascii="Times New Roman" w:hAnsi="Times New Roman" w:cs="Times New Roman"/>
          <w:b/>
          <w:bCs/>
          <w:color w:val="000000"/>
          <w:spacing w:val="2"/>
          <w:sz w:val="28"/>
          <w:szCs w:val="28"/>
        </w:rPr>
        <w:t>Цель занятия:</w:t>
      </w:r>
      <w:r w:rsidR="00364424" w:rsidRPr="00364424">
        <w:rPr>
          <w:rFonts w:ascii="Times New Roman" w:hAnsi="Times New Roman" w:cs="Times New Roman"/>
          <w:color w:val="000000"/>
          <w:spacing w:val="-4"/>
          <w:sz w:val="28"/>
          <w:szCs w:val="28"/>
        </w:rPr>
        <w:t xml:space="preserve"> Рассмотреть и закрепить понятие земных источников финансирования компании. Цель привлечения и использования компаниями долгосроч</w:t>
      </w:r>
      <w:r w:rsidR="00364424" w:rsidRPr="00364424">
        <w:rPr>
          <w:rFonts w:ascii="Times New Roman" w:hAnsi="Times New Roman" w:cs="Times New Roman"/>
          <w:color w:val="000000"/>
          <w:spacing w:val="-4"/>
          <w:sz w:val="28"/>
          <w:szCs w:val="28"/>
        </w:rPr>
        <w:softHyphen/>
      </w:r>
      <w:r w:rsidR="00364424" w:rsidRPr="00364424">
        <w:rPr>
          <w:rFonts w:ascii="Times New Roman" w:hAnsi="Times New Roman" w:cs="Times New Roman"/>
          <w:color w:val="000000"/>
          <w:spacing w:val="-3"/>
          <w:sz w:val="28"/>
          <w:szCs w:val="28"/>
        </w:rPr>
        <w:t xml:space="preserve">ных заемных   источников финансирования. </w:t>
      </w:r>
      <w:r w:rsidR="00364424" w:rsidRPr="00364424">
        <w:rPr>
          <w:rFonts w:ascii="Times New Roman" w:hAnsi="Times New Roman" w:cs="Times New Roman"/>
          <w:color w:val="000000"/>
          <w:spacing w:val="-4"/>
          <w:sz w:val="28"/>
          <w:szCs w:val="28"/>
        </w:rPr>
        <w:t xml:space="preserve">Виды долгосрочных заемных источников финансирования: </w:t>
      </w:r>
      <w:r w:rsidR="00364424" w:rsidRPr="00364424">
        <w:rPr>
          <w:rFonts w:ascii="Times New Roman" w:hAnsi="Times New Roman" w:cs="Times New Roman"/>
          <w:color w:val="000000"/>
          <w:spacing w:val="-5"/>
          <w:sz w:val="28"/>
          <w:szCs w:val="28"/>
        </w:rPr>
        <w:t>долгосрочные банковские ссуды; лизинг; ипотечный кредит; госу</w:t>
      </w:r>
      <w:r w:rsidR="00364424" w:rsidRPr="00364424">
        <w:rPr>
          <w:rFonts w:ascii="Times New Roman" w:hAnsi="Times New Roman" w:cs="Times New Roman"/>
          <w:color w:val="000000"/>
          <w:spacing w:val="-5"/>
          <w:sz w:val="28"/>
          <w:szCs w:val="28"/>
        </w:rPr>
        <w:softHyphen/>
        <w:t>дарственные и частные инвестиции, иностранные и паевые инвес</w:t>
      </w:r>
      <w:r w:rsidR="00364424" w:rsidRPr="00364424">
        <w:rPr>
          <w:rFonts w:ascii="Times New Roman" w:hAnsi="Times New Roman" w:cs="Times New Roman"/>
          <w:color w:val="000000"/>
          <w:spacing w:val="-5"/>
          <w:sz w:val="28"/>
          <w:szCs w:val="28"/>
        </w:rPr>
        <w:softHyphen/>
        <w:t>тиции; акционерный капитал.</w:t>
      </w:r>
    </w:p>
    <w:p w:rsidR="00DE1A81" w:rsidRDefault="00DE1A81" w:rsidP="00DE1A81">
      <w:pPr>
        <w:spacing w:after="0" w:line="240" w:lineRule="auto"/>
        <w:rPr>
          <w:rFonts w:ascii="Times New Roman" w:hAnsi="Times New Roman" w:cs="Times New Roman"/>
          <w:b/>
          <w:bCs/>
          <w:color w:val="000000"/>
          <w:spacing w:val="2"/>
          <w:sz w:val="28"/>
          <w:szCs w:val="28"/>
          <w:lang w:val="kk-KZ"/>
        </w:rPr>
      </w:pPr>
    </w:p>
    <w:p w:rsidR="00312D88" w:rsidRPr="00DE1A81" w:rsidRDefault="00312D88" w:rsidP="00DE1A81">
      <w:pPr>
        <w:spacing w:after="0" w:line="240" w:lineRule="auto"/>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sidR="00DE1A81">
        <w:rPr>
          <w:rFonts w:ascii="Times New Roman" w:hAnsi="Times New Roman" w:cs="Times New Roman"/>
          <w:b/>
          <w:sz w:val="28"/>
          <w:szCs w:val="28"/>
          <w:lang w:val="kk-KZ"/>
        </w:rPr>
        <w:t xml:space="preserve">  </w:t>
      </w:r>
      <w:r w:rsidRPr="00DE1A81">
        <w:rPr>
          <w:rFonts w:ascii="Times New Roman" w:hAnsi="Times New Roman" w:cs="Times New Roman"/>
          <w:sz w:val="28"/>
          <w:szCs w:val="28"/>
        </w:rPr>
        <w:t>Семинар-конференция</w:t>
      </w:r>
    </w:p>
    <w:p w:rsidR="00312D88" w:rsidRDefault="00312D88" w:rsidP="00312D88">
      <w:pPr>
        <w:spacing w:after="0" w:line="240" w:lineRule="auto"/>
        <w:ind w:firstLine="426"/>
        <w:jc w:val="center"/>
        <w:rPr>
          <w:rFonts w:ascii="Times New Roman" w:hAnsi="Times New Roman" w:cs="Times New Roman"/>
          <w:sz w:val="28"/>
          <w:szCs w:val="28"/>
          <w:lang w:val="kk-KZ"/>
        </w:rPr>
      </w:pPr>
    </w:p>
    <w:p w:rsidR="009D0A13" w:rsidRPr="0080272D" w:rsidRDefault="00F075FA" w:rsidP="00364424">
      <w:pPr>
        <w:spacing w:after="0" w:line="240" w:lineRule="auto"/>
        <w:jc w:val="both"/>
        <w:rPr>
          <w:rFonts w:ascii="Times New Roman" w:hAnsi="Times New Roman" w:cs="Times New Roman"/>
          <w:sz w:val="28"/>
          <w:szCs w:val="28"/>
        </w:rPr>
      </w:pPr>
      <w:r w:rsidRPr="00364424">
        <w:rPr>
          <w:rFonts w:ascii="Times New Roman" w:hAnsi="Times New Roman" w:cs="Times New Roman"/>
          <w:b/>
          <w:sz w:val="28"/>
          <w:szCs w:val="28"/>
          <w:lang w:val="kk-KZ"/>
        </w:rPr>
        <w:t>Основное содержание темы:</w:t>
      </w:r>
      <w:r w:rsidR="00364424">
        <w:rPr>
          <w:rFonts w:ascii="Times New Roman" w:hAnsi="Times New Roman" w:cs="Times New Roman"/>
          <w:b/>
          <w:sz w:val="28"/>
          <w:szCs w:val="28"/>
          <w:lang w:val="kk-KZ"/>
        </w:rPr>
        <w:t xml:space="preserve"> </w:t>
      </w:r>
      <w:r w:rsidR="009D0A13">
        <w:rPr>
          <w:rFonts w:ascii="Times New Roman" w:hAnsi="Times New Roman" w:cs="Times New Roman"/>
          <w:color w:val="000000"/>
          <w:spacing w:val="-4"/>
          <w:sz w:val="28"/>
          <w:szCs w:val="28"/>
        </w:rPr>
        <w:t>Краткосрочные и долгос</w:t>
      </w:r>
      <w:r w:rsidR="009D0A13" w:rsidRPr="0080272D">
        <w:rPr>
          <w:rFonts w:ascii="Times New Roman" w:hAnsi="Times New Roman" w:cs="Times New Roman"/>
          <w:color w:val="000000"/>
          <w:spacing w:val="-4"/>
          <w:sz w:val="28"/>
          <w:szCs w:val="28"/>
        </w:rPr>
        <w:t xml:space="preserve">рочные заемные источники финансирования. Формирование заемного </w:t>
      </w:r>
      <w:r w:rsidR="009D0A13">
        <w:rPr>
          <w:rFonts w:ascii="Times New Roman" w:hAnsi="Times New Roman" w:cs="Times New Roman"/>
          <w:color w:val="000000"/>
          <w:spacing w:val="-4"/>
          <w:sz w:val="28"/>
          <w:szCs w:val="28"/>
        </w:rPr>
        <w:t xml:space="preserve">капитала и финансирование долга. </w:t>
      </w:r>
      <w:r w:rsidR="009D0A13" w:rsidRPr="0080272D">
        <w:rPr>
          <w:rFonts w:ascii="Times New Roman" w:hAnsi="Times New Roman" w:cs="Times New Roman"/>
          <w:color w:val="000000"/>
          <w:spacing w:val="-4"/>
          <w:sz w:val="28"/>
          <w:szCs w:val="28"/>
        </w:rPr>
        <w:t xml:space="preserve">Эффект финансового рычага. </w:t>
      </w:r>
    </w:p>
    <w:p w:rsidR="009D0A13" w:rsidRPr="0080272D" w:rsidRDefault="009D0A13" w:rsidP="009D0A13">
      <w:pPr>
        <w:spacing w:after="0" w:line="240" w:lineRule="auto"/>
        <w:ind w:firstLine="426"/>
        <w:jc w:val="both"/>
        <w:rPr>
          <w:rFonts w:ascii="Times New Roman" w:hAnsi="Times New Roman" w:cs="Times New Roman"/>
          <w:sz w:val="28"/>
          <w:szCs w:val="28"/>
          <w:u w:val="single"/>
          <w:lang w:val="kk-KZ"/>
        </w:rPr>
      </w:pPr>
      <w:r w:rsidRPr="0080272D">
        <w:rPr>
          <w:rFonts w:ascii="Times New Roman" w:hAnsi="Times New Roman" w:cs="Times New Roman"/>
          <w:color w:val="000000"/>
          <w:spacing w:val="-4"/>
          <w:sz w:val="28"/>
          <w:szCs w:val="28"/>
        </w:rPr>
        <w:t xml:space="preserve">Виды и стоимость долгосрочных заемных источников финансирования: </w:t>
      </w:r>
      <w:r w:rsidRPr="0080272D">
        <w:rPr>
          <w:rFonts w:ascii="Times New Roman" w:hAnsi="Times New Roman" w:cs="Times New Roman"/>
          <w:color w:val="000000"/>
          <w:spacing w:val="-5"/>
          <w:sz w:val="28"/>
          <w:szCs w:val="28"/>
        </w:rPr>
        <w:t>долгосрочные банковские ссуды; лизинг; ипотечный кредит; госу</w:t>
      </w:r>
      <w:r w:rsidRPr="0080272D">
        <w:rPr>
          <w:rFonts w:ascii="Times New Roman" w:hAnsi="Times New Roman" w:cs="Times New Roman"/>
          <w:color w:val="000000"/>
          <w:spacing w:val="-5"/>
          <w:sz w:val="28"/>
          <w:szCs w:val="28"/>
        </w:rPr>
        <w:softHyphen/>
        <w:t>дарственные и частные инвестиции, иностранные и паевые инвес</w:t>
      </w:r>
      <w:r w:rsidRPr="0080272D">
        <w:rPr>
          <w:rFonts w:ascii="Times New Roman" w:hAnsi="Times New Roman" w:cs="Times New Roman"/>
          <w:color w:val="000000"/>
          <w:spacing w:val="-5"/>
          <w:sz w:val="28"/>
          <w:szCs w:val="28"/>
        </w:rPr>
        <w:softHyphen/>
        <w:t xml:space="preserve">тиции. Облигационные займы и краткосрочное финансирование. Банковский и коммерческий кредит. </w:t>
      </w:r>
      <w:r w:rsidRPr="0080272D">
        <w:rPr>
          <w:rFonts w:ascii="Times New Roman" w:hAnsi="Times New Roman" w:cs="Times New Roman"/>
          <w:color w:val="000000"/>
          <w:spacing w:val="-4"/>
          <w:sz w:val="28"/>
          <w:szCs w:val="28"/>
        </w:rPr>
        <w:t xml:space="preserve">Методы кредитования. Оценка кредитоспособности заемщика. </w:t>
      </w:r>
      <w:r w:rsidRPr="0080272D">
        <w:rPr>
          <w:rFonts w:ascii="Times New Roman" w:hAnsi="Times New Roman" w:cs="Times New Roman"/>
          <w:color w:val="000000"/>
          <w:spacing w:val="-7"/>
          <w:sz w:val="28"/>
          <w:szCs w:val="28"/>
        </w:rPr>
        <w:t xml:space="preserve">Другие  инструменты финансирования: факторинг, форфейтинг, </w:t>
      </w:r>
      <w:r w:rsidRPr="0080272D">
        <w:rPr>
          <w:rFonts w:ascii="Times New Roman" w:hAnsi="Times New Roman" w:cs="Times New Roman"/>
          <w:color w:val="000000"/>
          <w:spacing w:val="-5"/>
          <w:sz w:val="28"/>
          <w:szCs w:val="28"/>
        </w:rPr>
        <w:t>форвардные и фьючерсные контракты</w:t>
      </w:r>
      <w:proofErr w:type="gramStart"/>
      <w:r w:rsidRPr="0080272D">
        <w:rPr>
          <w:rFonts w:ascii="Times New Roman" w:hAnsi="Times New Roman" w:cs="Times New Roman"/>
          <w:color w:val="000000"/>
          <w:spacing w:val="-5"/>
          <w:sz w:val="28"/>
          <w:szCs w:val="28"/>
        </w:rPr>
        <w:t xml:space="preserve"> .</w:t>
      </w:r>
      <w:proofErr w:type="gramEnd"/>
    </w:p>
    <w:p w:rsidR="009D0A13" w:rsidRPr="0080272D" w:rsidRDefault="009D0A13" w:rsidP="009D0A13">
      <w:pPr>
        <w:jc w:val="both"/>
        <w:rPr>
          <w:rFonts w:ascii="Times New Roman" w:hAnsi="Times New Roman" w:cs="Times New Roman"/>
          <w:b/>
          <w:sz w:val="28"/>
          <w:szCs w:val="28"/>
        </w:rPr>
      </w:pPr>
      <w:r w:rsidRPr="0080272D">
        <w:rPr>
          <w:rFonts w:ascii="Times New Roman" w:hAnsi="Times New Roman" w:cs="Times New Roman"/>
          <w:b/>
          <w:sz w:val="28"/>
          <w:szCs w:val="28"/>
        </w:rPr>
        <w:t>Рассматриваемые проблемные вопросы:</w:t>
      </w:r>
    </w:p>
    <w:p w:rsidR="009D0A13" w:rsidRPr="00F075FA" w:rsidRDefault="009D0A13" w:rsidP="00D55D13">
      <w:pPr>
        <w:numPr>
          <w:ilvl w:val="0"/>
          <w:numId w:val="13"/>
        </w:numPr>
        <w:shd w:val="clear" w:color="auto" w:fill="FFFFFF"/>
        <w:tabs>
          <w:tab w:val="clear" w:pos="1080"/>
        </w:tabs>
        <w:spacing w:after="0" w:line="240" w:lineRule="auto"/>
        <w:ind w:left="0" w:firstLine="426"/>
        <w:jc w:val="both"/>
        <w:rPr>
          <w:rFonts w:ascii="Times New Roman" w:hAnsi="Times New Roman" w:cs="Times New Roman"/>
          <w:sz w:val="28"/>
          <w:szCs w:val="28"/>
        </w:rPr>
      </w:pPr>
      <w:r w:rsidRPr="00F075FA">
        <w:rPr>
          <w:rFonts w:ascii="Times New Roman" w:hAnsi="Times New Roman" w:cs="Times New Roman"/>
          <w:color w:val="000000"/>
          <w:spacing w:val="-5"/>
          <w:sz w:val="28"/>
          <w:szCs w:val="28"/>
        </w:rPr>
        <w:t>Роль доходов в развитии и обеспечении финансовыми ресур</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4"/>
          <w:sz w:val="28"/>
          <w:szCs w:val="28"/>
        </w:rPr>
        <w:t>сами деятельности корпорации.</w:t>
      </w:r>
    </w:p>
    <w:p w:rsidR="009D0A13" w:rsidRPr="00F075FA" w:rsidRDefault="009D0A13" w:rsidP="00D55D13">
      <w:pPr>
        <w:numPr>
          <w:ilvl w:val="0"/>
          <w:numId w:val="13"/>
        </w:numPr>
        <w:tabs>
          <w:tab w:val="clear" w:pos="1080"/>
        </w:tabs>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color w:val="000000"/>
          <w:spacing w:val="-5"/>
          <w:sz w:val="28"/>
          <w:szCs w:val="28"/>
        </w:rPr>
        <w:t>Доход от реализации продукции, работ и услуг</w:t>
      </w:r>
      <w:r w:rsidRPr="00F075FA">
        <w:rPr>
          <w:rFonts w:ascii="Times New Roman" w:hAnsi="Times New Roman" w:cs="Times New Roman"/>
          <w:sz w:val="28"/>
          <w:szCs w:val="28"/>
          <w:lang w:val="kk-KZ"/>
        </w:rPr>
        <w:t>.</w:t>
      </w:r>
    </w:p>
    <w:p w:rsidR="009D0A13" w:rsidRPr="00F075FA" w:rsidRDefault="009D0A13" w:rsidP="00D55D13">
      <w:pPr>
        <w:numPr>
          <w:ilvl w:val="0"/>
          <w:numId w:val="13"/>
        </w:numPr>
        <w:shd w:val="clear" w:color="auto" w:fill="FFFFFF"/>
        <w:tabs>
          <w:tab w:val="clear" w:pos="1080"/>
        </w:tabs>
        <w:spacing w:after="0" w:line="240" w:lineRule="auto"/>
        <w:ind w:left="0" w:firstLine="426"/>
        <w:jc w:val="both"/>
        <w:rPr>
          <w:rFonts w:ascii="Times New Roman" w:hAnsi="Times New Roman" w:cs="Times New Roman"/>
          <w:color w:val="000000"/>
          <w:spacing w:val="-5"/>
          <w:sz w:val="28"/>
          <w:szCs w:val="28"/>
          <w:lang w:val="kk-KZ"/>
        </w:rPr>
      </w:pPr>
      <w:r w:rsidRPr="00F075FA">
        <w:rPr>
          <w:rFonts w:ascii="Times New Roman" w:hAnsi="Times New Roman" w:cs="Times New Roman"/>
          <w:color w:val="000000"/>
          <w:spacing w:val="-5"/>
          <w:sz w:val="28"/>
          <w:szCs w:val="28"/>
        </w:rPr>
        <w:t>Механизм распределения и использования выручки от реали</w:t>
      </w:r>
      <w:r w:rsidRPr="00F075FA">
        <w:rPr>
          <w:rFonts w:ascii="Times New Roman" w:hAnsi="Times New Roman" w:cs="Times New Roman"/>
          <w:color w:val="000000"/>
          <w:spacing w:val="-5"/>
          <w:sz w:val="28"/>
          <w:szCs w:val="28"/>
        </w:rPr>
        <w:softHyphen/>
      </w:r>
      <w:r w:rsidRPr="00F075FA">
        <w:rPr>
          <w:rFonts w:ascii="Times New Roman" w:hAnsi="Times New Roman" w:cs="Times New Roman"/>
          <w:color w:val="000000"/>
          <w:spacing w:val="-4"/>
          <w:sz w:val="28"/>
          <w:szCs w:val="28"/>
        </w:rPr>
        <w:t>зации продукции, совокупного дохода</w:t>
      </w:r>
    </w:p>
    <w:p w:rsidR="009D0A13" w:rsidRPr="00F075FA" w:rsidRDefault="009D0A13" w:rsidP="00D55D13">
      <w:pPr>
        <w:numPr>
          <w:ilvl w:val="0"/>
          <w:numId w:val="13"/>
        </w:numPr>
        <w:shd w:val="clear" w:color="auto" w:fill="FFFFFF"/>
        <w:tabs>
          <w:tab w:val="clear" w:pos="1080"/>
        </w:tabs>
        <w:spacing w:after="0" w:line="240" w:lineRule="auto"/>
        <w:ind w:left="0" w:firstLine="426"/>
        <w:jc w:val="both"/>
        <w:rPr>
          <w:rFonts w:ascii="Times New Roman" w:hAnsi="Times New Roman" w:cs="Times New Roman"/>
          <w:sz w:val="28"/>
          <w:szCs w:val="28"/>
        </w:rPr>
      </w:pPr>
      <w:r w:rsidRPr="00F075FA">
        <w:rPr>
          <w:rFonts w:ascii="Times New Roman" w:hAnsi="Times New Roman" w:cs="Times New Roman"/>
          <w:color w:val="000000"/>
          <w:spacing w:val="-5"/>
          <w:sz w:val="28"/>
          <w:szCs w:val="28"/>
        </w:rPr>
        <w:t>Современная система распределения и использования чистого дохода.</w:t>
      </w:r>
    </w:p>
    <w:p w:rsidR="009D0A13" w:rsidRPr="00F075FA" w:rsidRDefault="009D0A13" w:rsidP="009D0A13">
      <w:pPr>
        <w:spacing w:after="0" w:line="240" w:lineRule="auto"/>
        <w:ind w:firstLine="426"/>
        <w:jc w:val="both"/>
        <w:rPr>
          <w:rFonts w:ascii="Times New Roman" w:hAnsi="Times New Roman" w:cs="Times New Roman"/>
          <w:sz w:val="28"/>
          <w:szCs w:val="28"/>
          <w:u w:val="single"/>
        </w:rPr>
      </w:pPr>
    </w:p>
    <w:p w:rsidR="009D0A13" w:rsidRPr="0080272D" w:rsidRDefault="009D0A13" w:rsidP="00D55D13">
      <w:pPr>
        <w:spacing w:after="0" w:line="240" w:lineRule="auto"/>
        <w:jc w:val="both"/>
        <w:rPr>
          <w:rFonts w:ascii="Times New Roman" w:hAnsi="Times New Roman" w:cs="Times New Roman"/>
          <w:b/>
          <w:sz w:val="28"/>
          <w:szCs w:val="28"/>
          <w:lang w:val="kk-KZ"/>
        </w:rPr>
      </w:pPr>
      <w:r w:rsidRPr="0080272D">
        <w:rPr>
          <w:rFonts w:ascii="Times New Roman" w:hAnsi="Times New Roman" w:cs="Times New Roman"/>
          <w:b/>
          <w:sz w:val="28"/>
          <w:szCs w:val="28"/>
          <w:lang w:val="kk-KZ"/>
        </w:rPr>
        <w:t>Темы докладов и рефератов:</w:t>
      </w:r>
    </w:p>
    <w:p w:rsidR="009D0A13" w:rsidRPr="00F075FA" w:rsidRDefault="009D0A13" w:rsidP="00D55D13">
      <w:pPr>
        <w:spacing w:after="0" w:line="240" w:lineRule="auto"/>
        <w:ind w:firstLine="284"/>
        <w:jc w:val="both"/>
        <w:rPr>
          <w:rFonts w:ascii="Times New Roman" w:hAnsi="Times New Roman" w:cs="Times New Roman"/>
          <w:sz w:val="28"/>
          <w:szCs w:val="28"/>
        </w:rPr>
      </w:pPr>
      <w:r w:rsidRPr="00F075FA">
        <w:rPr>
          <w:rFonts w:ascii="Times New Roman" w:hAnsi="Times New Roman" w:cs="Times New Roman"/>
          <w:color w:val="000000"/>
          <w:spacing w:val="-3"/>
          <w:sz w:val="28"/>
          <w:szCs w:val="28"/>
        </w:rPr>
        <w:t xml:space="preserve">1.  Совокупный </w:t>
      </w:r>
      <w:r w:rsidRPr="00F075FA">
        <w:rPr>
          <w:rFonts w:ascii="Times New Roman" w:hAnsi="Times New Roman" w:cs="Times New Roman"/>
          <w:bCs/>
          <w:color w:val="000000"/>
          <w:spacing w:val="-3"/>
          <w:sz w:val="28"/>
          <w:szCs w:val="28"/>
        </w:rPr>
        <w:t xml:space="preserve">валовой </w:t>
      </w:r>
      <w:r w:rsidRPr="00F075FA">
        <w:rPr>
          <w:rFonts w:ascii="Times New Roman" w:hAnsi="Times New Roman" w:cs="Times New Roman"/>
          <w:color w:val="000000"/>
          <w:spacing w:val="-3"/>
          <w:sz w:val="28"/>
          <w:szCs w:val="28"/>
        </w:rPr>
        <w:t>доход корпораций</w:t>
      </w:r>
      <w:r w:rsidRPr="00F075FA">
        <w:rPr>
          <w:rFonts w:ascii="Times New Roman" w:hAnsi="Times New Roman" w:cs="Times New Roman"/>
          <w:sz w:val="28"/>
          <w:szCs w:val="28"/>
          <w:lang w:val="kk-KZ"/>
        </w:rPr>
        <w:t>.</w:t>
      </w:r>
    </w:p>
    <w:p w:rsidR="009D0A13" w:rsidRPr="00F075FA" w:rsidRDefault="00D55D13" w:rsidP="00D55D13">
      <w:pPr>
        <w:numPr>
          <w:ilvl w:val="0"/>
          <w:numId w:val="11"/>
        </w:numPr>
        <w:shd w:val="clear" w:color="auto" w:fill="FFFFFF"/>
        <w:tabs>
          <w:tab w:val="clear" w:pos="791"/>
          <w:tab w:val="num" w:pos="567"/>
        </w:tabs>
        <w:spacing w:after="0" w:line="240" w:lineRule="auto"/>
        <w:ind w:left="0" w:firstLine="284"/>
        <w:jc w:val="both"/>
        <w:rPr>
          <w:rFonts w:ascii="Times New Roman" w:hAnsi="Times New Roman" w:cs="Times New Roman"/>
          <w:sz w:val="28"/>
          <w:szCs w:val="28"/>
        </w:rPr>
      </w:pPr>
      <w:r>
        <w:rPr>
          <w:rFonts w:ascii="Times New Roman" w:hAnsi="Times New Roman" w:cs="Times New Roman"/>
          <w:color w:val="000000"/>
          <w:spacing w:val="-6"/>
          <w:sz w:val="28"/>
          <w:szCs w:val="28"/>
        </w:rPr>
        <w:t xml:space="preserve"> </w:t>
      </w:r>
      <w:r w:rsidR="009D0A13" w:rsidRPr="00F075FA">
        <w:rPr>
          <w:rFonts w:ascii="Times New Roman" w:hAnsi="Times New Roman" w:cs="Times New Roman"/>
          <w:color w:val="000000"/>
          <w:spacing w:val="-6"/>
          <w:sz w:val="28"/>
          <w:szCs w:val="28"/>
        </w:rPr>
        <w:t>Планирование чисто</w:t>
      </w:r>
      <w:r w:rsidR="009D0A13" w:rsidRPr="00F075FA">
        <w:rPr>
          <w:rFonts w:ascii="Times New Roman" w:hAnsi="Times New Roman" w:cs="Times New Roman"/>
          <w:color w:val="000000"/>
          <w:spacing w:val="-6"/>
          <w:sz w:val="28"/>
          <w:szCs w:val="28"/>
        </w:rPr>
        <w:softHyphen/>
      </w:r>
      <w:r w:rsidR="009D0A13" w:rsidRPr="00F075FA">
        <w:rPr>
          <w:rFonts w:ascii="Times New Roman" w:hAnsi="Times New Roman" w:cs="Times New Roman"/>
          <w:color w:val="000000"/>
          <w:spacing w:val="-3"/>
          <w:sz w:val="28"/>
          <w:szCs w:val="28"/>
        </w:rPr>
        <w:t>го дохода и факторы его роста.</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80272D" w:rsidRDefault="009D0A13" w:rsidP="00DE1A81">
      <w:pPr>
        <w:spacing w:after="0" w:line="240" w:lineRule="auto"/>
        <w:jc w:val="both"/>
        <w:rPr>
          <w:rFonts w:ascii="Times New Roman" w:hAnsi="Times New Roman" w:cs="Times New Roman"/>
          <w:b/>
          <w:sz w:val="28"/>
          <w:szCs w:val="28"/>
          <w:lang w:val="kk-KZ"/>
        </w:rPr>
      </w:pPr>
      <w:r w:rsidRPr="0080272D">
        <w:rPr>
          <w:rFonts w:ascii="Times New Roman" w:hAnsi="Times New Roman" w:cs="Times New Roman"/>
          <w:b/>
          <w:sz w:val="28"/>
          <w:szCs w:val="28"/>
          <w:lang w:val="kk-KZ"/>
        </w:rPr>
        <w:t>Контрольные вопросы:</w:t>
      </w:r>
    </w:p>
    <w:p w:rsidR="009D0A13" w:rsidRPr="00F075FA" w:rsidRDefault="009D0A13" w:rsidP="00B23521">
      <w:pPr>
        <w:numPr>
          <w:ilvl w:val="0"/>
          <w:numId w:val="14"/>
        </w:numPr>
        <w:spacing w:after="0" w:line="240" w:lineRule="auto"/>
        <w:ind w:left="0" w:firstLine="426"/>
        <w:jc w:val="both"/>
        <w:rPr>
          <w:rFonts w:ascii="Times New Roman" w:hAnsi="Times New Roman" w:cs="Times New Roman"/>
          <w:sz w:val="28"/>
          <w:szCs w:val="28"/>
        </w:rPr>
      </w:pPr>
      <w:r w:rsidRPr="00F075FA">
        <w:rPr>
          <w:rFonts w:ascii="Times New Roman" w:hAnsi="Times New Roman" w:cs="Times New Roman"/>
          <w:sz w:val="28"/>
          <w:szCs w:val="28"/>
          <w:lang w:val="kk-KZ"/>
        </w:rPr>
        <w:t>Что является основным источником финансирования деятельности корпораций.</w:t>
      </w:r>
    </w:p>
    <w:p w:rsidR="009D0A13" w:rsidRPr="00F075FA" w:rsidRDefault="009D0A13" w:rsidP="00B23521">
      <w:pPr>
        <w:numPr>
          <w:ilvl w:val="0"/>
          <w:numId w:val="14"/>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Состав и структура совокупного годового дохода.</w:t>
      </w:r>
    </w:p>
    <w:p w:rsidR="009D0A13" w:rsidRPr="00F075FA" w:rsidRDefault="009D0A13" w:rsidP="00B23521">
      <w:pPr>
        <w:numPr>
          <w:ilvl w:val="0"/>
          <w:numId w:val="14"/>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Основной оценочный показатель корпорации.</w:t>
      </w:r>
    </w:p>
    <w:p w:rsidR="009D0A13" w:rsidRPr="00F075FA" w:rsidRDefault="009D0A13" w:rsidP="00B23521">
      <w:pPr>
        <w:numPr>
          <w:ilvl w:val="0"/>
          <w:numId w:val="14"/>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color w:val="000000"/>
          <w:spacing w:val="-6"/>
          <w:sz w:val="28"/>
          <w:szCs w:val="28"/>
        </w:rPr>
        <w:lastRenderedPageBreak/>
        <w:t>Классификация и функции доходов</w:t>
      </w:r>
      <w:proofErr w:type="gramStart"/>
      <w:r w:rsidRPr="00F075FA">
        <w:rPr>
          <w:rFonts w:ascii="Times New Roman" w:hAnsi="Times New Roman" w:cs="Times New Roman"/>
          <w:color w:val="000000"/>
          <w:spacing w:val="-6"/>
          <w:sz w:val="28"/>
          <w:szCs w:val="28"/>
        </w:rPr>
        <w:t>.</w:t>
      </w:r>
      <w:r w:rsidRPr="00F075FA">
        <w:rPr>
          <w:rFonts w:ascii="Times New Roman" w:hAnsi="Times New Roman" w:cs="Times New Roman"/>
          <w:sz w:val="28"/>
          <w:szCs w:val="28"/>
          <w:lang w:val="kk-KZ"/>
        </w:rPr>
        <w:t>.</w:t>
      </w:r>
      <w:proofErr w:type="gramEnd"/>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80272D" w:rsidRDefault="009D0A13" w:rsidP="009D0A13">
      <w:pPr>
        <w:spacing w:after="0" w:line="240" w:lineRule="auto"/>
        <w:ind w:firstLine="426"/>
        <w:jc w:val="both"/>
        <w:rPr>
          <w:rFonts w:ascii="Times New Roman" w:hAnsi="Times New Roman" w:cs="Times New Roman"/>
          <w:b/>
          <w:sz w:val="28"/>
          <w:szCs w:val="28"/>
          <w:lang w:val="kk-KZ"/>
        </w:rPr>
      </w:pPr>
      <w:r w:rsidRPr="0080272D">
        <w:rPr>
          <w:rFonts w:ascii="Times New Roman" w:hAnsi="Times New Roman" w:cs="Times New Roman"/>
          <w:b/>
          <w:sz w:val="28"/>
          <w:szCs w:val="28"/>
          <w:lang w:val="kk-KZ"/>
        </w:rPr>
        <w:t>Тестовые задания:</w:t>
      </w:r>
    </w:p>
    <w:p w:rsidR="00DE0355" w:rsidRPr="00BC23D3" w:rsidRDefault="009D0A13" w:rsidP="00DE0355">
      <w:pPr>
        <w:numPr>
          <w:ilvl w:val="0"/>
          <w:numId w:val="37"/>
        </w:numPr>
        <w:spacing w:after="0" w:line="240" w:lineRule="auto"/>
        <w:contextualSpacing/>
        <w:rPr>
          <w:rFonts w:ascii="Times New Roman" w:hAnsi="Times New Roman"/>
          <w:sz w:val="28"/>
          <w:szCs w:val="28"/>
        </w:rPr>
      </w:pPr>
      <w:r w:rsidRPr="00F075FA">
        <w:rPr>
          <w:rFonts w:ascii="Times New Roman" w:hAnsi="Times New Roman" w:cs="Times New Roman"/>
          <w:sz w:val="28"/>
          <w:szCs w:val="28"/>
          <w:lang w:val="kk-KZ"/>
        </w:rPr>
        <w:t xml:space="preserve">1. </w:t>
      </w:r>
      <w:r w:rsidR="00DE0355" w:rsidRPr="00BC23D3">
        <w:rPr>
          <w:rFonts w:ascii="Times New Roman" w:hAnsi="Times New Roman"/>
          <w:sz w:val="28"/>
          <w:szCs w:val="28"/>
        </w:rPr>
        <w:t>Заемные источники финансирования основных производственных фондов:</w:t>
      </w:r>
      <w:r w:rsidR="00DE0355" w:rsidRPr="00BC23D3">
        <w:rPr>
          <w:rFonts w:ascii="Times New Roman" w:hAnsi="Times New Roman"/>
          <w:sz w:val="28"/>
          <w:szCs w:val="28"/>
        </w:rPr>
        <w:br/>
      </w:r>
      <w:r w:rsidR="00DE0355" w:rsidRPr="00BC23D3">
        <w:rPr>
          <w:rFonts w:ascii="Times New Roman" w:hAnsi="Times New Roman"/>
          <w:sz w:val="28"/>
          <w:szCs w:val="28"/>
          <w:lang w:val="en-US"/>
        </w:rPr>
        <w:t>A</w:t>
      </w:r>
      <w:r w:rsidR="00DE0355" w:rsidRPr="00BC23D3">
        <w:rPr>
          <w:rFonts w:ascii="Times New Roman" w:hAnsi="Times New Roman"/>
          <w:sz w:val="28"/>
          <w:szCs w:val="28"/>
        </w:rPr>
        <w:t xml:space="preserve">) </w:t>
      </w:r>
      <w:r w:rsidR="00DE0355" w:rsidRPr="00BC23D3">
        <w:rPr>
          <w:rFonts w:ascii="Times New Roman" w:hAnsi="Times New Roman"/>
          <w:b/>
          <w:sz w:val="28"/>
          <w:szCs w:val="28"/>
        </w:rPr>
        <w:t>облигационные займы</w:t>
      </w:r>
      <w:r w:rsidR="00DE0355" w:rsidRPr="00BC23D3">
        <w:rPr>
          <w:rFonts w:ascii="Times New Roman" w:hAnsi="Times New Roman"/>
          <w:sz w:val="28"/>
          <w:szCs w:val="28"/>
        </w:rPr>
        <w:t xml:space="preserve"> </w:t>
      </w:r>
      <w:r w:rsidR="00DE0355" w:rsidRPr="00BC23D3">
        <w:rPr>
          <w:rFonts w:ascii="Times New Roman" w:hAnsi="Times New Roman"/>
          <w:sz w:val="28"/>
          <w:szCs w:val="28"/>
        </w:rPr>
        <w:br/>
      </w:r>
      <w:r w:rsidR="00DE0355" w:rsidRPr="00BC23D3">
        <w:rPr>
          <w:rFonts w:ascii="Times New Roman" w:hAnsi="Times New Roman"/>
          <w:sz w:val="28"/>
          <w:szCs w:val="28"/>
          <w:lang w:val="en-US"/>
        </w:rPr>
        <w:t>B</w:t>
      </w:r>
      <w:r w:rsidR="00DE0355" w:rsidRPr="00BC23D3">
        <w:rPr>
          <w:rFonts w:ascii="Times New Roman" w:hAnsi="Times New Roman"/>
          <w:sz w:val="28"/>
          <w:szCs w:val="28"/>
        </w:rPr>
        <w:t xml:space="preserve">) резервный капитал </w:t>
      </w:r>
    </w:p>
    <w:p w:rsidR="004D57FE" w:rsidRDefault="00DE0355" w:rsidP="004D57FE">
      <w:pPr>
        <w:spacing w:after="0" w:line="240" w:lineRule="auto"/>
        <w:ind w:left="851" w:hanging="142"/>
        <w:jc w:val="both"/>
        <w:rPr>
          <w:rFonts w:ascii="Times New Roman" w:hAnsi="Times New Roman"/>
          <w:sz w:val="28"/>
          <w:szCs w:val="28"/>
        </w:rPr>
      </w:pPr>
      <w:r w:rsidRPr="00BC23D3">
        <w:rPr>
          <w:rFonts w:ascii="Times New Roman" w:hAnsi="Times New Roman"/>
          <w:sz w:val="28"/>
          <w:szCs w:val="28"/>
          <w:lang w:val="en-US"/>
        </w:rPr>
        <w:t>C</w:t>
      </w:r>
      <w:r w:rsidRPr="00BC23D3">
        <w:rPr>
          <w:rFonts w:ascii="Times New Roman" w:hAnsi="Times New Roman"/>
          <w:sz w:val="28"/>
          <w:szCs w:val="28"/>
        </w:rPr>
        <w:t xml:space="preserve">) </w:t>
      </w:r>
      <w:proofErr w:type="gramStart"/>
      <w:r w:rsidRPr="00BC23D3">
        <w:rPr>
          <w:rFonts w:ascii="Times New Roman" w:hAnsi="Times New Roman"/>
          <w:sz w:val="28"/>
          <w:szCs w:val="28"/>
        </w:rPr>
        <w:t>уставной</w:t>
      </w:r>
      <w:proofErr w:type="gramEnd"/>
      <w:r w:rsidRPr="00BC23D3">
        <w:rPr>
          <w:rFonts w:ascii="Times New Roman" w:hAnsi="Times New Roman"/>
          <w:sz w:val="28"/>
          <w:szCs w:val="28"/>
        </w:rPr>
        <w:t xml:space="preserve"> капитал</w:t>
      </w:r>
    </w:p>
    <w:p w:rsidR="004D57FE" w:rsidRDefault="00DE0355" w:rsidP="004D57FE">
      <w:pPr>
        <w:spacing w:after="0" w:line="240" w:lineRule="auto"/>
        <w:ind w:left="851" w:hanging="142"/>
        <w:jc w:val="both"/>
        <w:rPr>
          <w:rFonts w:ascii="Times New Roman" w:hAnsi="Times New Roman"/>
          <w:sz w:val="28"/>
          <w:szCs w:val="28"/>
        </w:rPr>
      </w:pPr>
      <w:r w:rsidRPr="00BC23D3">
        <w:rPr>
          <w:rFonts w:ascii="Times New Roman" w:hAnsi="Times New Roman"/>
          <w:sz w:val="28"/>
          <w:szCs w:val="28"/>
          <w:lang w:val="en-US"/>
        </w:rPr>
        <w:t>D</w:t>
      </w:r>
      <w:r w:rsidRPr="00BC23D3">
        <w:rPr>
          <w:rFonts w:ascii="Times New Roman" w:hAnsi="Times New Roman"/>
          <w:sz w:val="28"/>
          <w:szCs w:val="28"/>
        </w:rPr>
        <w:t xml:space="preserve">) </w:t>
      </w:r>
      <w:proofErr w:type="gramStart"/>
      <w:r w:rsidRPr="00BC23D3">
        <w:rPr>
          <w:rFonts w:ascii="Times New Roman" w:hAnsi="Times New Roman"/>
          <w:sz w:val="28"/>
          <w:szCs w:val="28"/>
        </w:rPr>
        <w:t>финансирование</w:t>
      </w:r>
      <w:proofErr w:type="gramEnd"/>
      <w:r w:rsidRPr="00BC23D3">
        <w:rPr>
          <w:rFonts w:ascii="Times New Roman" w:hAnsi="Times New Roman"/>
          <w:sz w:val="28"/>
          <w:szCs w:val="28"/>
        </w:rPr>
        <w:t xml:space="preserve"> средства работников</w:t>
      </w:r>
    </w:p>
    <w:p w:rsidR="009D0A13" w:rsidRPr="00F075FA" w:rsidRDefault="00DE0355" w:rsidP="004D57FE">
      <w:pPr>
        <w:spacing w:after="0" w:line="240" w:lineRule="auto"/>
        <w:ind w:left="851" w:hanging="142"/>
        <w:jc w:val="both"/>
        <w:rPr>
          <w:rFonts w:ascii="Times New Roman" w:hAnsi="Times New Roman" w:cs="Times New Roman"/>
          <w:sz w:val="28"/>
          <w:szCs w:val="28"/>
          <w:lang w:val="kk-KZ"/>
        </w:rPr>
      </w:pPr>
      <w:r w:rsidRPr="00BC23D3">
        <w:rPr>
          <w:rFonts w:ascii="Times New Roman" w:hAnsi="Times New Roman"/>
          <w:sz w:val="28"/>
          <w:szCs w:val="28"/>
          <w:lang w:val="en-US"/>
        </w:rPr>
        <w:t>E</w:t>
      </w:r>
      <w:r w:rsidRPr="00BC23D3">
        <w:rPr>
          <w:rFonts w:ascii="Times New Roman" w:hAnsi="Times New Roman"/>
          <w:sz w:val="28"/>
          <w:szCs w:val="28"/>
        </w:rPr>
        <w:t xml:space="preserve">) </w:t>
      </w:r>
      <w:proofErr w:type="gramStart"/>
      <w:r w:rsidRPr="00BC23D3">
        <w:rPr>
          <w:rFonts w:ascii="Times New Roman" w:hAnsi="Times New Roman"/>
          <w:sz w:val="28"/>
          <w:szCs w:val="28"/>
        </w:rPr>
        <w:t>собственные</w:t>
      </w:r>
      <w:proofErr w:type="gramEnd"/>
      <w:r w:rsidRPr="00BC23D3">
        <w:rPr>
          <w:rFonts w:ascii="Times New Roman" w:hAnsi="Times New Roman"/>
          <w:sz w:val="28"/>
          <w:szCs w:val="28"/>
        </w:rPr>
        <w:t xml:space="preserve"> средства работников</w:t>
      </w:r>
    </w:p>
    <w:p w:rsidR="004D57FE" w:rsidRPr="00077F2B" w:rsidRDefault="009D0A13" w:rsidP="004D57FE">
      <w:pPr>
        <w:spacing w:after="0" w:line="240" w:lineRule="auto"/>
        <w:contextualSpacing/>
        <w:rPr>
          <w:rFonts w:ascii="Times New Roman" w:hAnsi="Times New Roman" w:cs="Times New Roman"/>
          <w:b/>
          <w:sz w:val="28"/>
          <w:szCs w:val="28"/>
        </w:rPr>
      </w:pPr>
      <w:r w:rsidRPr="00F075FA">
        <w:rPr>
          <w:rFonts w:ascii="Times New Roman" w:hAnsi="Times New Roman" w:cs="Times New Roman"/>
          <w:sz w:val="28"/>
          <w:szCs w:val="28"/>
          <w:lang w:val="kk-KZ"/>
        </w:rPr>
        <w:t xml:space="preserve">2. </w:t>
      </w:r>
      <w:r w:rsidR="004D57FE" w:rsidRPr="00077F2B">
        <w:rPr>
          <w:rFonts w:ascii="Times New Roman" w:hAnsi="Times New Roman" w:cs="Times New Roman"/>
          <w:sz w:val="28"/>
          <w:szCs w:val="28"/>
        </w:rPr>
        <w:t>Основные периоды начисления процентов:</w:t>
      </w:r>
      <w:r w:rsidR="004D57FE" w:rsidRPr="00077F2B">
        <w:rPr>
          <w:rFonts w:ascii="Times New Roman" w:hAnsi="Times New Roman" w:cs="Times New Roman"/>
          <w:sz w:val="28"/>
          <w:szCs w:val="28"/>
        </w:rPr>
        <w:br/>
      </w:r>
      <w:r w:rsidR="004D57FE">
        <w:rPr>
          <w:rFonts w:ascii="Times New Roman" w:hAnsi="Times New Roman" w:cs="Times New Roman"/>
          <w:b/>
          <w:sz w:val="28"/>
          <w:szCs w:val="28"/>
        </w:rPr>
        <w:t xml:space="preserve">      </w:t>
      </w:r>
      <w:r w:rsidR="004D57FE" w:rsidRPr="00077F2B">
        <w:rPr>
          <w:rFonts w:ascii="Times New Roman" w:hAnsi="Times New Roman" w:cs="Times New Roman"/>
          <w:b/>
          <w:sz w:val="28"/>
          <w:szCs w:val="28"/>
          <w:lang w:val="en-US"/>
        </w:rPr>
        <w:t>A</w:t>
      </w:r>
      <w:r w:rsidR="004D57FE" w:rsidRPr="00077F2B">
        <w:rPr>
          <w:rFonts w:ascii="Times New Roman" w:hAnsi="Times New Roman" w:cs="Times New Roman"/>
          <w:b/>
          <w:sz w:val="28"/>
          <w:szCs w:val="28"/>
        </w:rPr>
        <w:t xml:space="preserve">) </w:t>
      </w:r>
      <w:proofErr w:type="gramStart"/>
      <w:r w:rsidR="004D57FE" w:rsidRPr="00077F2B">
        <w:rPr>
          <w:rFonts w:ascii="Times New Roman" w:hAnsi="Times New Roman" w:cs="Times New Roman"/>
          <w:b/>
          <w:sz w:val="28"/>
          <w:szCs w:val="28"/>
        </w:rPr>
        <w:t>поквартально</w:t>
      </w:r>
      <w:proofErr w:type="gramEnd"/>
      <w:r w:rsidR="004D57FE" w:rsidRPr="00077F2B">
        <w:rPr>
          <w:rFonts w:ascii="Times New Roman" w:hAnsi="Times New Roman" w:cs="Times New Roman"/>
          <w:b/>
          <w:sz w:val="28"/>
          <w:szCs w:val="28"/>
        </w:rPr>
        <w:t xml:space="preserve"> и по полугодиям</w:t>
      </w:r>
    </w:p>
    <w:p w:rsidR="004D57FE" w:rsidRDefault="004D57FE" w:rsidP="004D57FE">
      <w:pPr>
        <w:spacing w:after="0" w:line="240" w:lineRule="auto"/>
        <w:ind w:firstLine="426"/>
        <w:jc w:val="both"/>
        <w:rPr>
          <w:rFonts w:ascii="Times New Roman" w:hAnsi="Times New Roman" w:cs="Times New Roman"/>
          <w:sz w:val="28"/>
          <w:szCs w:val="28"/>
        </w:rPr>
      </w:pPr>
      <w:r w:rsidRPr="00077F2B">
        <w:rPr>
          <w:rFonts w:ascii="Times New Roman" w:hAnsi="Times New Roman" w:cs="Times New Roman"/>
          <w:b/>
          <w:sz w:val="28"/>
          <w:szCs w:val="28"/>
        </w:rPr>
        <w:t xml:space="preserve"> </w:t>
      </w:r>
      <w:r w:rsidRPr="00077F2B">
        <w:rPr>
          <w:rFonts w:ascii="Times New Roman" w:hAnsi="Times New Roman" w:cs="Times New Roman"/>
          <w:sz w:val="28"/>
          <w:szCs w:val="28"/>
          <w:lang w:val="en-US"/>
        </w:rPr>
        <w:t>B</w:t>
      </w:r>
      <w:r w:rsidRPr="00077F2B">
        <w:rPr>
          <w:rFonts w:ascii="Times New Roman" w:hAnsi="Times New Roman" w:cs="Times New Roman"/>
          <w:sz w:val="28"/>
          <w:szCs w:val="28"/>
        </w:rPr>
        <w:t>)</w:t>
      </w:r>
      <w:r w:rsidRPr="00077F2B">
        <w:rPr>
          <w:rFonts w:ascii="Times New Roman" w:hAnsi="Times New Roman" w:cs="Times New Roman"/>
          <w:b/>
          <w:sz w:val="28"/>
          <w:szCs w:val="28"/>
        </w:rPr>
        <w:t xml:space="preserve"> </w:t>
      </w:r>
      <w:proofErr w:type="gramStart"/>
      <w:r w:rsidRPr="00077F2B">
        <w:rPr>
          <w:rFonts w:ascii="Times New Roman" w:hAnsi="Times New Roman" w:cs="Times New Roman"/>
          <w:sz w:val="28"/>
          <w:szCs w:val="28"/>
        </w:rPr>
        <w:t>два</w:t>
      </w:r>
      <w:proofErr w:type="gramEnd"/>
      <w:r w:rsidRPr="00077F2B">
        <w:rPr>
          <w:rFonts w:ascii="Times New Roman" w:hAnsi="Times New Roman" w:cs="Times New Roman"/>
          <w:sz w:val="28"/>
          <w:szCs w:val="28"/>
        </w:rPr>
        <w:t xml:space="preserve"> раза в месяц</w:t>
      </w:r>
    </w:p>
    <w:p w:rsidR="004D57FE" w:rsidRDefault="004D57FE" w:rsidP="004D57FE">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Pr="00077F2B">
        <w:rPr>
          <w:rFonts w:ascii="Times New Roman" w:hAnsi="Times New Roman" w:cs="Times New Roman"/>
          <w:sz w:val="28"/>
          <w:szCs w:val="28"/>
          <w:lang w:val="en-US"/>
        </w:rPr>
        <w:t>C</w:t>
      </w:r>
      <w:r w:rsidRPr="00077F2B">
        <w:rPr>
          <w:rFonts w:ascii="Times New Roman" w:hAnsi="Times New Roman" w:cs="Times New Roman"/>
          <w:sz w:val="28"/>
          <w:szCs w:val="28"/>
        </w:rPr>
        <w:t xml:space="preserve">) </w:t>
      </w:r>
      <w:proofErr w:type="gramStart"/>
      <w:r w:rsidRPr="00077F2B">
        <w:rPr>
          <w:rFonts w:ascii="Times New Roman" w:hAnsi="Times New Roman" w:cs="Times New Roman"/>
          <w:sz w:val="28"/>
          <w:szCs w:val="28"/>
        </w:rPr>
        <w:t>непрерывно</w:t>
      </w:r>
      <w:proofErr w:type="gramEnd"/>
    </w:p>
    <w:p w:rsidR="004D57FE" w:rsidRDefault="004D57FE" w:rsidP="004D57FE">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Pr="00077F2B">
        <w:rPr>
          <w:rFonts w:ascii="Times New Roman" w:hAnsi="Times New Roman" w:cs="Times New Roman"/>
          <w:sz w:val="28"/>
          <w:szCs w:val="28"/>
          <w:lang w:val="en-US"/>
        </w:rPr>
        <w:t>D</w:t>
      </w:r>
      <w:r w:rsidRPr="00077F2B">
        <w:rPr>
          <w:rFonts w:ascii="Times New Roman" w:hAnsi="Times New Roman" w:cs="Times New Roman"/>
          <w:sz w:val="28"/>
          <w:szCs w:val="28"/>
        </w:rPr>
        <w:t xml:space="preserve">) </w:t>
      </w:r>
      <w:proofErr w:type="gramStart"/>
      <w:r w:rsidRPr="00077F2B">
        <w:rPr>
          <w:rFonts w:ascii="Times New Roman" w:hAnsi="Times New Roman" w:cs="Times New Roman"/>
          <w:sz w:val="28"/>
          <w:szCs w:val="28"/>
        </w:rPr>
        <w:t>по</w:t>
      </w:r>
      <w:proofErr w:type="gramEnd"/>
      <w:r w:rsidRPr="00077F2B">
        <w:rPr>
          <w:rFonts w:ascii="Times New Roman" w:hAnsi="Times New Roman" w:cs="Times New Roman"/>
          <w:sz w:val="28"/>
          <w:szCs w:val="28"/>
        </w:rPr>
        <w:t xml:space="preserve"> полудням</w:t>
      </w:r>
    </w:p>
    <w:p w:rsidR="004D57FE" w:rsidRDefault="004D57FE" w:rsidP="004D57FE">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Pr="00077F2B">
        <w:rPr>
          <w:rFonts w:ascii="Times New Roman" w:hAnsi="Times New Roman" w:cs="Times New Roman"/>
          <w:sz w:val="28"/>
          <w:szCs w:val="28"/>
          <w:lang w:val="en-US"/>
        </w:rPr>
        <w:t>E</w:t>
      </w:r>
      <w:r w:rsidRPr="00077F2B">
        <w:rPr>
          <w:rFonts w:ascii="Times New Roman" w:hAnsi="Times New Roman" w:cs="Times New Roman"/>
          <w:sz w:val="28"/>
          <w:szCs w:val="28"/>
        </w:rPr>
        <w:t xml:space="preserve">) </w:t>
      </w:r>
      <w:proofErr w:type="gramStart"/>
      <w:r w:rsidRPr="00077F2B">
        <w:rPr>
          <w:rFonts w:ascii="Times New Roman" w:hAnsi="Times New Roman" w:cs="Times New Roman"/>
          <w:sz w:val="28"/>
          <w:szCs w:val="28"/>
        </w:rPr>
        <w:t>неполный</w:t>
      </w:r>
      <w:proofErr w:type="gramEnd"/>
      <w:r w:rsidRPr="00077F2B">
        <w:rPr>
          <w:rFonts w:ascii="Times New Roman" w:hAnsi="Times New Roman" w:cs="Times New Roman"/>
          <w:sz w:val="28"/>
          <w:szCs w:val="28"/>
        </w:rPr>
        <w:t xml:space="preserve"> месяц</w:t>
      </w:r>
    </w:p>
    <w:p w:rsidR="009D0A13" w:rsidRPr="00F075FA" w:rsidRDefault="004D57FE" w:rsidP="004D57F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3.</w:t>
      </w:r>
      <w:r w:rsidR="009D0A13" w:rsidRPr="00F075FA">
        <w:rPr>
          <w:rFonts w:ascii="Times New Roman" w:hAnsi="Times New Roman" w:cs="Times New Roman"/>
          <w:sz w:val="28"/>
          <w:szCs w:val="28"/>
          <w:lang w:val="kk-KZ"/>
        </w:rPr>
        <w:t>Расчеты по товарным операциям и хозяйственным договорам по признакам классификации относительно факта совершение сделки выделяются:</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предварительное или авансовая оплата продукции;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акцептная форма расчетов;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в) аккредитвная форма расчетов;  </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плановые платежи;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вексельная форма расчетов.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p>
    <w:p w:rsidR="009D0A13" w:rsidRPr="00F075FA" w:rsidRDefault="004D57FE" w:rsidP="009D0A1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9D0A13" w:rsidRPr="00F075FA">
        <w:rPr>
          <w:rFonts w:ascii="Times New Roman" w:hAnsi="Times New Roman" w:cs="Times New Roman"/>
          <w:sz w:val="28"/>
          <w:szCs w:val="28"/>
          <w:lang w:val="kk-KZ"/>
        </w:rPr>
        <w:t>. Урегулирования законодательства способов исполнения через банк денежных обязательств предприятий и организаций:</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формы расчетов;</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международный кредит;</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валютные клиринги;</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финансовые обязателства;</w:t>
      </w:r>
    </w:p>
    <w:p w:rsidR="009D0A13" w:rsidRPr="00F075FA" w:rsidRDefault="009D0A13" w:rsidP="009D0A13">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нет правильных ответов.</w:t>
      </w:r>
    </w:p>
    <w:p w:rsidR="00F075FA" w:rsidRPr="00F075FA" w:rsidRDefault="00F075FA" w:rsidP="003C49DF">
      <w:pPr>
        <w:spacing w:after="0" w:line="240" w:lineRule="auto"/>
        <w:ind w:firstLine="426"/>
        <w:jc w:val="both"/>
        <w:rPr>
          <w:rFonts w:ascii="Times New Roman" w:hAnsi="Times New Roman" w:cs="Times New Roman"/>
          <w:sz w:val="28"/>
          <w:szCs w:val="28"/>
        </w:rPr>
      </w:pPr>
    </w:p>
    <w:p w:rsidR="00B449FB" w:rsidRDefault="00B449FB" w:rsidP="00B449FB">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B449FB" w:rsidRPr="00DA1D13" w:rsidRDefault="00B449FB" w:rsidP="00B449FB">
      <w:pPr>
        <w:spacing w:after="0" w:line="240" w:lineRule="auto"/>
        <w:ind w:firstLine="426"/>
        <w:jc w:val="center"/>
        <w:rPr>
          <w:rFonts w:ascii="Times New Roman" w:hAnsi="Times New Roman" w:cs="Times New Roman"/>
          <w:b/>
          <w:sz w:val="28"/>
          <w:szCs w:val="28"/>
        </w:rPr>
      </w:pP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B449FB" w:rsidRPr="00DA1D13" w:rsidRDefault="00B449FB" w:rsidP="00B449FB">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lastRenderedPageBreak/>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F075FA" w:rsidRDefault="00F075FA" w:rsidP="003C49DF">
      <w:pPr>
        <w:spacing w:after="0" w:line="240" w:lineRule="auto"/>
        <w:ind w:firstLine="426"/>
        <w:jc w:val="both"/>
        <w:rPr>
          <w:rFonts w:ascii="Times New Roman" w:hAnsi="Times New Roman" w:cs="Times New Roman"/>
          <w:sz w:val="28"/>
          <w:szCs w:val="28"/>
          <w:lang w:val="kk-KZ"/>
        </w:rPr>
      </w:pPr>
    </w:p>
    <w:p w:rsidR="00DE1A81" w:rsidRPr="00DE1A81" w:rsidRDefault="00DE1A81" w:rsidP="003C49DF">
      <w:pPr>
        <w:spacing w:after="0" w:line="240" w:lineRule="auto"/>
        <w:ind w:firstLine="426"/>
        <w:jc w:val="both"/>
        <w:rPr>
          <w:rFonts w:ascii="Times New Roman" w:hAnsi="Times New Roman" w:cs="Times New Roman"/>
          <w:sz w:val="28"/>
          <w:szCs w:val="28"/>
          <w:lang w:val="kk-KZ"/>
        </w:rPr>
      </w:pPr>
    </w:p>
    <w:p w:rsidR="00E821CE" w:rsidRPr="004B04D5" w:rsidRDefault="00F075FA" w:rsidP="00312D88">
      <w:pPr>
        <w:spacing w:after="0" w:line="240" w:lineRule="auto"/>
        <w:ind w:firstLine="426"/>
        <w:jc w:val="center"/>
        <w:rPr>
          <w:rFonts w:ascii="Times New Roman" w:hAnsi="Times New Roman" w:cs="Times New Roman"/>
          <w:b/>
          <w:sz w:val="28"/>
          <w:szCs w:val="28"/>
        </w:rPr>
      </w:pPr>
      <w:r w:rsidRPr="004B04D5">
        <w:rPr>
          <w:rFonts w:ascii="Times New Roman" w:hAnsi="Times New Roman" w:cs="Times New Roman"/>
          <w:b/>
          <w:bCs/>
          <w:color w:val="000000"/>
          <w:spacing w:val="4"/>
          <w:sz w:val="28"/>
          <w:szCs w:val="28"/>
        </w:rPr>
        <w:t xml:space="preserve">Тема </w:t>
      </w:r>
      <w:r w:rsidR="00312D88" w:rsidRPr="004B04D5">
        <w:rPr>
          <w:rFonts w:ascii="Times New Roman" w:hAnsi="Times New Roman" w:cs="Times New Roman"/>
          <w:b/>
          <w:bCs/>
          <w:color w:val="000000"/>
          <w:spacing w:val="4"/>
          <w:sz w:val="28"/>
          <w:szCs w:val="28"/>
        </w:rPr>
        <w:t>8</w:t>
      </w:r>
      <w:r w:rsidRPr="004B04D5">
        <w:rPr>
          <w:rFonts w:ascii="Times New Roman" w:hAnsi="Times New Roman" w:cs="Times New Roman"/>
          <w:b/>
          <w:bCs/>
          <w:color w:val="000000"/>
          <w:spacing w:val="4"/>
          <w:sz w:val="28"/>
          <w:szCs w:val="28"/>
        </w:rPr>
        <w:t xml:space="preserve">. </w:t>
      </w:r>
      <w:r w:rsidR="00E821CE" w:rsidRPr="004B04D5">
        <w:rPr>
          <w:rFonts w:ascii="Times New Roman" w:hAnsi="Times New Roman" w:cs="Times New Roman"/>
          <w:b/>
          <w:sz w:val="28"/>
          <w:szCs w:val="28"/>
        </w:rPr>
        <w:t>Собственные источники финансирования корпораций.</w:t>
      </w:r>
    </w:p>
    <w:p w:rsidR="000F5E9E" w:rsidRPr="004B04D5" w:rsidRDefault="000F5E9E" w:rsidP="00D55D13">
      <w:pPr>
        <w:spacing w:after="0" w:line="240" w:lineRule="auto"/>
        <w:ind w:firstLine="426"/>
        <w:jc w:val="both"/>
        <w:rPr>
          <w:rFonts w:ascii="Times New Roman" w:hAnsi="Times New Roman" w:cs="Times New Roman"/>
          <w:b/>
          <w:sz w:val="28"/>
          <w:szCs w:val="28"/>
          <w:lang w:val="kk-KZ"/>
        </w:rPr>
      </w:pPr>
    </w:p>
    <w:p w:rsidR="00D55D13" w:rsidRPr="004B04D5" w:rsidRDefault="00D55D13" w:rsidP="00D55D13">
      <w:pPr>
        <w:spacing w:after="0" w:line="240" w:lineRule="auto"/>
        <w:ind w:firstLine="426"/>
        <w:jc w:val="both"/>
        <w:rPr>
          <w:rFonts w:ascii="Times New Roman" w:hAnsi="Times New Roman" w:cs="Times New Roman"/>
          <w:b/>
          <w:sz w:val="28"/>
          <w:szCs w:val="28"/>
          <w:lang w:val="kk-KZ"/>
        </w:rPr>
      </w:pPr>
      <w:r w:rsidRPr="004B04D5">
        <w:rPr>
          <w:rFonts w:ascii="Times New Roman" w:hAnsi="Times New Roman" w:cs="Times New Roman"/>
          <w:b/>
          <w:sz w:val="28"/>
          <w:szCs w:val="28"/>
          <w:lang w:val="kk-KZ"/>
        </w:rPr>
        <w:t>План семинарского занятия:</w:t>
      </w:r>
    </w:p>
    <w:p w:rsidR="00D55D13" w:rsidRPr="004B04D5" w:rsidRDefault="00D55D13" w:rsidP="00D55D13">
      <w:pPr>
        <w:pStyle w:val="af1"/>
        <w:numPr>
          <w:ilvl w:val="0"/>
          <w:numId w:val="36"/>
        </w:numPr>
        <w:tabs>
          <w:tab w:val="left" w:pos="180"/>
          <w:tab w:val="left" w:pos="900"/>
        </w:tabs>
        <w:spacing w:after="0" w:line="240" w:lineRule="auto"/>
        <w:jc w:val="both"/>
        <w:rPr>
          <w:rFonts w:ascii="Times New Roman" w:hAnsi="Times New Roman" w:cs="Times New Roman"/>
          <w:spacing w:val="-3"/>
          <w:sz w:val="28"/>
          <w:szCs w:val="28"/>
          <w:lang w:val="kk-KZ"/>
        </w:rPr>
      </w:pPr>
      <w:r w:rsidRPr="004B04D5">
        <w:rPr>
          <w:rFonts w:ascii="Times New Roman" w:hAnsi="Times New Roman" w:cs="Times New Roman"/>
          <w:spacing w:val="-6"/>
          <w:sz w:val="28"/>
          <w:szCs w:val="28"/>
        </w:rPr>
        <w:t>Собс</w:t>
      </w:r>
      <w:r w:rsidRPr="004B04D5">
        <w:rPr>
          <w:rFonts w:ascii="Times New Roman" w:hAnsi="Times New Roman" w:cs="Times New Roman"/>
          <w:spacing w:val="-6"/>
          <w:sz w:val="28"/>
          <w:szCs w:val="28"/>
        </w:rPr>
        <w:softHyphen/>
      </w:r>
      <w:r w:rsidRPr="004B04D5">
        <w:rPr>
          <w:rFonts w:ascii="Times New Roman" w:hAnsi="Times New Roman" w:cs="Times New Roman"/>
          <w:spacing w:val="-3"/>
          <w:sz w:val="28"/>
          <w:szCs w:val="28"/>
        </w:rPr>
        <w:t>твенный капитал корпораций, его состав и структура.</w:t>
      </w:r>
    </w:p>
    <w:p w:rsidR="00D55D13" w:rsidRPr="004B04D5" w:rsidRDefault="00D55D13" w:rsidP="00D55D13">
      <w:pPr>
        <w:pStyle w:val="af1"/>
        <w:numPr>
          <w:ilvl w:val="0"/>
          <w:numId w:val="36"/>
        </w:numPr>
        <w:tabs>
          <w:tab w:val="left" w:pos="180"/>
          <w:tab w:val="left" w:pos="900"/>
        </w:tabs>
        <w:spacing w:after="0" w:line="240" w:lineRule="auto"/>
        <w:jc w:val="both"/>
        <w:rPr>
          <w:rFonts w:ascii="Times New Roman" w:hAnsi="Times New Roman" w:cs="Times New Roman"/>
          <w:color w:val="000000"/>
          <w:spacing w:val="-3"/>
          <w:sz w:val="28"/>
          <w:szCs w:val="28"/>
          <w:lang w:val="kk-KZ"/>
        </w:rPr>
      </w:pPr>
      <w:r w:rsidRPr="004B04D5">
        <w:rPr>
          <w:rFonts w:ascii="Times New Roman" w:hAnsi="Times New Roman" w:cs="Times New Roman"/>
          <w:color w:val="000000"/>
          <w:spacing w:val="-3"/>
          <w:sz w:val="28"/>
          <w:szCs w:val="28"/>
        </w:rPr>
        <w:t>Формирование собственного капитала.</w:t>
      </w:r>
    </w:p>
    <w:p w:rsidR="00D55D13" w:rsidRPr="004B04D5" w:rsidRDefault="00D55D13" w:rsidP="00D55D13">
      <w:pPr>
        <w:pStyle w:val="af1"/>
        <w:numPr>
          <w:ilvl w:val="0"/>
          <w:numId w:val="36"/>
        </w:numPr>
        <w:tabs>
          <w:tab w:val="left" w:pos="180"/>
          <w:tab w:val="left" w:pos="900"/>
        </w:tabs>
        <w:spacing w:after="0" w:line="240" w:lineRule="auto"/>
        <w:jc w:val="both"/>
        <w:rPr>
          <w:rFonts w:ascii="Times New Roman" w:hAnsi="Times New Roman" w:cs="Times New Roman"/>
          <w:color w:val="000000"/>
          <w:spacing w:val="-3"/>
          <w:sz w:val="28"/>
          <w:szCs w:val="28"/>
          <w:lang w:val="kk-KZ"/>
        </w:rPr>
      </w:pPr>
      <w:r w:rsidRPr="004B04D5">
        <w:rPr>
          <w:rFonts w:ascii="Times New Roman" w:hAnsi="Times New Roman" w:cs="Times New Roman"/>
          <w:color w:val="000000"/>
          <w:spacing w:val="-3"/>
          <w:sz w:val="28"/>
          <w:szCs w:val="28"/>
        </w:rPr>
        <w:t xml:space="preserve">Эмиссионная деятельность компаний. </w:t>
      </w:r>
    </w:p>
    <w:p w:rsidR="00D55D13" w:rsidRPr="004B04D5" w:rsidRDefault="00D55D13" w:rsidP="00D55D13">
      <w:pPr>
        <w:pStyle w:val="af1"/>
        <w:numPr>
          <w:ilvl w:val="0"/>
          <w:numId w:val="36"/>
        </w:numPr>
        <w:tabs>
          <w:tab w:val="left" w:pos="180"/>
          <w:tab w:val="left" w:pos="900"/>
        </w:tabs>
        <w:spacing w:after="0" w:line="240" w:lineRule="auto"/>
        <w:jc w:val="both"/>
        <w:rPr>
          <w:rFonts w:ascii="Times New Roman" w:hAnsi="Times New Roman" w:cs="Times New Roman"/>
          <w:spacing w:val="-5"/>
          <w:sz w:val="28"/>
          <w:szCs w:val="28"/>
        </w:rPr>
      </w:pPr>
      <w:r w:rsidRPr="004B04D5">
        <w:rPr>
          <w:rFonts w:ascii="Times New Roman" w:hAnsi="Times New Roman" w:cs="Times New Roman"/>
          <w:sz w:val="28"/>
          <w:szCs w:val="28"/>
          <w:lang w:val="kk-KZ"/>
        </w:rPr>
        <w:t>С</w:t>
      </w:r>
      <w:proofErr w:type="spellStart"/>
      <w:r w:rsidRPr="004B04D5">
        <w:rPr>
          <w:rFonts w:ascii="Times New Roman" w:hAnsi="Times New Roman" w:cs="Times New Roman"/>
          <w:sz w:val="28"/>
          <w:szCs w:val="28"/>
        </w:rPr>
        <w:t>тоимост</w:t>
      </w:r>
      <w:proofErr w:type="spellEnd"/>
      <w:r w:rsidRPr="004B04D5">
        <w:rPr>
          <w:rFonts w:ascii="Times New Roman" w:hAnsi="Times New Roman" w:cs="Times New Roman"/>
          <w:sz w:val="28"/>
          <w:szCs w:val="28"/>
          <w:lang w:val="kk-KZ"/>
        </w:rPr>
        <w:t>ь</w:t>
      </w:r>
      <w:r w:rsidRPr="004B04D5">
        <w:rPr>
          <w:rFonts w:ascii="Times New Roman" w:hAnsi="Times New Roman" w:cs="Times New Roman"/>
          <w:sz w:val="28"/>
          <w:szCs w:val="28"/>
        </w:rPr>
        <w:t xml:space="preserve"> и структур</w:t>
      </w:r>
      <w:r w:rsidRPr="004B04D5">
        <w:rPr>
          <w:rFonts w:ascii="Times New Roman" w:hAnsi="Times New Roman" w:cs="Times New Roman"/>
          <w:sz w:val="28"/>
          <w:szCs w:val="28"/>
          <w:lang w:val="kk-KZ"/>
        </w:rPr>
        <w:t>а</w:t>
      </w:r>
      <w:r w:rsidRPr="004B04D5">
        <w:rPr>
          <w:rFonts w:ascii="Times New Roman" w:hAnsi="Times New Roman" w:cs="Times New Roman"/>
          <w:sz w:val="28"/>
          <w:szCs w:val="28"/>
        </w:rPr>
        <w:t xml:space="preserve"> капитала компании.</w:t>
      </w:r>
    </w:p>
    <w:p w:rsidR="00D55D13" w:rsidRPr="004B04D5" w:rsidRDefault="00D55D13" w:rsidP="00D55D13">
      <w:pPr>
        <w:pStyle w:val="a7"/>
        <w:numPr>
          <w:ilvl w:val="0"/>
          <w:numId w:val="36"/>
        </w:numPr>
        <w:tabs>
          <w:tab w:val="left" w:pos="1050"/>
          <w:tab w:val="left" w:pos="6379"/>
        </w:tabs>
        <w:jc w:val="both"/>
        <w:rPr>
          <w:szCs w:val="28"/>
          <w:lang w:val="kk-KZ"/>
        </w:rPr>
      </w:pPr>
      <w:r w:rsidRPr="004B04D5">
        <w:rPr>
          <w:szCs w:val="28"/>
          <w:lang w:val="kk-KZ"/>
        </w:rPr>
        <w:t>Т</w:t>
      </w:r>
      <w:proofErr w:type="spellStart"/>
      <w:r w:rsidRPr="004B04D5">
        <w:rPr>
          <w:szCs w:val="28"/>
        </w:rPr>
        <w:t>еори</w:t>
      </w:r>
      <w:proofErr w:type="spellEnd"/>
      <w:r w:rsidRPr="004B04D5">
        <w:rPr>
          <w:szCs w:val="28"/>
          <w:lang w:val="kk-KZ"/>
        </w:rPr>
        <w:t>я</w:t>
      </w:r>
      <w:r w:rsidRPr="004B04D5">
        <w:rPr>
          <w:szCs w:val="28"/>
        </w:rPr>
        <w:t xml:space="preserve"> Модильяни-Миллера.</w:t>
      </w:r>
    </w:p>
    <w:p w:rsidR="000F5E9E" w:rsidRPr="004B04D5" w:rsidRDefault="00D55D13" w:rsidP="00D55D13">
      <w:pPr>
        <w:pStyle w:val="af1"/>
        <w:numPr>
          <w:ilvl w:val="0"/>
          <w:numId w:val="36"/>
        </w:numPr>
        <w:spacing w:after="0" w:line="240" w:lineRule="auto"/>
        <w:rPr>
          <w:rFonts w:ascii="Times New Roman" w:hAnsi="Times New Roman" w:cs="Times New Roman"/>
          <w:sz w:val="28"/>
          <w:szCs w:val="28"/>
          <w:lang w:val="kk-KZ"/>
        </w:rPr>
      </w:pPr>
      <w:r w:rsidRPr="004B04D5">
        <w:rPr>
          <w:rFonts w:ascii="Times New Roman" w:hAnsi="Times New Roman" w:cs="Times New Roman"/>
          <w:sz w:val="28"/>
          <w:szCs w:val="28"/>
        </w:rPr>
        <w:t>Оптимальная структура капитала и максимизации рыночной стоимости</w:t>
      </w:r>
      <w:r w:rsidRPr="004B04D5">
        <w:rPr>
          <w:sz w:val="28"/>
          <w:szCs w:val="28"/>
        </w:rPr>
        <w:t xml:space="preserve"> </w:t>
      </w:r>
      <w:r w:rsidRPr="004B04D5">
        <w:rPr>
          <w:rFonts w:ascii="Times New Roman" w:hAnsi="Times New Roman" w:cs="Times New Roman"/>
          <w:sz w:val="28"/>
          <w:szCs w:val="28"/>
        </w:rPr>
        <w:t>корпорации.</w:t>
      </w:r>
    </w:p>
    <w:p w:rsidR="000F5E9E" w:rsidRPr="004B04D5" w:rsidRDefault="000F5E9E" w:rsidP="000F5E9E">
      <w:pPr>
        <w:pStyle w:val="af1"/>
        <w:spacing w:after="0" w:line="240" w:lineRule="auto"/>
        <w:ind w:left="810"/>
        <w:rPr>
          <w:sz w:val="28"/>
          <w:szCs w:val="28"/>
        </w:rPr>
      </w:pPr>
    </w:p>
    <w:p w:rsidR="004B04D5" w:rsidRPr="004B04D5" w:rsidRDefault="00BA70C5" w:rsidP="004B04D5">
      <w:pPr>
        <w:spacing w:after="0" w:line="240" w:lineRule="auto"/>
        <w:jc w:val="both"/>
        <w:rPr>
          <w:rFonts w:ascii="Times New Roman" w:hAnsi="Times New Roman" w:cs="Times New Roman"/>
          <w:sz w:val="28"/>
          <w:szCs w:val="28"/>
        </w:rPr>
      </w:pPr>
      <w:r w:rsidRPr="004B04D5">
        <w:rPr>
          <w:rFonts w:ascii="Times New Roman" w:hAnsi="Times New Roman" w:cs="Times New Roman"/>
          <w:b/>
          <w:bCs/>
          <w:color w:val="000000"/>
          <w:spacing w:val="2"/>
          <w:sz w:val="28"/>
          <w:szCs w:val="28"/>
        </w:rPr>
        <w:t>Цель занятия:</w:t>
      </w:r>
      <w:r w:rsidR="004B04D5" w:rsidRPr="004B04D5">
        <w:rPr>
          <w:rFonts w:ascii="Times New Roman" w:hAnsi="Times New Roman" w:cs="Times New Roman"/>
          <w:b/>
          <w:bCs/>
          <w:color w:val="000000"/>
          <w:spacing w:val="2"/>
          <w:sz w:val="28"/>
          <w:szCs w:val="28"/>
          <w:lang w:val="kk-KZ"/>
        </w:rPr>
        <w:t xml:space="preserve"> </w:t>
      </w:r>
      <w:r w:rsidR="004B04D5" w:rsidRPr="004B04D5">
        <w:rPr>
          <w:rFonts w:ascii="Times New Roman" w:hAnsi="Times New Roman" w:cs="Times New Roman"/>
          <w:bCs/>
          <w:color w:val="000000"/>
          <w:spacing w:val="2"/>
          <w:sz w:val="28"/>
          <w:szCs w:val="28"/>
          <w:lang w:val="kk-KZ"/>
        </w:rPr>
        <w:t>Усвоить понятие собственного капитала,  его формирование ,</w:t>
      </w:r>
      <w:r w:rsidR="004B04D5" w:rsidRPr="004B04D5">
        <w:rPr>
          <w:rFonts w:ascii="Times New Roman" w:hAnsi="Times New Roman" w:cs="Times New Roman"/>
          <w:color w:val="000000"/>
          <w:spacing w:val="-6"/>
          <w:sz w:val="28"/>
          <w:szCs w:val="28"/>
        </w:rPr>
        <w:t xml:space="preserve"> </w:t>
      </w:r>
      <w:r w:rsidR="004B04D5" w:rsidRPr="004B04D5">
        <w:rPr>
          <w:rFonts w:ascii="Times New Roman" w:hAnsi="Times New Roman" w:cs="Times New Roman"/>
          <w:color w:val="000000"/>
          <w:spacing w:val="-6"/>
          <w:sz w:val="28"/>
          <w:szCs w:val="28"/>
          <w:lang w:val="kk-KZ"/>
        </w:rPr>
        <w:t>р</w:t>
      </w:r>
      <w:proofErr w:type="spellStart"/>
      <w:r w:rsidR="004B04D5" w:rsidRPr="004B04D5">
        <w:rPr>
          <w:rFonts w:ascii="Times New Roman" w:hAnsi="Times New Roman" w:cs="Times New Roman"/>
          <w:color w:val="000000"/>
          <w:spacing w:val="-6"/>
          <w:sz w:val="28"/>
          <w:szCs w:val="28"/>
        </w:rPr>
        <w:t>оль</w:t>
      </w:r>
      <w:proofErr w:type="spellEnd"/>
      <w:r w:rsidR="004B04D5" w:rsidRPr="004B04D5">
        <w:rPr>
          <w:rFonts w:ascii="Times New Roman" w:hAnsi="Times New Roman" w:cs="Times New Roman"/>
          <w:color w:val="000000"/>
          <w:spacing w:val="-6"/>
          <w:sz w:val="28"/>
          <w:szCs w:val="28"/>
        </w:rPr>
        <w:t xml:space="preserve"> собственного капитала в деятельности корпорации. </w:t>
      </w:r>
      <w:r w:rsidR="004B04D5" w:rsidRPr="004B04D5">
        <w:rPr>
          <w:rFonts w:ascii="Times New Roman" w:hAnsi="Times New Roman" w:cs="Times New Roman"/>
          <w:color w:val="000000"/>
          <w:spacing w:val="-6"/>
          <w:sz w:val="28"/>
          <w:szCs w:val="28"/>
          <w:lang w:val="kk-KZ"/>
        </w:rPr>
        <w:t xml:space="preserve">Охарактеризовать </w:t>
      </w:r>
      <w:r w:rsidR="004B04D5" w:rsidRPr="004B04D5">
        <w:rPr>
          <w:rFonts w:ascii="Times New Roman" w:hAnsi="Times New Roman" w:cs="Times New Roman"/>
          <w:color w:val="000000"/>
          <w:spacing w:val="-3"/>
          <w:sz w:val="28"/>
          <w:szCs w:val="28"/>
        </w:rPr>
        <w:t xml:space="preserve"> его состав и структур</w:t>
      </w:r>
      <w:r w:rsidR="004B04D5" w:rsidRPr="004B04D5">
        <w:rPr>
          <w:rFonts w:ascii="Times New Roman" w:hAnsi="Times New Roman" w:cs="Times New Roman"/>
          <w:color w:val="000000"/>
          <w:spacing w:val="-3"/>
          <w:sz w:val="28"/>
          <w:szCs w:val="28"/>
          <w:lang w:val="kk-KZ"/>
        </w:rPr>
        <w:t>у</w:t>
      </w:r>
      <w:r w:rsidR="004B04D5" w:rsidRPr="004B04D5">
        <w:rPr>
          <w:rFonts w:ascii="Times New Roman" w:hAnsi="Times New Roman" w:cs="Times New Roman"/>
          <w:color w:val="000000"/>
          <w:spacing w:val="-3"/>
          <w:sz w:val="28"/>
          <w:szCs w:val="28"/>
        </w:rPr>
        <w:t>.</w:t>
      </w:r>
    </w:p>
    <w:p w:rsidR="000F5E9E" w:rsidRPr="004B04D5" w:rsidRDefault="000F5E9E" w:rsidP="000F5E9E">
      <w:pPr>
        <w:pStyle w:val="af1"/>
        <w:spacing w:after="0" w:line="240" w:lineRule="auto"/>
        <w:ind w:left="810"/>
        <w:rPr>
          <w:sz w:val="28"/>
          <w:szCs w:val="28"/>
        </w:rPr>
      </w:pPr>
    </w:p>
    <w:p w:rsidR="00312D88" w:rsidRPr="000F5E9E" w:rsidRDefault="004B04D5" w:rsidP="000F5E9E">
      <w:pPr>
        <w:spacing w:after="0" w:line="240" w:lineRule="auto"/>
        <w:rPr>
          <w:rFonts w:ascii="Times New Roman" w:hAnsi="Times New Roman" w:cs="Times New Roman"/>
          <w:sz w:val="28"/>
          <w:szCs w:val="28"/>
          <w:lang w:val="kk-KZ"/>
        </w:rPr>
      </w:pPr>
      <w:r>
        <w:rPr>
          <w:rFonts w:ascii="Times New Roman" w:hAnsi="Times New Roman" w:cs="Times New Roman"/>
          <w:b/>
          <w:sz w:val="28"/>
          <w:szCs w:val="28"/>
        </w:rPr>
        <w:t xml:space="preserve"> </w:t>
      </w:r>
      <w:r w:rsidR="00312D88" w:rsidRPr="004B04D5">
        <w:rPr>
          <w:rFonts w:ascii="Times New Roman" w:hAnsi="Times New Roman" w:cs="Times New Roman"/>
          <w:b/>
          <w:sz w:val="28"/>
          <w:szCs w:val="28"/>
        </w:rPr>
        <w:t>Форма проведения семинарского занятия</w:t>
      </w:r>
      <w:r w:rsidR="00312D88" w:rsidRPr="000F5E9E">
        <w:rPr>
          <w:rFonts w:ascii="Times New Roman" w:hAnsi="Times New Roman" w:cs="Times New Roman"/>
          <w:b/>
          <w:sz w:val="28"/>
          <w:szCs w:val="28"/>
        </w:rPr>
        <w:t>:</w:t>
      </w:r>
      <w:r w:rsidR="000F5E9E" w:rsidRPr="000F5E9E">
        <w:rPr>
          <w:rFonts w:ascii="Times New Roman" w:hAnsi="Times New Roman" w:cs="Times New Roman"/>
          <w:b/>
          <w:sz w:val="28"/>
          <w:szCs w:val="28"/>
        </w:rPr>
        <w:t xml:space="preserve">  </w:t>
      </w:r>
      <w:r w:rsidR="00312D88" w:rsidRPr="000F5E9E">
        <w:rPr>
          <w:rFonts w:ascii="Times New Roman" w:hAnsi="Times New Roman" w:cs="Times New Roman"/>
          <w:sz w:val="28"/>
          <w:szCs w:val="28"/>
        </w:rPr>
        <w:t>Семинар-конференция</w:t>
      </w:r>
    </w:p>
    <w:p w:rsidR="00312D88" w:rsidRDefault="00312D88" w:rsidP="00312D88">
      <w:pPr>
        <w:spacing w:after="0" w:line="240" w:lineRule="auto"/>
        <w:ind w:firstLine="426"/>
        <w:jc w:val="center"/>
        <w:rPr>
          <w:rFonts w:ascii="Times New Roman" w:hAnsi="Times New Roman" w:cs="Times New Roman"/>
          <w:sz w:val="28"/>
          <w:szCs w:val="28"/>
          <w:lang w:val="kk-KZ"/>
        </w:rPr>
      </w:pPr>
    </w:p>
    <w:p w:rsidR="00F075FA" w:rsidRPr="00F075FA" w:rsidRDefault="00F075FA" w:rsidP="004B04D5">
      <w:pPr>
        <w:spacing w:after="0" w:line="240" w:lineRule="auto"/>
        <w:jc w:val="both"/>
        <w:rPr>
          <w:rFonts w:ascii="Times New Roman" w:hAnsi="Times New Roman" w:cs="Times New Roman"/>
          <w:sz w:val="28"/>
          <w:szCs w:val="28"/>
        </w:rPr>
      </w:pPr>
      <w:r w:rsidRPr="000F5E9E">
        <w:rPr>
          <w:rFonts w:ascii="Times New Roman" w:hAnsi="Times New Roman" w:cs="Times New Roman"/>
          <w:b/>
          <w:sz w:val="28"/>
          <w:szCs w:val="28"/>
          <w:lang w:val="kk-KZ"/>
        </w:rPr>
        <w:t>Основное содержание темы:</w:t>
      </w:r>
      <w:r w:rsidR="000F5E9E">
        <w:rPr>
          <w:rFonts w:ascii="Times New Roman" w:hAnsi="Times New Roman" w:cs="Times New Roman"/>
          <w:b/>
          <w:sz w:val="28"/>
          <w:szCs w:val="28"/>
          <w:lang w:val="kk-KZ"/>
        </w:rPr>
        <w:t xml:space="preserve"> </w:t>
      </w:r>
      <w:r w:rsidRPr="00F075FA">
        <w:rPr>
          <w:rFonts w:ascii="Times New Roman" w:hAnsi="Times New Roman" w:cs="Times New Roman"/>
          <w:color w:val="000000"/>
          <w:spacing w:val="-6"/>
          <w:sz w:val="28"/>
          <w:szCs w:val="28"/>
        </w:rPr>
        <w:t>Роль собственного капитала в деятельности корпорации. Собс</w:t>
      </w:r>
      <w:r w:rsidRPr="00F075FA">
        <w:rPr>
          <w:rFonts w:ascii="Times New Roman" w:hAnsi="Times New Roman" w:cs="Times New Roman"/>
          <w:color w:val="000000"/>
          <w:spacing w:val="-6"/>
          <w:sz w:val="28"/>
          <w:szCs w:val="28"/>
        </w:rPr>
        <w:softHyphen/>
      </w:r>
      <w:r w:rsidRPr="00F075FA">
        <w:rPr>
          <w:rFonts w:ascii="Times New Roman" w:hAnsi="Times New Roman" w:cs="Times New Roman"/>
          <w:color w:val="000000"/>
          <w:spacing w:val="-3"/>
          <w:sz w:val="28"/>
          <w:szCs w:val="28"/>
        </w:rPr>
        <w:t>твенный капитал корпораций, его состав и структура.</w:t>
      </w:r>
    </w:p>
    <w:p w:rsidR="00F075FA" w:rsidRPr="00F075FA" w:rsidRDefault="00F075FA" w:rsidP="003C49DF">
      <w:pPr>
        <w:shd w:val="clear" w:color="auto" w:fill="FFFFFF"/>
        <w:spacing w:after="0" w:line="240" w:lineRule="auto"/>
        <w:ind w:firstLine="426"/>
        <w:jc w:val="both"/>
        <w:rPr>
          <w:rFonts w:ascii="Times New Roman" w:hAnsi="Times New Roman" w:cs="Times New Roman"/>
          <w:sz w:val="28"/>
          <w:szCs w:val="28"/>
        </w:rPr>
      </w:pPr>
      <w:r w:rsidRPr="00F075FA">
        <w:rPr>
          <w:rFonts w:ascii="Times New Roman" w:hAnsi="Times New Roman" w:cs="Times New Roman"/>
          <w:color w:val="000000"/>
          <w:spacing w:val="-5"/>
          <w:sz w:val="28"/>
          <w:szCs w:val="28"/>
        </w:rPr>
        <w:t>Уставный капитал - основной первоначальный источник собс</w:t>
      </w:r>
      <w:r w:rsidRPr="00F075FA">
        <w:rPr>
          <w:rFonts w:ascii="Times New Roman" w:hAnsi="Times New Roman" w:cs="Times New Roman"/>
          <w:color w:val="000000"/>
          <w:spacing w:val="-5"/>
          <w:sz w:val="28"/>
          <w:szCs w:val="28"/>
        </w:rPr>
        <w:softHyphen/>
        <w:t>твенных средств корпорации. Добавочный капитал как результат переоценки основных фондов, эмиссионной деятельности компа</w:t>
      </w:r>
      <w:r w:rsidRPr="00F075FA">
        <w:rPr>
          <w:rFonts w:ascii="Times New Roman" w:hAnsi="Times New Roman" w:cs="Times New Roman"/>
          <w:color w:val="000000"/>
          <w:spacing w:val="-5"/>
          <w:sz w:val="28"/>
          <w:szCs w:val="28"/>
        </w:rPr>
        <w:softHyphen/>
        <w:t>нии и др. Изъятый капитал.</w:t>
      </w:r>
    </w:p>
    <w:p w:rsidR="00F075FA" w:rsidRPr="00F075FA" w:rsidRDefault="00F075FA" w:rsidP="003C49DF">
      <w:pPr>
        <w:shd w:val="clear" w:color="auto" w:fill="FFFFFF"/>
        <w:spacing w:after="0" w:line="240" w:lineRule="auto"/>
        <w:ind w:firstLine="426"/>
        <w:jc w:val="both"/>
        <w:rPr>
          <w:rFonts w:ascii="Times New Roman" w:hAnsi="Times New Roman" w:cs="Times New Roman"/>
          <w:color w:val="000000"/>
          <w:spacing w:val="-5"/>
          <w:sz w:val="28"/>
          <w:szCs w:val="28"/>
        </w:rPr>
      </w:pPr>
      <w:r w:rsidRPr="00F075FA">
        <w:rPr>
          <w:rFonts w:ascii="Times New Roman" w:hAnsi="Times New Roman" w:cs="Times New Roman"/>
          <w:color w:val="000000"/>
          <w:spacing w:val="-5"/>
          <w:sz w:val="28"/>
          <w:szCs w:val="28"/>
        </w:rPr>
        <w:t>Финансовые фонды корпорации (фонд накопления, фонд пот</w:t>
      </w:r>
      <w:r w:rsidRPr="00F075FA">
        <w:rPr>
          <w:rFonts w:ascii="Times New Roman" w:hAnsi="Times New Roman" w:cs="Times New Roman"/>
          <w:color w:val="000000"/>
          <w:spacing w:val="-5"/>
          <w:sz w:val="28"/>
          <w:szCs w:val="28"/>
        </w:rPr>
        <w:softHyphen/>
        <w:t xml:space="preserve">ребления и резервный фонд компании), источники формирования </w:t>
      </w:r>
      <w:r w:rsidRPr="00F075FA">
        <w:rPr>
          <w:rFonts w:ascii="Times New Roman" w:hAnsi="Times New Roman" w:cs="Times New Roman"/>
          <w:color w:val="000000"/>
          <w:spacing w:val="-4"/>
          <w:sz w:val="28"/>
          <w:szCs w:val="28"/>
        </w:rPr>
        <w:t>и направления их использования. Нераспределенный чистый до</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5"/>
          <w:sz w:val="28"/>
          <w:szCs w:val="28"/>
        </w:rPr>
        <w:t>ход (убыток).</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0F5E9E" w:rsidRPr="000F5E9E" w:rsidRDefault="000F5E9E" w:rsidP="000F5E9E">
      <w:pPr>
        <w:jc w:val="both"/>
        <w:rPr>
          <w:rFonts w:ascii="Times New Roman" w:hAnsi="Times New Roman" w:cs="Times New Roman"/>
          <w:b/>
          <w:sz w:val="28"/>
          <w:szCs w:val="28"/>
        </w:rPr>
      </w:pPr>
      <w:r w:rsidRPr="000F5E9E">
        <w:rPr>
          <w:rFonts w:ascii="Times New Roman" w:hAnsi="Times New Roman" w:cs="Times New Roman"/>
          <w:b/>
          <w:sz w:val="28"/>
          <w:szCs w:val="28"/>
        </w:rPr>
        <w:t>Рассматриваемые проблемные вопросы:</w:t>
      </w:r>
    </w:p>
    <w:p w:rsidR="00F075FA" w:rsidRPr="00F075FA" w:rsidRDefault="00F075FA" w:rsidP="00B23521">
      <w:pPr>
        <w:numPr>
          <w:ilvl w:val="0"/>
          <w:numId w:val="15"/>
        </w:numPr>
        <w:spacing w:after="0" w:line="240" w:lineRule="auto"/>
        <w:ind w:left="0" w:firstLine="426"/>
        <w:jc w:val="both"/>
        <w:rPr>
          <w:rFonts w:ascii="Times New Roman" w:hAnsi="Times New Roman" w:cs="Times New Roman"/>
          <w:color w:val="000000"/>
          <w:spacing w:val="-6"/>
          <w:sz w:val="28"/>
          <w:szCs w:val="28"/>
        </w:rPr>
      </w:pPr>
      <w:r w:rsidRPr="00F075FA">
        <w:rPr>
          <w:rFonts w:ascii="Times New Roman" w:hAnsi="Times New Roman" w:cs="Times New Roman"/>
          <w:color w:val="000000"/>
          <w:spacing w:val="-6"/>
          <w:sz w:val="28"/>
          <w:szCs w:val="28"/>
        </w:rPr>
        <w:t>Роль собственного капитала в деятельности корпорации.</w:t>
      </w:r>
    </w:p>
    <w:p w:rsidR="00F075FA" w:rsidRPr="00F075FA" w:rsidRDefault="000F5E9E" w:rsidP="00B23521">
      <w:pPr>
        <w:numPr>
          <w:ilvl w:val="0"/>
          <w:numId w:val="15"/>
        </w:numPr>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color w:val="000000"/>
          <w:spacing w:val="-5"/>
          <w:sz w:val="28"/>
          <w:szCs w:val="28"/>
        </w:rPr>
        <w:t>Проблемы формирования ф</w:t>
      </w:r>
      <w:r w:rsidR="00F075FA" w:rsidRPr="00F075FA">
        <w:rPr>
          <w:rFonts w:ascii="Times New Roman" w:hAnsi="Times New Roman" w:cs="Times New Roman"/>
          <w:color w:val="000000"/>
          <w:spacing w:val="-5"/>
          <w:sz w:val="28"/>
          <w:szCs w:val="28"/>
        </w:rPr>
        <w:t>инансовы</w:t>
      </w:r>
      <w:r>
        <w:rPr>
          <w:rFonts w:ascii="Times New Roman" w:hAnsi="Times New Roman" w:cs="Times New Roman"/>
          <w:color w:val="000000"/>
          <w:spacing w:val="-5"/>
          <w:sz w:val="28"/>
          <w:szCs w:val="28"/>
        </w:rPr>
        <w:t xml:space="preserve">х </w:t>
      </w:r>
      <w:r w:rsidR="00F075FA" w:rsidRPr="00F075FA">
        <w:rPr>
          <w:rFonts w:ascii="Times New Roman" w:hAnsi="Times New Roman" w:cs="Times New Roman"/>
          <w:color w:val="000000"/>
          <w:spacing w:val="-5"/>
          <w:sz w:val="28"/>
          <w:szCs w:val="28"/>
        </w:rPr>
        <w:t xml:space="preserve"> фонд</w:t>
      </w:r>
      <w:r>
        <w:rPr>
          <w:rFonts w:ascii="Times New Roman" w:hAnsi="Times New Roman" w:cs="Times New Roman"/>
          <w:color w:val="000000"/>
          <w:spacing w:val="-5"/>
          <w:sz w:val="28"/>
          <w:szCs w:val="28"/>
        </w:rPr>
        <w:t xml:space="preserve">ов </w:t>
      </w:r>
      <w:r w:rsidR="00F075FA" w:rsidRPr="00F075FA">
        <w:rPr>
          <w:rFonts w:ascii="Times New Roman" w:hAnsi="Times New Roman" w:cs="Times New Roman"/>
          <w:color w:val="000000"/>
          <w:spacing w:val="-5"/>
          <w:sz w:val="28"/>
          <w:szCs w:val="28"/>
        </w:rPr>
        <w:t>корпораци</w:t>
      </w:r>
      <w:r>
        <w:rPr>
          <w:rFonts w:ascii="Times New Roman" w:hAnsi="Times New Roman" w:cs="Times New Roman"/>
          <w:color w:val="000000"/>
          <w:spacing w:val="-5"/>
          <w:sz w:val="28"/>
          <w:szCs w:val="28"/>
        </w:rPr>
        <w:t>й</w:t>
      </w:r>
    </w:p>
    <w:p w:rsidR="00F075FA" w:rsidRPr="00F075FA" w:rsidRDefault="00F075FA" w:rsidP="00B23521">
      <w:pPr>
        <w:numPr>
          <w:ilvl w:val="0"/>
          <w:numId w:val="15"/>
        </w:numPr>
        <w:spacing w:after="0" w:line="240" w:lineRule="auto"/>
        <w:ind w:left="0" w:firstLine="426"/>
        <w:jc w:val="both"/>
        <w:rPr>
          <w:rFonts w:ascii="Times New Roman" w:hAnsi="Times New Roman" w:cs="Times New Roman"/>
          <w:sz w:val="28"/>
          <w:szCs w:val="28"/>
          <w:lang w:val="kk-KZ"/>
        </w:rPr>
      </w:pPr>
      <w:r w:rsidRPr="00F075FA">
        <w:rPr>
          <w:rFonts w:ascii="Times New Roman" w:hAnsi="Times New Roman" w:cs="Times New Roman"/>
          <w:color w:val="000000"/>
          <w:spacing w:val="-5"/>
          <w:sz w:val="28"/>
          <w:szCs w:val="28"/>
        </w:rPr>
        <w:t>Источники формирования</w:t>
      </w:r>
      <w:r w:rsidRPr="00F075FA">
        <w:rPr>
          <w:rFonts w:ascii="Times New Roman" w:hAnsi="Times New Roman" w:cs="Times New Roman"/>
          <w:sz w:val="28"/>
          <w:szCs w:val="28"/>
          <w:lang w:val="kk-KZ"/>
        </w:rPr>
        <w:t xml:space="preserve"> финансовых фондов корпораций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0F5E9E" w:rsidRDefault="00F075FA" w:rsidP="003C49DF">
      <w:pPr>
        <w:spacing w:after="0" w:line="240" w:lineRule="auto"/>
        <w:ind w:firstLine="426"/>
        <w:jc w:val="both"/>
        <w:rPr>
          <w:rFonts w:ascii="Times New Roman" w:hAnsi="Times New Roman" w:cs="Times New Roman"/>
          <w:b/>
          <w:sz w:val="28"/>
          <w:szCs w:val="28"/>
          <w:lang w:val="kk-KZ"/>
        </w:rPr>
      </w:pPr>
      <w:r w:rsidRPr="000F5E9E">
        <w:rPr>
          <w:rFonts w:ascii="Times New Roman" w:hAnsi="Times New Roman" w:cs="Times New Roman"/>
          <w:b/>
          <w:sz w:val="28"/>
          <w:szCs w:val="28"/>
          <w:lang w:val="kk-KZ"/>
        </w:rPr>
        <w:t>Темы докладов и рефератов: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1. Контроль за своевременостью проведения расчетов.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2. Особенности использования расчетов с использованием векселей и чеков.</w:t>
      </w:r>
    </w:p>
    <w:p w:rsidR="00F075FA" w:rsidRPr="00F075FA" w:rsidRDefault="00F075FA" w:rsidP="003C49DF">
      <w:pPr>
        <w:spacing w:after="0" w:line="240" w:lineRule="auto"/>
        <w:ind w:firstLine="426"/>
        <w:jc w:val="both"/>
        <w:rPr>
          <w:rFonts w:ascii="Times New Roman" w:hAnsi="Times New Roman" w:cs="Times New Roman"/>
          <w:sz w:val="28"/>
          <w:szCs w:val="28"/>
          <w:u w:val="single"/>
          <w:lang w:val="kk-KZ"/>
        </w:rPr>
      </w:pPr>
    </w:p>
    <w:p w:rsidR="00F075FA" w:rsidRPr="000F5E9E" w:rsidRDefault="00F075FA" w:rsidP="003C49DF">
      <w:pPr>
        <w:spacing w:after="0" w:line="240" w:lineRule="auto"/>
        <w:ind w:firstLine="426"/>
        <w:jc w:val="both"/>
        <w:rPr>
          <w:rFonts w:ascii="Times New Roman" w:hAnsi="Times New Roman" w:cs="Times New Roman"/>
          <w:b/>
          <w:sz w:val="28"/>
          <w:szCs w:val="28"/>
          <w:lang w:val="kk-KZ"/>
        </w:rPr>
      </w:pPr>
      <w:r w:rsidRPr="000F5E9E">
        <w:rPr>
          <w:rFonts w:ascii="Times New Roman" w:hAnsi="Times New Roman" w:cs="Times New Roman"/>
          <w:b/>
          <w:sz w:val="28"/>
          <w:szCs w:val="28"/>
          <w:lang w:val="kk-KZ"/>
        </w:rPr>
        <w:t>Контрольные вопросы:</w:t>
      </w:r>
    </w:p>
    <w:p w:rsidR="00F075FA" w:rsidRPr="00F075FA" w:rsidRDefault="00F075FA" w:rsidP="003C49DF">
      <w:pPr>
        <w:spacing w:after="0" w:line="240" w:lineRule="auto"/>
        <w:ind w:firstLine="426"/>
        <w:jc w:val="both"/>
        <w:rPr>
          <w:rFonts w:ascii="Times New Roman" w:hAnsi="Times New Roman" w:cs="Times New Roman"/>
          <w:color w:val="000000"/>
          <w:spacing w:val="-6"/>
          <w:sz w:val="28"/>
          <w:szCs w:val="28"/>
        </w:rPr>
      </w:pPr>
      <w:r w:rsidRPr="00F075FA">
        <w:rPr>
          <w:rFonts w:ascii="Times New Roman" w:hAnsi="Times New Roman" w:cs="Times New Roman"/>
          <w:sz w:val="28"/>
          <w:szCs w:val="28"/>
          <w:lang w:val="kk-KZ"/>
        </w:rPr>
        <w:t xml:space="preserve">1. </w:t>
      </w:r>
      <w:r w:rsidRPr="00F075FA">
        <w:rPr>
          <w:rFonts w:ascii="Times New Roman" w:hAnsi="Times New Roman" w:cs="Times New Roman"/>
          <w:color w:val="000000"/>
          <w:spacing w:val="-6"/>
          <w:sz w:val="28"/>
          <w:szCs w:val="28"/>
        </w:rPr>
        <w:t>Роль собственного капитала в деятельности корпорации.</w:t>
      </w:r>
    </w:p>
    <w:p w:rsidR="00F075FA" w:rsidRPr="00F075FA" w:rsidRDefault="00F075FA" w:rsidP="003C49DF">
      <w:pPr>
        <w:spacing w:after="0" w:line="240" w:lineRule="auto"/>
        <w:ind w:firstLine="426"/>
        <w:jc w:val="both"/>
        <w:rPr>
          <w:rFonts w:ascii="Times New Roman" w:hAnsi="Times New Roman" w:cs="Times New Roman"/>
          <w:color w:val="000000"/>
          <w:spacing w:val="-6"/>
          <w:sz w:val="28"/>
          <w:szCs w:val="28"/>
        </w:rPr>
      </w:pPr>
      <w:r w:rsidRPr="00F075FA">
        <w:rPr>
          <w:rFonts w:ascii="Times New Roman" w:hAnsi="Times New Roman" w:cs="Times New Roman"/>
          <w:color w:val="000000"/>
          <w:spacing w:val="-6"/>
          <w:sz w:val="28"/>
          <w:szCs w:val="28"/>
        </w:rPr>
        <w:t>2.Состав и структура собственного капитала.</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rPr>
        <w:lastRenderedPageBreak/>
        <w:t>3.</w:t>
      </w:r>
      <w:r w:rsidRPr="00F075FA">
        <w:rPr>
          <w:rFonts w:ascii="Times New Roman" w:hAnsi="Times New Roman" w:cs="Times New Roman"/>
          <w:sz w:val="28"/>
          <w:szCs w:val="28"/>
          <w:lang w:val="kk-KZ"/>
        </w:rPr>
        <w:t>Уставной и добавочный капитал</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color w:val="000000"/>
          <w:spacing w:val="-5"/>
          <w:sz w:val="28"/>
          <w:szCs w:val="28"/>
        </w:rPr>
        <w:t xml:space="preserve">4.Финансовые фонды корпорации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color w:val="000000"/>
          <w:spacing w:val="-5"/>
          <w:sz w:val="28"/>
          <w:szCs w:val="28"/>
        </w:rPr>
        <w:t>5.Источники формирования</w:t>
      </w:r>
      <w:r w:rsidRPr="00F075FA">
        <w:rPr>
          <w:rFonts w:ascii="Times New Roman" w:hAnsi="Times New Roman" w:cs="Times New Roman"/>
          <w:sz w:val="28"/>
          <w:szCs w:val="28"/>
          <w:lang w:val="kk-KZ"/>
        </w:rPr>
        <w:t xml:space="preserve"> финансовых фондов корпораций</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0F5E9E" w:rsidRDefault="00F075FA" w:rsidP="003C49DF">
      <w:pPr>
        <w:spacing w:after="0" w:line="240" w:lineRule="auto"/>
        <w:ind w:firstLine="426"/>
        <w:jc w:val="both"/>
        <w:rPr>
          <w:rFonts w:ascii="Times New Roman" w:hAnsi="Times New Roman" w:cs="Times New Roman"/>
          <w:b/>
          <w:sz w:val="28"/>
          <w:szCs w:val="28"/>
          <w:lang w:val="kk-KZ"/>
        </w:rPr>
      </w:pPr>
      <w:r w:rsidRPr="000F5E9E">
        <w:rPr>
          <w:rFonts w:ascii="Times New Roman" w:hAnsi="Times New Roman" w:cs="Times New Roman"/>
          <w:b/>
          <w:sz w:val="28"/>
          <w:szCs w:val="28"/>
          <w:lang w:val="kk-KZ"/>
        </w:rPr>
        <w:t xml:space="preserve">Тестовые задания: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1. В соответствии с действующим законодательством в современных условиях используется следующие формы расчетов:</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все ответы верны;</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платежные поручения;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чеки;</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векселя;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расчеты по инкассо и аккредитиву.</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2. Последующие виды расчета предназначены для осуществления текущих платежей по распоряжению предприятия и зачисления поступлении денежных средств в адрес предприятия:</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расчетный счет;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депозитный счет;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валютный счет;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бюджетный счет;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д) текущий счет.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3. Валютные счета:</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а) предназначены для осуществления расчетов в иностранной валюте;</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б) открываются предприятиям, делающим в банке вклад временно свободных денежных средств на определенный срок под определенный процент;</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в) обычно имеют предприятия, получающие средства из бюджета при условий, что эти средства имеют строго целевое назначение.</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г) открываются предприятиям для проведения операций по зачислению первоначльных взносов учередителей предприятий в уставный фонд;</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r w:rsidRPr="00F075FA">
        <w:rPr>
          <w:rFonts w:ascii="Times New Roman" w:hAnsi="Times New Roman" w:cs="Times New Roman"/>
          <w:sz w:val="28"/>
          <w:szCs w:val="28"/>
          <w:lang w:val="kk-KZ"/>
        </w:rPr>
        <w:t xml:space="preserve">д) применяются для хранения средств строго целевого назначения. </w:t>
      </w:r>
    </w:p>
    <w:p w:rsidR="00F075FA" w:rsidRPr="00F075FA" w:rsidRDefault="00F075FA" w:rsidP="003C49DF">
      <w:pPr>
        <w:spacing w:after="0" w:line="240" w:lineRule="auto"/>
        <w:ind w:firstLine="426"/>
        <w:jc w:val="both"/>
        <w:rPr>
          <w:rFonts w:ascii="Times New Roman" w:hAnsi="Times New Roman" w:cs="Times New Roman"/>
          <w:sz w:val="28"/>
          <w:szCs w:val="28"/>
          <w:lang w:val="kk-KZ"/>
        </w:rPr>
      </w:pPr>
    </w:p>
    <w:p w:rsidR="00B449FB" w:rsidRDefault="00B449FB" w:rsidP="00B449FB">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B449FB" w:rsidRPr="00DA1D13" w:rsidRDefault="00B449FB" w:rsidP="00B449FB">
      <w:pPr>
        <w:spacing w:after="0" w:line="240" w:lineRule="auto"/>
        <w:ind w:firstLine="426"/>
        <w:jc w:val="center"/>
        <w:rPr>
          <w:rFonts w:ascii="Times New Roman" w:hAnsi="Times New Roman" w:cs="Times New Roman"/>
          <w:b/>
          <w:sz w:val="28"/>
          <w:szCs w:val="28"/>
        </w:rPr>
      </w:pP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B449FB" w:rsidRPr="00DA1D13" w:rsidRDefault="00B449FB" w:rsidP="00B449FB">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lastRenderedPageBreak/>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B449FB" w:rsidRPr="00DA1D13" w:rsidRDefault="00B449FB" w:rsidP="00B449FB">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F075FA" w:rsidRPr="00F075FA" w:rsidRDefault="00F075FA" w:rsidP="003C49DF">
      <w:pPr>
        <w:spacing w:after="0" w:line="240" w:lineRule="auto"/>
        <w:ind w:firstLine="426"/>
        <w:jc w:val="both"/>
        <w:rPr>
          <w:rFonts w:ascii="Times New Roman" w:hAnsi="Times New Roman" w:cs="Times New Roman"/>
          <w:sz w:val="28"/>
          <w:szCs w:val="28"/>
        </w:rPr>
      </w:pPr>
    </w:p>
    <w:p w:rsidR="00A65363" w:rsidRPr="000F5E9E" w:rsidRDefault="00A65363" w:rsidP="00A65363">
      <w:pPr>
        <w:spacing w:after="0" w:line="240" w:lineRule="auto"/>
        <w:ind w:firstLine="426"/>
        <w:jc w:val="center"/>
        <w:rPr>
          <w:rFonts w:ascii="Times New Roman" w:hAnsi="Times New Roman" w:cs="Times New Roman"/>
          <w:b/>
          <w:sz w:val="28"/>
          <w:szCs w:val="28"/>
        </w:rPr>
      </w:pPr>
      <w:r w:rsidRPr="00F075FA">
        <w:rPr>
          <w:rFonts w:ascii="Times New Roman" w:hAnsi="Times New Roman" w:cs="Times New Roman"/>
          <w:b/>
          <w:sz w:val="28"/>
          <w:szCs w:val="28"/>
          <w:lang w:val="kk-KZ"/>
        </w:rPr>
        <w:t xml:space="preserve">Тема </w:t>
      </w:r>
      <w:r>
        <w:rPr>
          <w:rFonts w:ascii="Times New Roman" w:hAnsi="Times New Roman" w:cs="Times New Roman"/>
          <w:b/>
          <w:sz w:val="28"/>
          <w:szCs w:val="28"/>
        </w:rPr>
        <w:t>9</w:t>
      </w:r>
      <w:r w:rsidRPr="00F075FA">
        <w:rPr>
          <w:rFonts w:ascii="Times New Roman" w:hAnsi="Times New Roman" w:cs="Times New Roman"/>
          <w:b/>
          <w:sz w:val="28"/>
          <w:szCs w:val="28"/>
        </w:rPr>
        <w:t xml:space="preserve">. </w:t>
      </w:r>
      <w:r w:rsidRPr="000F5E9E">
        <w:rPr>
          <w:rFonts w:ascii="Times New Roman" w:hAnsi="Times New Roman" w:cs="Times New Roman"/>
          <w:b/>
          <w:sz w:val="28"/>
          <w:szCs w:val="28"/>
          <w:lang w:val="kk-KZ"/>
        </w:rPr>
        <w:t>Дивидендная политика корпорации</w:t>
      </w:r>
      <w:r w:rsidRPr="000F5E9E">
        <w:rPr>
          <w:rFonts w:ascii="Times New Roman" w:hAnsi="Times New Roman" w:cs="Times New Roman"/>
          <w:b/>
          <w:sz w:val="28"/>
          <w:szCs w:val="28"/>
        </w:rPr>
        <w:t>.</w:t>
      </w:r>
    </w:p>
    <w:p w:rsidR="000F5E9E" w:rsidRDefault="00A65363" w:rsidP="00A65363">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w:t>
      </w:r>
    </w:p>
    <w:p w:rsidR="00A65363" w:rsidRPr="004B04D5" w:rsidRDefault="00A65363" w:rsidP="00A65363">
      <w:pPr>
        <w:spacing w:after="0" w:line="240" w:lineRule="auto"/>
        <w:ind w:firstLine="426"/>
        <w:jc w:val="both"/>
        <w:rPr>
          <w:rFonts w:ascii="Times New Roman" w:hAnsi="Times New Roman" w:cs="Times New Roman"/>
          <w:b/>
          <w:sz w:val="28"/>
          <w:szCs w:val="28"/>
          <w:lang w:val="kk-KZ"/>
        </w:rPr>
      </w:pPr>
      <w:r w:rsidRPr="004B04D5">
        <w:rPr>
          <w:rFonts w:ascii="Times New Roman" w:hAnsi="Times New Roman" w:cs="Times New Roman"/>
          <w:b/>
          <w:sz w:val="28"/>
          <w:szCs w:val="28"/>
          <w:lang w:val="kk-KZ"/>
        </w:rPr>
        <w:t xml:space="preserve">План семинарского занятия:  </w:t>
      </w:r>
    </w:p>
    <w:p w:rsidR="00A65363" w:rsidRPr="004B04D5" w:rsidRDefault="00A65363" w:rsidP="00B23521">
      <w:pPr>
        <w:pStyle w:val="af1"/>
        <w:numPr>
          <w:ilvl w:val="0"/>
          <w:numId w:val="32"/>
        </w:numPr>
        <w:shd w:val="clear" w:color="auto" w:fill="FFFFFF"/>
        <w:spacing w:after="0" w:line="240" w:lineRule="auto"/>
        <w:contextualSpacing/>
        <w:jc w:val="both"/>
        <w:rPr>
          <w:rFonts w:ascii="Times New Roman" w:hAnsi="Times New Roman" w:cs="Times New Roman"/>
          <w:color w:val="000000"/>
          <w:spacing w:val="-3"/>
          <w:sz w:val="28"/>
          <w:szCs w:val="28"/>
        </w:rPr>
      </w:pPr>
      <w:r w:rsidRPr="004B04D5">
        <w:rPr>
          <w:rFonts w:ascii="Times New Roman" w:hAnsi="Times New Roman" w:cs="Times New Roman"/>
          <w:sz w:val="28"/>
          <w:szCs w:val="28"/>
        </w:rPr>
        <w:t>Баз</w:t>
      </w:r>
      <w:r w:rsidRPr="004B04D5">
        <w:rPr>
          <w:rFonts w:ascii="Times New Roman" w:hAnsi="Times New Roman" w:cs="Times New Roman"/>
          <w:sz w:val="28"/>
          <w:szCs w:val="28"/>
          <w:lang w:val="kk-KZ"/>
        </w:rPr>
        <w:t>о</w:t>
      </w:r>
      <w:r w:rsidRPr="004B04D5">
        <w:rPr>
          <w:rFonts w:ascii="Times New Roman" w:hAnsi="Times New Roman" w:cs="Times New Roman"/>
          <w:sz w:val="28"/>
          <w:szCs w:val="28"/>
        </w:rPr>
        <w:t xml:space="preserve">вые </w:t>
      </w:r>
      <w:proofErr w:type="spellStart"/>
      <w:r w:rsidRPr="004B04D5">
        <w:rPr>
          <w:rFonts w:ascii="Times New Roman" w:hAnsi="Times New Roman" w:cs="Times New Roman"/>
          <w:sz w:val="28"/>
          <w:szCs w:val="28"/>
        </w:rPr>
        <w:t>девидентные</w:t>
      </w:r>
      <w:proofErr w:type="spellEnd"/>
      <w:r w:rsidRPr="004B04D5">
        <w:rPr>
          <w:rFonts w:ascii="Times New Roman" w:hAnsi="Times New Roman" w:cs="Times New Roman"/>
          <w:sz w:val="28"/>
          <w:szCs w:val="28"/>
        </w:rPr>
        <w:t xml:space="preserve"> теории</w:t>
      </w:r>
      <w:r w:rsidRPr="004B04D5">
        <w:rPr>
          <w:rFonts w:ascii="Times New Roman" w:hAnsi="Times New Roman" w:cs="Times New Roman"/>
          <w:color w:val="000000"/>
          <w:spacing w:val="-3"/>
          <w:sz w:val="28"/>
          <w:szCs w:val="28"/>
        </w:rPr>
        <w:t>.</w:t>
      </w:r>
    </w:p>
    <w:p w:rsidR="00A65363" w:rsidRPr="004B04D5" w:rsidRDefault="00A65363" w:rsidP="00B23521">
      <w:pPr>
        <w:pStyle w:val="af1"/>
        <w:numPr>
          <w:ilvl w:val="0"/>
          <w:numId w:val="32"/>
        </w:numPr>
        <w:shd w:val="clear" w:color="auto" w:fill="FFFFFF"/>
        <w:spacing w:after="0" w:line="240" w:lineRule="auto"/>
        <w:contextualSpacing/>
        <w:jc w:val="both"/>
        <w:rPr>
          <w:rFonts w:ascii="Times New Roman" w:hAnsi="Times New Roman" w:cs="Times New Roman"/>
          <w:sz w:val="28"/>
          <w:szCs w:val="28"/>
        </w:rPr>
      </w:pPr>
      <w:r w:rsidRPr="004B04D5">
        <w:rPr>
          <w:rFonts w:ascii="Times New Roman" w:hAnsi="Times New Roman" w:cs="Times New Roman"/>
          <w:sz w:val="28"/>
          <w:szCs w:val="28"/>
        </w:rPr>
        <w:t xml:space="preserve">Теория </w:t>
      </w:r>
      <w:proofErr w:type="spellStart"/>
      <w:r w:rsidRPr="004B04D5">
        <w:rPr>
          <w:rFonts w:ascii="Times New Roman" w:hAnsi="Times New Roman" w:cs="Times New Roman"/>
          <w:sz w:val="28"/>
          <w:szCs w:val="28"/>
        </w:rPr>
        <w:t>ирревалентности</w:t>
      </w:r>
      <w:proofErr w:type="spellEnd"/>
      <w:r w:rsidR="004B04D5" w:rsidRPr="004B04D5">
        <w:rPr>
          <w:rFonts w:ascii="Times New Roman" w:hAnsi="Times New Roman" w:cs="Times New Roman"/>
          <w:sz w:val="28"/>
          <w:szCs w:val="28"/>
          <w:lang w:val="kk-KZ"/>
        </w:rPr>
        <w:t xml:space="preserve"> </w:t>
      </w:r>
      <w:proofErr w:type="spellStart"/>
      <w:r w:rsidRPr="004B04D5">
        <w:rPr>
          <w:rFonts w:ascii="Times New Roman" w:hAnsi="Times New Roman" w:cs="Times New Roman"/>
          <w:sz w:val="28"/>
          <w:szCs w:val="28"/>
        </w:rPr>
        <w:t>дивиден</w:t>
      </w:r>
      <w:proofErr w:type="spellEnd"/>
      <w:r w:rsidRPr="004B04D5">
        <w:rPr>
          <w:rFonts w:ascii="Times New Roman" w:hAnsi="Times New Roman" w:cs="Times New Roman"/>
          <w:sz w:val="28"/>
          <w:szCs w:val="28"/>
          <w:lang w:val="kk-KZ"/>
        </w:rPr>
        <w:t>д</w:t>
      </w:r>
      <w:proofErr w:type="spellStart"/>
      <w:r w:rsidRPr="004B04D5">
        <w:rPr>
          <w:rFonts w:ascii="Times New Roman" w:hAnsi="Times New Roman" w:cs="Times New Roman"/>
          <w:sz w:val="28"/>
          <w:szCs w:val="28"/>
        </w:rPr>
        <w:t>ов</w:t>
      </w:r>
      <w:proofErr w:type="spellEnd"/>
      <w:r w:rsidRPr="004B04D5">
        <w:rPr>
          <w:rFonts w:ascii="Times New Roman" w:hAnsi="Times New Roman" w:cs="Times New Roman"/>
          <w:color w:val="000000"/>
          <w:spacing w:val="-5"/>
          <w:sz w:val="28"/>
          <w:szCs w:val="28"/>
        </w:rPr>
        <w:t>.</w:t>
      </w:r>
    </w:p>
    <w:p w:rsidR="00A65363" w:rsidRPr="004B04D5" w:rsidRDefault="00A65363" w:rsidP="00B23521">
      <w:pPr>
        <w:pStyle w:val="af1"/>
        <w:numPr>
          <w:ilvl w:val="0"/>
          <w:numId w:val="32"/>
        </w:numPr>
        <w:tabs>
          <w:tab w:val="left" w:pos="142"/>
        </w:tabs>
        <w:spacing w:after="0" w:line="240" w:lineRule="auto"/>
        <w:contextualSpacing/>
        <w:jc w:val="both"/>
        <w:rPr>
          <w:rFonts w:ascii="Times New Roman" w:hAnsi="Times New Roman" w:cs="Times New Roman"/>
          <w:sz w:val="28"/>
          <w:szCs w:val="28"/>
        </w:rPr>
      </w:pPr>
      <w:r w:rsidRPr="004B04D5">
        <w:rPr>
          <w:rFonts w:ascii="Times New Roman" w:hAnsi="Times New Roman" w:cs="Times New Roman"/>
          <w:sz w:val="28"/>
          <w:szCs w:val="28"/>
        </w:rPr>
        <w:t xml:space="preserve">Теория существенности </w:t>
      </w:r>
      <w:proofErr w:type="spellStart"/>
      <w:r w:rsidRPr="004B04D5">
        <w:rPr>
          <w:rFonts w:ascii="Times New Roman" w:hAnsi="Times New Roman" w:cs="Times New Roman"/>
          <w:sz w:val="28"/>
          <w:szCs w:val="28"/>
        </w:rPr>
        <w:t>дивиден</w:t>
      </w:r>
      <w:proofErr w:type="spellEnd"/>
      <w:r w:rsidRPr="004B04D5">
        <w:rPr>
          <w:rFonts w:ascii="Times New Roman" w:hAnsi="Times New Roman" w:cs="Times New Roman"/>
          <w:sz w:val="28"/>
          <w:szCs w:val="28"/>
          <w:lang w:val="kk-KZ"/>
        </w:rPr>
        <w:t>д</w:t>
      </w:r>
      <w:r w:rsidRPr="004B04D5">
        <w:rPr>
          <w:rFonts w:ascii="Times New Roman" w:hAnsi="Times New Roman" w:cs="Times New Roman"/>
          <w:sz w:val="28"/>
          <w:szCs w:val="28"/>
        </w:rPr>
        <w:t>ной политики.</w:t>
      </w:r>
    </w:p>
    <w:p w:rsidR="00A65363" w:rsidRPr="004B04D5" w:rsidRDefault="00A65363" w:rsidP="00B23521">
      <w:pPr>
        <w:pStyle w:val="a7"/>
        <w:numPr>
          <w:ilvl w:val="0"/>
          <w:numId w:val="32"/>
        </w:numPr>
        <w:tabs>
          <w:tab w:val="left" w:pos="1050"/>
          <w:tab w:val="left" w:pos="6379"/>
        </w:tabs>
        <w:contextualSpacing/>
        <w:jc w:val="both"/>
        <w:rPr>
          <w:szCs w:val="28"/>
          <w:lang w:val="kk-KZ"/>
        </w:rPr>
      </w:pPr>
      <w:r w:rsidRPr="004B04D5">
        <w:rPr>
          <w:szCs w:val="28"/>
        </w:rPr>
        <w:t>Дивидендная политика и агентские затраты.</w:t>
      </w:r>
    </w:p>
    <w:p w:rsidR="00A65363" w:rsidRPr="004B04D5" w:rsidRDefault="00A65363" w:rsidP="00B23521">
      <w:pPr>
        <w:pStyle w:val="a7"/>
        <w:numPr>
          <w:ilvl w:val="0"/>
          <w:numId w:val="32"/>
        </w:numPr>
        <w:tabs>
          <w:tab w:val="left" w:pos="1050"/>
          <w:tab w:val="left" w:pos="6379"/>
        </w:tabs>
        <w:contextualSpacing/>
        <w:jc w:val="both"/>
        <w:rPr>
          <w:b/>
          <w:szCs w:val="28"/>
          <w:lang w:val="kk-KZ"/>
        </w:rPr>
      </w:pPr>
      <w:r w:rsidRPr="004B04D5">
        <w:rPr>
          <w:szCs w:val="28"/>
        </w:rPr>
        <w:t>Стандартные формы и методы выплаты дивидендов.</w:t>
      </w:r>
    </w:p>
    <w:p w:rsidR="004B04D5" w:rsidRPr="004B04D5" w:rsidRDefault="004B04D5" w:rsidP="00BA70C5">
      <w:pPr>
        <w:spacing w:after="0" w:line="240" w:lineRule="auto"/>
        <w:rPr>
          <w:rFonts w:ascii="Times New Roman" w:hAnsi="Times New Roman" w:cs="Times New Roman"/>
          <w:b/>
          <w:bCs/>
          <w:color w:val="000000"/>
          <w:spacing w:val="2"/>
          <w:sz w:val="28"/>
          <w:szCs w:val="28"/>
          <w:highlight w:val="red"/>
          <w:lang w:val="kk-KZ"/>
        </w:rPr>
      </w:pPr>
    </w:p>
    <w:p w:rsidR="004B04D5" w:rsidRPr="004B04D5" w:rsidRDefault="00BA70C5" w:rsidP="004B04D5">
      <w:pPr>
        <w:shd w:val="clear" w:color="auto" w:fill="FFFFFF"/>
        <w:spacing w:after="0" w:line="240" w:lineRule="auto"/>
        <w:contextualSpacing/>
        <w:jc w:val="both"/>
        <w:rPr>
          <w:rFonts w:ascii="Times New Roman" w:hAnsi="Times New Roman" w:cs="Times New Roman"/>
          <w:b/>
          <w:sz w:val="28"/>
          <w:szCs w:val="28"/>
        </w:rPr>
      </w:pPr>
      <w:r w:rsidRPr="00DE1A81">
        <w:rPr>
          <w:rFonts w:ascii="Times New Roman" w:hAnsi="Times New Roman" w:cs="Times New Roman"/>
          <w:b/>
          <w:bCs/>
          <w:color w:val="000000"/>
          <w:spacing w:val="2"/>
          <w:sz w:val="28"/>
          <w:szCs w:val="28"/>
        </w:rPr>
        <w:t>Цель занятия:</w:t>
      </w:r>
      <w:r w:rsidR="004B04D5" w:rsidRPr="004B04D5">
        <w:rPr>
          <w:rFonts w:ascii="Times New Roman" w:hAnsi="Times New Roman" w:cs="Times New Roman"/>
          <w:sz w:val="28"/>
          <w:szCs w:val="28"/>
        </w:rPr>
        <w:t xml:space="preserve"> </w:t>
      </w:r>
      <w:r w:rsidR="004B04D5" w:rsidRPr="004B04D5">
        <w:rPr>
          <w:rFonts w:ascii="Times New Roman" w:hAnsi="Times New Roman" w:cs="Times New Roman"/>
          <w:sz w:val="28"/>
          <w:szCs w:val="28"/>
          <w:lang w:val="kk-KZ"/>
        </w:rPr>
        <w:t xml:space="preserve"> Рассмотреть и закрепить б</w:t>
      </w:r>
      <w:r w:rsidR="004B04D5" w:rsidRPr="004B04D5">
        <w:rPr>
          <w:rFonts w:ascii="Times New Roman" w:hAnsi="Times New Roman" w:cs="Times New Roman"/>
          <w:sz w:val="28"/>
          <w:szCs w:val="28"/>
        </w:rPr>
        <w:t>аз</w:t>
      </w:r>
      <w:r w:rsidR="004B04D5" w:rsidRPr="004B04D5">
        <w:rPr>
          <w:rFonts w:ascii="Times New Roman" w:hAnsi="Times New Roman" w:cs="Times New Roman"/>
          <w:sz w:val="28"/>
          <w:szCs w:val="28"/>
          <w:lang w:val="kk-KZ"/>
        </w:rPr>
        <w:t>о</w:t>
      </w:r>
      <w:r w:rsidR="004B04D5" w:rsidRPr="004B04D5">
        <w:rPr>
          <w:rFonts w:ascii="Times New Roman" w:hAnsi="Times New Roman" w:cs="Times New Roman"/>
          <w:sz w:val="28"/>
          <w:szCs w:val="28"/>
        </w:rPr>
        <w:t xml:space="preserve">вые </w:t>
      </w:r>
      <w:proofErr w:type="spellStart"/>
      <w:r w:rsidR="004B04D5" w:rsidRPr="004B04D5">
        <w:rPr>
          <w:rFonts w:ascii="Times New Roman" w:hAnsi="Times New Roman" w:cs="Times New Roman"/>
          <w:sz w:val="28"/>
          <w:szCs w:val="28"/>
        </w:rPr>
        <w:t>девидентные</w:t>
      </w:r>
      <w:proofErr w:type="spellEnd"/>
      <w:r w:rsidR="004B04D5" w:rsidRPr="004B04D5">
        <w:rPr>
          <w:rFonts w:ascii="Times New Roman" w:hAnsi="Times New Roman" w:cs="Times New Roman"/>
          <w:sz w:val="28"/>
          <w:szCs w:val="28"/>
        </w:rPr>
        <w:t xml:space="preserve"> теории</w:t>
      </w:r>
      <w:r w:rsidR="004B04D5" w:rsidRPr="004B04D5">
        <w:rPr>
          <w:rFonts w:ascii="Times New Roman" w:hAnsi="Times New Roman" w:cs="Times New Roman"/>
          <w:color w:val="000000"/>
          <w:spacing w:val="-3"/>
          <w:sz w:val="28"/>
          <w:szCs w:val="28"/>
          <w:lang w:val="kk-KZ"/>
        </w:rPr>
        <w:t>,  т</w:t>
      </w:r>
      <w:proofErr w:type="spellStart"/>
      <w:r w:rsidR="004B04D5" w:rsidRPr="004B04D5">
        <w:rPr>
          <w:rFonts w:ascii="Times New Roman" w:hAnsi="Times New Roman" w:cs="Times New Roman"/>
          <w:sz w:val="28"/>
          <w:szCs w:val="28"/>
        </w:rPr>
        <w:t>еори</w:t>
      </w:r>
      <w:proofErr w:type="spellEnd"/>
      <w:r w:rsidR="004B04D5" w:rsidRPr="004B04D5">
        <w:rPr>
          <w:rFonts w:ascii="Times New Roman" w:hAnsi="Times New Roman" w:cs="Times New Roman"/>
          <w:sz w:val="28"/>
          <w:szCs w:val="28"/>
          <w:lang w:val="kk-KZ"/>
        </w:rPr>
        <w:t xml:space="preserve">ю </w:t>
      </w:r>
      <w:proofErr w:type="spellStart"/>
      <w:r w:rsidR="004B04D5" w:rsidRPr="004B04D5">
        <w:rPr>
          <w:rFonts w:ascii="Times New Roman" w:hAnsi="Times New Roman" w:cs="Times New Roman"/>
          <w:sz w:val="28"/>
          <w:szCs w:val="28"/>
        </w:rPr>
        <w:t>ирревалентности</w:t>
      </w:r>
      <w:proofErr w:type="spellEnd"/>
      <w:r w:rsidR="004B04D5" w:rsidRPr="004B04D5">
        <w:rPr>
          <w:rFonts w:ascii="Times New Roman" w:hAnsi="Times New Roman" w:cs="Times New Roman"/>
          <w:sz w:val="28"/>
          <w:szCs w:val="28"/>
          <w:lang w:val="kk-KZ"/>
        </w:rPr>
        <w:t xml:space="preserve"> </w:t>
      </w:r>
      <w:proofErr w:type="spellStart"/>
      <w:r w:rsidR="004B04D5" w:rsidRPr="004B04D5">
        <w:rPr>
          <w:rFonts w:ascii="Times New Roman" w:hAnsi="Times New Roman" w:cs="Times New Roman"/>
          <w:sz w:val="28"/>
          <w:szCs w:val="28"/>
        </w:rPr>
        <w:t>дивиден</w:t>
      </w:r>
      <w:proofErr w:type="spellEnd"/>
      <w:r w:rsidR="004B04D5" w:rsidRPr="004B04D5">
        <w:rPr>
          <w:rFonts w:ascii="Times New Roman" w:hAnsi="Times New Roman" w:cs="Times New Roman"/>
          <w:sz w:val="28"/>
          <w:szCs w:val="28"/>
          <w:lang w:val="kk-KZ"/>
        </w:rPr>
        <w:t>д</w:t>
      </w:r>
      <w:proofErr w:type="spellStart"/>
      <w:r w:rsidR="004B04D5" w:rsidRPr="004B04D5">
        <w:rPr>
          <w:rFonts w:ascii="Times New Roman" w:hAnsi="Times New Roman" w:cs="Times New Roman"/>
          <w:sz w:val="28"/>
          <w:szCs w:val="28"/>
        </w:rPr>
        <w:t>ов</w:t>
      </w:r>
      <w:proofErr w:type="spellEnd"/>
      <w:r w:rsidR="004B04D5" w:rsidRPr="004B04D5">
        <w:rPr>
          <w:rFonts w:ascii="Times New Roman" w:hAnsi="Times New Roman" w:cs="Times New Roman"/>
          <w:color w:val="000000"/>
          <w:spacing w:val="-5"/>
          <w:sz w:val="28"/>
          <w:szCs w:val="28"/>
          <w:lang w:val="kk-KZ"/>
        </w:rPr>
        <w:t>, т</w:t>
      </w:r>
      <w:proofErr w:type="spellStart"/>
      <w:r w:rsidR="004B04D5" w:rsidRPr="004B04D5">
        <w:rPr>
          <w:rFonts w:ascii="Times New Roman" w:hAnsi="Times New Roman" w:cs="Times New Roman"/>
          <w:sz w:val="28"/>
          <w:szCs w:val="28"/>
        </w:rPr>
        <w:t>еори</w:t>
      </w:r>
      <w:proofErr w:type="spellEnd"/>
      <w:r w:rsidR="004B04D5" w:rsidRPr="004B04D5">
        <w:rPr>
          <w:rFonts w:ascii="Times New Roman" w:hAnsi="Times New Roman" w:cs="Times New Roman"/>
          <w:sz w:val="28"/>
          <w:szCs w:val="28"/>
          <w:lang w:val="kk-KZ"/>
        </w:rPr>
        <w:t xml:space="preserve">ю </w:t>
      </w:r>
      <w:r w:rsidR="004B04D5" w:rsidRPr="004B04D5">
        <w:rPr>
          <w:rFonts w:ascii="Times New Roman" w:hAnsi="Times New Roman" w:cs="Times New Roman"/>
          <w:sz w:val="28"/>
          <w:szCs w:val="28"/>
        </w:rPr>
        <w:t xml:space="preserve">существенности </w:t>
      </w:r>
      <w:proofErr w:type="spellStart"/>
      <w:r w:rsidR="004B04D5" w:rsidRPr="004B04D5">
        <w:rPr>
          <w:rFonts w:ascii="Times New Roman" w:hAnsi="Times New Roman" w:cs="Times New Roman"/>
          <w:sz w:val="28"/>
          <w:szCs w:val="28"/>
        </w:rPr>
        <w:t>дивиден</w:t>
      </w:r>
      <w:proofErr w:type="spellEnd"/>
      <w:r w:rsidR="004B04D5" w:rsidRPr="004B04D5">
        <w:rPr>
          <w:rFonts w:ascii="Times New Roman" w:hAnsi="Times New Roman" w:cs="Times New Roman"/>
          <w:sz w:val="28"/>
          <w:szCs w:val="28"/>
          <w:lang w:val="kk-KZ"/>
        </w:rPr>
        <w:t>д</w:t>
      </w:r>
      <w:r w:rsidR="004B04D5" w:rsidRPr="004B04D5">
        <w:rPr>
          <w:rFonts w:ascii="Times New Roman" w:hAnsi="Times New Roman" w:cs="Times New Roman"/>
          <w:sz w:val="28"/>
          <w:szCs w:val="28"/>
        </w:rPr>
        <w:t>ной политики.</w:t>
      </w:r>
      <w:r w:rsidR="004B04D5" w:rsidRPr="004B04D5">
        <w:rPr>
          <w:rFonts w:ascii="Times New Roman" w:hAnsi="Times New Roman" w:cs="Times New Roman"/>
          <w:sz w:val="28"/>
          <w:szCs w:val="28"/>
          <w:lang w:val="kk-KZ"/>
        </w:rPr>
        <w:t xml:space="preserve"> </w:t>
      </w:r>
      <w:r w:rsidR="004B04D5" w:rsidRPr="004B04D5">
        <w:rPr>
          <w:rFonts w:ascii="Times New Roman" w:hAnsi="Times New Roman" w:cs="Times New Roman"/>
          <w:sz w:val="28"/>
          <w:szCs w:val="28"/>
        </w:rPr>
        <w:t>Дивидендная политика и агентские затраты.</w:t>
      </w:r>
      <w:r w:rsidR="004B04D5" w:rsidRPr="004B04D5">
        <w:rPr>
          <w:rFonts w:ascii="Times New Roman" w:hAnsi="Times New Roman" w:cs="Times New Roman"/>
          <w:sz w:val="28"/>
          <w:szCs w:val="28"/>
          <w:lang w:val="kk-KZ"/>
        </w:rPr>
        <w:t xml:space="preserve"> </w:t>
      </w:r>
      <w:r w:rsidR="004B04D5" w:rsidRPr="004B04D5">
        <w:rPr>
          <w:rFonts w:ascii="Times New Roman" w:hAnsi="Times New Roman" w:cs="Times New Roman"/>
          <w:sz w:val="28"/>
          <w:szCs w:val="28"/>
        </w:rPr>
        <w:t>Стандартные формы и методы выплаты дивидендов.</w:t>
      </w:r>
      <w:r w:rsidR="004B04D5" w:rsidRPr="004B04D5">
        <w:rPr>
          <w:rFonts w:ascii="Times New Roman" w:hAnsi="Times New Roman" w:cs="Times New Roman"/>
          <w:sz w:val="28"/>
          <w:szCs w:val="28"/>
          <w:lang w:val="kk-KZ"/>
        </w:rPr>
        <w:t xml:space="preserve"> </w:t>
      </w:r>
      <w:r w:rsidR="004B04D5" w:rsidRPr="004B04D5">
        <w:rPr>
          <w:rFonts w:ascii="Times New Roman" w:hAnsi="Times New Roman" w:cs="Times New Roman"/>
          <w:sz w:val="28"/>
          <w:szCs w:val="28"/>
        </w:rPr>
        <w:t>Стратегии влияния на стоимость компании, связанные с дивидендной политикой.</w:t>
      </w:r>
    </w:p>
    <w:p w:rsidR="00BA70C5" w:rsidRPr="00F075FA" w:rsidRDefault="00BA70C5" w:rsidP="00BA70C5">
      <w:pPr>
        <w:spacing w:after="0" w:line="240" w:lineRule="auto"/>
        <w:rPr>
          <w:rFonts w:ascii="Times New Roman" w:hAnsi="Times New Roman" w:cs="Times New Roman"/>
          <w:b/>
          <w:bCs/>
          <w:color w:val="000000"/>
          <w:spacing w:val="2"/>
          <w:sz w:val="28"/>
          <w:szCs w:val="28"/>
        </w:rPr>
      </w:pPr>
    </w:p>
    <w:p w:rsidR="00A65363" w:rsidRPr="004B04D5" w:rsidRDefault="00A65363" w:rsidP="004B04D5">
      <w:pPr>
        <w:spacing w:after="0" w:line="240" w:lineRule="auto"/>
        <w:rPr>
          <w:rFonts w:ascii="Times New Roman" w:hAnsi="Times New Roman" w:cs="Times New Roman"/>
          <w:sz w:val="28"/>
          <w:szCs w:val="28"/>
          <w:lang w:val="kk-KZ"/>
        </w:rPr>
      </w:pPr>
      <w:r w:rsidRPr="004B04D5">
        <w:rPr>
          <w:rFonts w:ascii="Times New Roman" w:hAnsi="Times New Roman" w:cs="Times New Roman"/>
          <w:b/>
          <w:sz w:val="28"/>
          <w:szCs w:val="28"/>
        </w:rPr>
        <w:t>Форма проведения семинарского занятия:</w:t>
      </w:r>
      <w:r w:rsidR="004B04D5" w:rsidRPr="004B04D5">
        <w:rPr>
          <w:rFonts w:ascii="Times New Roman" w:hAnsi="Times New Roman" w:cs="Times New Roman"/>
          <w:b/>
          <w:sz w:val="28"/>
          <w:szCs w:val="28"/>
          <w:lang w:val="kk-KZ"/>
        </w:rPr>
        <w:t xml:space="preserve">  </w:t>
      </w:r>
      <w:r w:rsidRPr="004B04D5">
        <w:rPr>
          <w:rFonts w:ascii="Times New Roman" w:hAnsi="Times New Roman" w:cs="Times New Roman"/>
          <w:sz w:val="28"/>
          <w:szCs w:val="28"/>
        </w:rPr>
        <w:t>Де</w:t>
      </w:r>
      <w:r w:rsidR="004B04D5" w:rsidRPr="004B04D5">
        <w:rPr>
          <w:rFonts w:ascii="Times New Roman" w:hAnsi="Times New Roman" w:cs="Times New Roman"/>
          <w:sz w:val="28"/>
          <w:szCs w:val="28"/>
          <w:lang w:val="kk-KZ"/>
        </w:rPr>
        <w:t>л</w:t>
      </w:r>
      <w:proofErr w:type="spellStart"/>
      <w:r w:rsidRPr="004B04D5">
        <w:rPr>
          <w:rFonts w:ascii="Times New Roman" w:hAnsi="Times New Roman" w:cs="Times New Roman"/>
          <w:sz w:val="28"/>
          <w:szCs w:val="28"/>
        </w:rPr>
        <w:t>овая</w:t>
      </w:r>
      <w:proofErr w:type="spellEnd"/>
      <w:r w:rsidRPr="004B04D5">
        <w:rPr>
          <w:rFonts w:ascii="Times New Roman" w:hAnsi="Times New Roman" w:cs="Times New Roman"/>
          <w:sz w:val="28"/>
          <w:szCs w:val="28"/>
        </w:rPr>
        <w:t xml:space="preserve"> игра</w:t>
      </w:r>
    </w:p>
    <w:p w:rsidR="00A65363" w:rsidRPr="004B04D5" w:rsidRDefault="00A65363" w:rsidP="00A65363">
      <w:pPr>
        <w:spacing w:after="0" w:line="240" w:lineRule="auto"/>
        <w:ind w:firstLine="426"/>
        <w:jc w:val="center"/>
        <w:rPr>
          <w:rFonts w:ascii="Times New Roman" w:hAnsi="Times New Roman" w:cs="Times New Roman"/>
          <w:sz w:val="28"/>
          <w:szCs w:val="28"/>
          <w:u w:val="single"/>
          <w:lang w:val="kk-KZ"/>
        </w:rPr>
      </w:pPr>
    </w:p>
    <w:p w:rsidR="004B04D5" w:rsidRDefault="00A65363" w:rsidP="004B04D5">
      <w:pPr>
        <w:spacing w:after="0" w:line="240" w:lineRule="auto"/>
        <w:jc w:val="both"/>
        <w:rPr>
          <w:rFonts w:ascii="Times New Roman" w:eastAsia="Times New Roman" w:hAnsi="Times New Roman" w:cs="Times New Roman"/>
          <w:sz w:val="28"/>
          <w:szCs w:val="28"/>
          <w:lang w:val="kk-KZ"/>
        </w:rPr>
      </w:pPr>
      <w:r w:rsidRPr="004B04D5">
        <w:rPr>
          <w:rFonts w:ascii="Times New Roman" w:hAnsi="Times New Roman" w:cs="Times New Roman"/>
          <w:b/>
          <w:sz w:val="28"/>
          <w:szCs w:val="28"/>
          <w:lang w:val="kk-KZ"/>
        </w:rPr>
        <w:t>Основное содержание темы:</w:t>
      </w:r>
      <w:r w:rsidR="004B04D5" w:rsidRPr="004B04D5">
        <w:rPr>
          <w:rFonts w:ascii="Times New Roman" w:hAnsi="Times New Roman" w:cs="Times New Roman"/>
          <w:b/>
          <w:sz w:val="28"/>
          <w:szCs w:val="28"/>
          <w:lang w:val="kk-KZ"/>
        </w:rPr>
        <w:t xml:space="preserve"> </w:t>
      </w:r>
      <w:r w:rsidR="004B04D5" w:rsidRPr="004B04D5">
        <w:rPr>
          <w:rFonts w:ascii="Times New Roman" w:eastAsia="Times New Roman" w:hAnsi="Times New Roman" w:cs="Times New Roman"/>
          <w:sz w:val="28"/>
          <w:szCs w:val="28"/>
        </w:rPr>
        <w:t>Ключевым элементом в управлении стоимостью компании является обоснование оптимальных пропорций между средствами, направляемыми на расширенное воспроизводство и выплату дивидендов общества.</w:t>
      </w:r>
      <w:r w:rsidR="004B04D5">
        <w:rPr>
          <w:rFonts w:ascii="Times New Roman" w:eastAsia="Times New Roman" w:hAnsi="Times New Roman" w:cs="Times New Roman"/>
          <w:sz w:val="28"/>
          <w:szCs w:val="28"/>
          <w:lang w:val="kk-KZ"/>
        </w:rPr>
        <w:t xml:space="preserve"> </w:t>
      </w:r>
      <w:r w:rsidR="004B04D5" w:rsidRPr="004B04D5">
        <w:rPr>
          <w:rFonts w:ascii="Times New Roman" w:eastAsia="Times New Roman" w:hAnsi="Times New Roman" w:cs="Times New Roman"/>
          <w:sz w:val="28"/>
          <w:szCs w:val="28"/>
        </w:rPr>
        <w:t>Собственники компании, владеющие определенным пакетом акций, приобретают право на получение части чистой прибыли в виде дивидендных выплат.</w:t>
      </w:r>
    </w:p>
    <w:p w:rsidR="008B386D" w:rsidRDefault="004B04D5" w:rsidP="008B386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4B04D5">
        <w:rPr>
          <w:rFonts w:ascii="Times New Roman" w:eastAsia="Times New Roman" w:hAnsi="Times New Roman" w:cs="Times New Roman"/>
          <w:bCs/>
          <w:sz w:val="28"/>
          <w:szCs w:val="28"/>
        </w:rPr>
        <w:t>Дивиденды</w:t>
      </w:r>
      <w:r w:rsidRPr="004B04D5">
        <w:rPr>
          <w:rFonts w:ascii="Times New Roman" w:eastAsia="Times New Roman" w:hAnsi="Times New Roman" w:cs="Times New Roman"/>
          <w:sz w:val="28"/>
          <w:szCs w:val="28"/>
        </w:rPr>
        <w:t> – это часть чистой прибыли компании, распределенная между акционерами пропорционально их участию в капитале предприятия в соответствии с количеством приобретенных акций.</w:t>
      </w:r>
    </w:p>
    <w:p w:rsidR="004B04D5" w:rsidRPr="004B04D5" w:rsidRDefault="008B386D" w:rsidP="008B386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B04D5" w:rsidRPr="004B04D5">
        <w:rPr>
          <w:rFonts w:ascii="Times New Roman" w:eastAsia="Times New Roman" w:hAnsi="Times New Roman" w:cs="Times New Roman"/>
          <w:sz w:val="28"/>
          <w:szCs w:val="28"/>
        </w:rPr>
        <w:t>Право на получение дивидендов дают как обычные, так и привилегированные акции. Владелец привилегированных акций имеет преимущественное право на получение дивидендов.</w:t>
      </w:r>
    </w:p>
    <w:p w:rsidR="004B04D5" w:rsidRPr="004B04D5" w:rsidRDefault="004B04D5" w:rsidP="004B04D5">
      <w:pPr>
        <w:spacing w:after="0" w:line="240" w:lineRule="auto"/>
        <w:jc w:val="both"/>
        <w:rPr>
          <w:rFonts w:ascii="Times New Roman" w:eastAsia="Times New Roman" w:hAnsi="Times New Roman" w:cs="Times New Roman"/>
          <w:sz w:val="28"/>
          <w:szCs w:val="28"/>
        </w:rPr>
      </w:pPr>
    </w:p>
    <w:p w:rsidR="004B04D5" w:rsidRDefault="004B04D5" w:rsidP="004B04D5">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0F5E9E">
        <w:rPr>
          <w:rFonts w:ascii="Times New Roman" w:hAnsi="Times New Roman" w:cs="Times New Roman"/>
          <w:b/>
          <w:sz w:val="28"/>
          <w:szCs w:val="28"/>
        </w:rPr>
        <w:t>Рассматриваемые проблемные вопросы:</w:t>
      </w:r>
    </w:p>
    <w:p w:rsidR="008B386D" w:rsidRPr="008B386D" w:rsidRDefault="008B386D" w:rsidP="008B386D">
      <w:pPr>
        <w:pStyle w:val="af1"/>
        <w:numPr>
          <w:ilvl w:val="3"/>
          <w:numId w:val="32"/>
        </w:numPr>
        <w:spacing w:after="0" w:line="240" w:lineRule="auto"/>
        <w:ind w:left="426" w:hanging="284"/>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Проблемы</w:t>
      </w:r>
      <w:r w:rsidRPr="008B386D">
        <w:rPr>
          <w:rFonts w:ascii="Times New Roman" w:hAnsi="Times New Roman" w:cs="Times New Roman"/>
          <w:b/>
          <w:sz w:val="28"/>
          <w:szCs w:val="28"/>
          <w:lang w:val="kk-KZ"/>
        </w:rPr>
        <w:t xml:space="preserve"> </w:t>
      </w:r>
      <w:proofErr w:type="spellStart"/>
      <w:r w:rsidRPr="008B386D">
        <w:rPr>
          <w:rFonts w:ascii="Times New Roman" w:hAnsi="Times New Roman" w:cs="Times New Roman"/>
          <w:sz w:val="28"/>
          <w:szCs w:val="28"/>
        </w:rPr>
        <w:t>соблюд</w:t>
      </w:r>
      <w:proofErr w:type="spellEnd"/>
      <w:r w:rsidRPr="008B386D">
        <w:rPr>
          <w:rFonts w:ascii="Times New Roman" w:hAnsi="Times New Roman" w:cs="Times New Roman"/>
          <w:sz w:val="28"/>
          <w:szCs w:val="28"/>
          <w:lang w:val="kk-KZ"/>
        </w:rPr>
        <w:t xml:space="preserve">ения </w:t>
      </w:r>
      <w:r w:rsidRPr="008B386D">
        <w:rPr>
          <w:rFonts w:ascii="Times New Roman" w:hAnsi="Times New Roman" w:cs="Times New Roman"/>
          <w:sz w:val="28"/>
          <w:szCs w:val="28"/>
        </w:rPr>
        <w:t>баланс</w:t>
      </w:r>
      <w:r w:rsidRPr="008B386D">
        <w:rPr>
          <w:rFonts w:ascii="Times New Roman" w:hAnsi="Times New Roman" w:cs="Times New Roman"/>
          <w:sz w:val="28"/>
          <w:szCs w:val="28"/>
          <w:lang w:val="kk-KZ"/>
        </w:rPr>
        <w:t>а</w:t>
      </w:r>
      <w:r w:rsidRPr="008B386D">
        <w:rPr>
          <w:rFonts w:ascii="Times New Roman" w:hAnsi="Times New Roman" w:cs="Times New Roman"/>
          <w:sz w:val="28"/>
          <w:szCs w:val="28"/>
        </w:rPr>
        <w:t xml:space="preserve"> между величиной выплат в форме дивидендов акционерам компании и величиной прибыли</w:t>
      </w:r>
      <w:r w:rsidRPr="008B386D">
        <w:rPr>
          <w:rFonts w:ascii="Times New Roman" w:hAnsi="Times New Roman" w:cs="Times New Roman"/>
          <w:sz w:val="28"/>
          <w:szCs w:val="28"/>
          <w:lang w:val="kk-KZ"/>
        </w:rPr>
        <w:t>.</w:t>
      </w:r>
    </w:p>
    <w:p w:rsidR="008B386D" w:rsidRPr="008B386D" w:rsidRDefault="008B386D" w:rsidP="008B386D">
      <w:pPr>
        <w:pStyle w:val="af1"/>
        <w:numPr>
          <w:ilvl w:val="3"/>
          <w:numId w:val="32"/>
        </w:numPr>
        <w:spacing w:after="0" w:line="240" w:lineRule="auto"/>
        <w:ind w:left="426" w:hanging="284"/>
        <w:jc w:val="both"/>
        <w:rPr>
          <w:rFonts w:ascii="Times New Roman" w:hAnsi="Times New Roman" w:cs="Times New Roman"/>
          <w:sz w:val="28"/>
          <w:szCs w:val="28"/>
          <w:lang w:val="kk-KZ"/>
        </w:rPr>
      </w:pPr>
      <w:r>
        <w:rPr>
          <w:rFonts w:ascii="Times New Roman" w:hAnsi="Times New Roman" w:cs="Times New Roman"/>
          <w:sz w:val="28"/>
          <w:szCs w:val="28"/>
          <w:lang w:val="kk-KZ"/>
        </w:rPr>
        <w:t>Ф</w:t>
      </w:r>
      <w:proofErr w:type="spellStart"/>
      <w:r w:rsidRPr="004B04D5">
        <w:rPr>
          <w:rFonts w:ascii="Times New Roman" w:hAnsi="Times New Roman" w:cs="Times New Roman"/>
          <w:sz w:val="28"/>
          <w:szCs w:val="28"/>
        </w:rPr>
        <w:t>ормирование</w:t>
      </w:r>
      <w:proofErr w:type="spellEnd"/>
      <w:r w:rsidRPr="004B04D5">
        <w:rPr>
          <w:rFonts w:ascii="Times New Roman" w:hAnsi="Times New Roman" w:cs="Times New Roman"/>
          <w:sz w:val="28"/>
          <w:szCs w:val="28"/>
        </w:rPr>
        <w:t xml:space="preserve"> оптимальных пропорций распределения прибыли с целью максимизации благосостояния акционеров.</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rPr>
      </w:pPr>
    </w:p>
    <w:p w:rsidR="00A65363" w:rsidRPr="008B386D" w:rsidRDefault="00A65363" w:rsidP="008B386D">
      <w:pPr>
        <w:spacing w:after="0" w:line="240" w:lineRule="auto"/>
        <w:ind w:left="142"/>
        <w:rPr>
          <w:rFonts w:ascii="Times New Roman" w:hAnsi="Times New Roman" w:cs="Times New Roman"/>
          <w:b/>
          <w:sz w:val="28"/>
          <w:szCs w:val="28"/>
          <w:lang w:val="kk-KZ"/>
        </w:rPr>
      </w:pPr>
      <w:r w:rsidRPr="008B386D">
        <w:rPr>
          <w:rFonts w:ascii="Times New Roman" w:hAnsi="Times New Roman" w:cs="Times New Roman"/>
          <w:b/>
          <w:sz w:val="28"/>
          <w:szCs w:val="28"/>
          <w:lang w:val="kk-KZ"/>
        </w:rPr>
        <w:t>Темы докладов и рефератов:</w:t>
      </w:r>
    </w:p>
    <w:p w:rsidR="008B386D" w:rsidRPr="008B386D" w:rsidRDefault="00A65363" w:rsidP="008B386D">
      <w:pPr>
        <w:pStyle w:val="a9"/>
        <w:spacing w:after="0"/>
        <w:ind w:left="142"/>
        <w:jc w:val="both"/>
        <w:rPr>
          <w:b/>
          <w:sz w:val="28"/>
          <w:szCs w:val="28"/>
        </w:rPr>
      </w:pPr>
      <w:r w:rsidRPr="008B386D">
        <w:rPr>
          <w:sz w:val="28"/>
          <w:szCs w:val="28"/>
          <w:lang w:val="kk-KZ"/>
        </w:rPr>
        <w:t xml:space="preserve">1. </w:t>
      </w:r>
      <w:r w:rsidR="008B386D" w:rsidRPr="008B386D">
        <w:rPr>
          <w:sz w:val="28"/>
          <w:szCs w:val="28"/>
        </w:rPr>
        <w:t>Стратегии влияния на стоимость компании, связанные с дивидендной политикой.</w:t>
      </w:r>
    </w:p>
    <w:p w:rsidR="00A65363" w:rsidRPr="008B386D" w:rsidRDefault="00A65363" w:rsidP="008B386D">
      <w:pPr>
        <w:spacing w:after="0" w:line="240" w:lineRule="auto"/>
        <w:ind w:left="142"/>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lastRenderedPageBreak/>
        <w:t xml:space="preserve">2. </w:t>
      </w:r>
      <w:r w:rsidR="008B386D" w:rsidRPr="008B386D">
        <w:rPr>
          <w:rFonts w:ascii="Times New Roman" w:eastAsia="Times New Roman" w:hAnsi="Times New Roman" w:cs="Times New Roman"/>
          <w:sz w:val="28"/>
          <w:szCs w:val="28"/>
        </w:rPr>
        <w:t>Дивидендная политика компании</w:t>
      </w:r>
      <w:r w:rsidR="008B386D" w:rsidRPr="008B386D">
        <w:rPr>
          <w:rFonts w:ascii="Times New Roman" w:eastAsia="Times New Roman" w:hAnsi="Times New Roman" w:cs="Times New Roman"/>
          <w:sz w:val="28"/>
          <w:szCs w:val="28"/>
          <w:lang w:val="kk-KZ"/>
        </w:rPr>
        <w:t xml:space="preserve"> на современном этапе.</w:t>
      </w:r>
    </w:p>
    <w:p w:rsidR="00A65363" w:rsidRPr="008B386D" w:rsidRDefault="00A65363" w:rsidP="008B386D">
      <w:pPr>
        <w:spacing w:after="0" w:line="240" w:lineRule="auto"/>
        <w:ind w:left="142"/>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3. Основные стадии реального инвестирования.</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lang w:val="kk-KZ"/>
        </w:rPr>
      </w:pPr>
    </w:p>
    <w:p w:rsidR="00A65363" w:rsidRPr="008B386D" w:rsidRDefault="00A65363" w:rsidP="008B386D">
      <w:pPr>
        <w:spacing w:after="0" w:line="240" w:lineRule="auto"/>
        <w:ind w:firstLine="142"/>
        <w:rPr>
          <w:rFonts w:ascii="Times New Roman" w:hAnsi="Times New Roman" w:cs="Times New Roman"/>
          <w:b/>
          <w:color w:val="000000"/>
          <w:spacing w:val="-4"/>
          <w:sz w:val="28"/>
          <w:szCs w:val="28"/>
        </w:rPr>
      </w:pPr>
      <w:r w:rsidRPr="008B386D">
        <w:rPr>
          <w:rFonts w:ascii="Times New Roman" w:hAnsi="Times New Roman" w:cs="Times New Roman"/>
          <w:b/>
          <w:sz w:val="28"/>
          <w:szCs w:val="28"/>
          <w:lang w:val="kk-KZ"/>
        </w:rPr>
        <w:t>Контрольные вопросы:</w:t>
      </w:r>
    </w:p>
    <w:p w:rsidR="00A65363" w:rsidRPr="008B386D" w:rsidRDefault="00A65363" w:rsidP="008B386D">
      <w:pPr>
        <w:spacing w:after="0" w:line="240" w:lineRule="auto"/>
        <w:ind w:firstLine="142"/>
        <w:jc w:val="both"/>
        <w:rPr>
          <w:rFonts w:ascii="Times New Roman" w:hAnsi="Times New Roman" w:cs="Times New Roman"/>
          <w:sz w:val="28"/>
          <w:szCs w:val="28"/>
          <w:lang w:val="kk-KZ"/>
        </w:rPr>
      </w:pPr>
      <w:r w:rsidRPr="008B386D">
        <w:rPr>
          <w:rFonts w:ascii="Times New Roman" w:hAnsi="Times New Roman" w:cs="Times New Roman"/>
          <w:color w:val="000000"/>
          <w:spacing w:val="-4"/>
          <w:sz w:val="28"/>
          <w:szCs w:val="28"/>
        </w:rPr>
        <w:t xml:space="preserve">1. </w:t>
      </w:r>
      <w:r w:rsidR="008B386D" w:rsidRPr="008B386D">
        <w:rPr>
          <w:rFonts w:ascii="Times New Roman" w:hAnsi="Times New Roman" w:cs="Times New Roman"/>
          <w:color w:val="000000"/>
          <w:spacing w:val="-4"/>
          <w:sz w:val="28"/>
          <w:szCs w:val="28"/>
          <w:lang w:val="kk-KZ"/>
        </w:rPr>
        <w:t>Охарактеризуйте понятие дивиденда и дивидендной политики.</w:t>
      </w:r>
    </w:p>
    <w:p w:rsidR="00A65363" w:rsidRPr="008B386D" w:rsidRDefault="00A65363" w:rsidP="008B386D">
      <w:pPr>
        <w:spacing w:after="0" w:line="240" w:lineRule="auto"/>
        <w:ind w:firstLine="142"/>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2. Какие существуют в</w:t>
      </w:r>
      <w:r w:rsidRPr="008B386D">
        <w:rPr>
          <w:rFonts w:ascii="Times New Roman" w:hAnsi="Times New Roman" w:cs="Times New Roman"/>
          <w:color w:val="000000"/>
          <w:spacing w:val="-4"/>
          <w:sz w:val="28"/>
          <w:szCs w:val="28"/>
        </w:rPr>
        <w:t xml:space="preserve">иды </w:t>
      </w:r>
      <w:r w:rsidR="008B386D" w:rsidRPr="008B386D">
        <w:rPr>
          <w:rFonts w:ascii="Times New Roman" w:hAnsi="Times New Roman" w:cs="Times New Roman"/>
          <w:color w:val="000000"/>
          <w:spacing w:val="-4"/>
          <w:sz w:val="28"/>
          <w:szCs w:val="28"/>
          <w:lang w:val="kk-KZ"/>
        </w:rPr>
        <w:t>акций.</w:t>
      </w:r>
    </w:p>
    <w:p w:rsidR="00A65363" w:rsidRPr="008B386D" w:rsidRDefault="00A65363" w:rsidP="008B386D">
      <w:pPr>
        <w:spacing w:after="0" w:line="240" w:lineRule="auto"/>
        <w:ind w:firstLine="142"/>
        <w:jc w:val="both"/>
        <w:rPr>
          <w:rFonts w:ascii="Times New Roman" w:hAnsi="Times New Roman" w:cs="Times New Roman"/>
          <w:color w:val="000000"/>
          <w:spacing w:val="-5"/>
          <w:sz w:val="28"/>
          <w:szCs w:val="28"/>
          <w:lang w:val="kk-KZ"/>
        </w:rPr>
      </w:pPr>
      <w:r w:rsidRPr="008B386D">
        <w:rPr>
          <w:rFonts w:ascii="Times New Roman" w:hAnsi="Times New Roman" w:cs="Times New Roman"/>
          <w:sz w:val="28"/>
          <w:szCs w:val="28"/>
          <w:lang w:val="kk-KZ"/>
        </w:rPr>
        <w:t xml:space="preserve">3. </w:t>
      </w:r>
      <w:r w:rsidR="008B386D" w:rsidRPr="008B386D">
        <w:rPr>
          <w:rFonts w:ascii="Times New Roman" w:hAnsi="Times New Roman" w:cs="Times New Roman"/>
          <w:color w:val="000000"/>
          <w:spacing w:val="-5"/>
          <w:sz w:val="28"/>
          <w:szCs w:val="28"/>
          <w:lang w:val="kk-KZ"/>
        </w:rPr>
        <w:t>Какие акции дают права на получение дивидендов.</w:t>
      </w:r>
    </w:p>
    <w:p w:rsidR="00A65363" w:rsidRPr="008B386D" w:rsidRDefault="00A65363" w:rsidP="008B386D">
      <w:pPr>
        <w:spacing w:after="0" w:line="240" w:lineRule="auto"/>
        <w:ind w:firstLine="142"/>
        <w:jc w:val="both"/>
        <w:rPr>
          <w:rFonts w:ascii="Times New Roman" w:hAnsi="Times New Roman" w:cs="Times New Roman"/>
          <w:sz w:val="28"/>
          <w:szCs w:val="28"/>
        </w:rPr>
      </w:pPr>
      <w:r w:rsidRPr="008B386D">
        <w:rPr>
          <w:rFonts w:ascii="Times New Roman" w:hAnsi="Times New Roman" w:cs="Times New Roman"/>
          <w:color w:val="000000"/>
          <w:spacing w:val="-5"/>
          <w:sz w:val="28"/>
          <w:szCs w:val="28"/>
        </w:rPr>
        <w:t>4.</w:t>
      </w:r>
      <w:r w:rsidR="008B386D" w:rsidRPr="008B386D">
        <w:rPr>
          <w:rFonts w:ascii="Times New Roman" w:hAnsi="Times New Roman" w:cs="Times New Roman"/>
          <w:color w:val="000000"/>
          <w:spacing w:val="-5"/>
          <w:sz w:val="28"/>
          <w:szCs w:val="28"/>
          <w:lang w:val="kk-KZ"/>
        </w:rPr>
        <w:t xml:space="preserve">Основные </w:t>
      </w:r>
      <w:r w:rsidRPr="008B386D">
        <w:rPr>
          <w:rFonts w:ascii="Times New Roman" w:hAnsi="Times New Roman" w:cs="Times New Roman"/>
          <w:color w:val="000000"/>
          <w:spacing w:val="-4"/>
          <w:sz w:val="28"/>
          <w:szCs w:val="28"/>
        </w:rPr>
        <w:t xml:space="preserve"> </w:t>
      </w:r>
      <w:r w:rsidR="008B386D" w:rsidRPr="008B386D">
        <w:rPr>
          <w:rFonts w:ascii="Times New Roman" w:hAnsi="Times New Roman" w:cs="Times New Roman"/>
          <w:sz w:val="28"/>
          <w:szCs w:val="28"/>
        </w:rPr>
        <w:t>формы и методы выплаты дивидендов.</w:t>
      </w:r>
    </w:p>
    <w:p w:rsidR="00A65363" w:rsidRPr="00BA70C5" w:rsidRDefault="00A65363" w:rsidP="00A65363">
      <w:pPr>
        <w:spacing w:after="0" w:line="240" w:lineRule="auto"/>
        <w:ind w:firstLine="426"/>
        <w:rPr>
          <w:rFonts w:ascii="Times New Roman" w:hAnsi="Times New Roman" w:cs="Times New Roman"/>
          <w:sz w:val="28"/>
          <w:szCs w:val="28"/>
          <w:highlight w:val="yellow"/>
        </w:rPr>
      </w:pPr>
    </w:p>
    <w:p w:rsidR="00A65363" w:rsidRPr="008B386D" w:rsidRDefault="00A65363" w:rsidP="008B386D">
      <w:pPr>
        <w:spacing w:after="0" w:line="240" w:lineRule="auto"/>
        <w:rPr>
          <w:rFonts w:ascii="Times New Roman" w:hAnsi="Times New Roman" w:cs="Times New Roman"/>
          <w:b/>
          <w:sz w:val="28"/>
          <w:szCs w:val="28"/>
          <w:lang w:val="kk-KZ"/>
        </w:rPr>
      </w:pPr>
      <w:r w:rsidRPr="008B386D">
        <w:rPr>
          <w:rFonts w:ascii="Times New Roman" w:hAnsi="Times New Roman" w:cs="Times New Roman"/>
          <w:b/>
          <w:sz w:val="28"/>
          <w:szCs w:val="28"/>
          <w:lang w:val="kk-KZ"/>
        </w:rPr>
        <w:t>Тестовые задания:</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1. Он осуществляет инвестиции, ставит для себя целью приобретения контрольного пакета акции:</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а) статегический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б) индивидуальный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в) институциональный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г) портфельный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д) нет верных ответов.</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2. Финансовый посредник, аккумулирующий средства индивидуальных инвесторов и осуществляющий инвестиционную деятельность:</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а) институциональный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б) индивидуальный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в) стратегический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г) портфельный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д) реальный инвестор.</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 xml:space="preserve">3. Для </w:t>
      </w:r>
      <w:proofErr w:type="spellStart"/>
      <w:r w:rsidRPr="008B386D">
        <w:rPr>
          <w:rFonts w:ascii="Times New Roman" w:hAnsi="Times New Roman" w:cs="Times New Roman"/>
          <w:sz w:val="28"/>
          <w:szCs w:val="28"/>
        </w:rPr>
        <w:t>корпорац</w:t>
      </w:r>
      <w:proofErr w:type="spellEnd"/>
      <w:r w:rsidRPr="008B386D">
        <w:rPr>
          <w:rFonts w:ascii="Times New Roman" w:hAnsi="Times New Roman" w:cs="Times New Roman"/>
          <w:sz w:val="28"/>
          <w:szCs w:val="28"/>
          <w:lang w:val="kk-KZ"/>
        </w:rPr>
        <w:t>ий источниками осуществления инвестиционной деятельности могут служить:</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а) все верны ответы;</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б) заемные финансовые средства;</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в) привлеченные финансовые средства;</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г) инвестиционные ассигнования из бюджета;</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д) собственные финансовые средства.</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4. Такая форма инвестирования осуществление только крупными предприятиями, так как требует больше инвестируемых средств:</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а) приобретение предприятий;</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б) техническое перевооружение;</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в) реконструкция;</w:t>
      </w:r>
    </w:p>
    <w:p w:rsidR="00A65363" w:rsidRPr="008B386D" w:rsidRDefault="00A65363" w:rsidP="00A65363">
      <w:pPr>
        <w:spacing w:after="0" w:line="240" w:lineRule="auto"/>
        <w:ind w:firstLine="426"/>
        <w:jc w:val="both"/>
        <w:rPr>
          <w:rFonts w:ascii="Times New Roman" w:hAnsi="Times New Roman" w:cs="Times New Roman"/>
          <w:sz w:val="28"/>
          <w:szCs w:val="28"/>
          <w:lang w:val="kk-KZ"/>
        </w:rPr>
      </w:pPr>
      <w:r w:rsidRPr="008B386D">
        <w:rPr>
          <w:rFonts w:ascii="Times New Roman" w:hAnsi="Times New Roman" w:cs="Times New Roman"/>
          <w:sz w:val="28"/>
          <w:szCs w:val="28"/>
          <w:lang w:val="kk-KZ"/>
        </w:rPr>
        <w:t>г) приобретения нематериальных активов;</w:t>
      </w:r>
    </w:p>
    <w:p w:rsidR="00A65363" w:rsidRPr="00F075FA" w:rsidRDefault="00A65363" w:rsidP="00A65363">
      <w:pPr>
        <w:spacing w:after="0" w:line="240" w:lineRule="auto"/>
        <w:ind w:firstLine="426"/>
        <w:jc w:val="both"/>
        <w:rPr>
          <w:rFonts w:ascii="Times New Roman" w:hAnsi="Times New Roman" w:cs="Times New Roman"/>
          <w:sz w:val="28"/>
          <w:szCs w:val="28"/>
        </w:rPr>
      </w:pPr>
      <w:r w:rsidRPr="008B386D">
        <w:rPr>
          <w:rFonts w:ascii="Times New Roman" w:hAnsi="Times New Roman" w:cs="Times New Roman"/>
          <w:sz w:val="28"/>
          <w:szCs w:val="28"/>
          <w:lang w:val="kk-KZ"/>
        </w:rPr>
        <w:t>д) новое строительства.</w:t>
      </w:r>
      <w:r w:rsidRPr="00F075FA">
        <w:rPr>
          <w:rFonts w:ascii="Times New Roman" w:hAnsi="Times New Roman" w:cs="Times New Roman"/>
          <w:sz w:val="28"/>
          <w:szCs w:val="28"/>
          <w:lang w:val="kk-KZ"/>
        </w:rPr>
        <w:t xml:space="preserve"> </w:t>
      </w:r>
    </w:p>
    <w:p w:rsidR="000650FF" w:rsidRDefault="000650FF" w:rsidP="00A65363">
      <w:pPr>
        <w:spacing w:after="0" w:line="240" w:lineRule="auto"/>
        <w:ind w:firstLine="426"/>
        <w:jc w:val="center"/>
        <w:rPr>
          <w:rFonts w:ascii="Times New Roman" w:hAnsi="Times New Roman" w:cs="Times New Roman"/>
          <w:b/>
          <w:sz w:val="28"/>
          <w:szCs w:val="28"/>
          <w:lang w:val="kk-KZ"/>
        </w:rPr>
      </w:pPr>
    </w:p>
    <w:p w:rsidR="00A65363" w:rsidRDefault="00A65363" w:rsidP="00A6536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A65363" w:rsidRPr="00DA1D13" w:rsidRDefault="00A65363" w:rsidP="00A65363">
      <w:pPr>
        <w:spacing w:after="0" w:line="240" w:lineRule="auto"/>
        <w:ind w:firstLine="426"/>
        <w:jc w:val="center"/>
        <w:rPr>
          <w:rFonts w:ascii="Times New Roman" w:hAnsi="Times New Roman" w:cs="Times New Roman"/>
          <w:b/>
          <w:sz w:val="28"/>
          <w:szCs w:val="28"/>
        </w:rPr>
      </w:pP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lastRenderedPageBreak/>
        <w:t>1. Корпоративные финансы. Учебник / Кол. Авторов под ред. Е.И.Шохина.- М.КноРус,2015</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A65363" w:rsidRPr="00DA1D13" w:rsidRDefault="00A65363" w:rsidP="00A6536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A65363" w:rsidRDefault="00A65363" w:rsidP="00A65363">
      <w:pPr>
        <w:shd w:val="clear" w:color="auto" w:fill="FFFFFF"/>
        <w:spacing w:after="0" w:line="240" w:lineRule="auto"/>
        <w:ind w:firstLine="426"/>
        <w:jc w:val="center"/>
        <w:rPr>
          <w:rFonts w:ascii="Times New Roman" w:hAnsi="Times New Roman" w:cs="Times New Roman"/>
          <w:b/>
          <w:bCs/>
          <w:color w:val="000000"/>
          <w:spacing w:val="5"/>
          <w:sz w:val="28"/>
          <w:szCs w:val="28"/>
        </w:rPr>
      </w:pPr>
    </w:p>
    <w:p w:rsidR="00A65363" w:rsidRPr="009C2549" w:rsidRDefault="00A65363" w:rsidP="00A65363">
      <w:pPr>
        <w:shd w:val="clear" w:color="auto" w:fill="FFFFFF"/>
        <w:spacing w:after="0" w:line="240" w:lineRule="auto"/>
        <w:ind w:firstLine="426"/>
        <w:jc w:val="center"/>
        <w:rPr>
          <w:rFonts w:ascii="Times New Roman" w:hAnsi="Times New Roman" w:cs="Times New Roman"/>
          <w:b/>
          <w:sz w:val="28"/>
          <w:szCs w:val="28"/>
        </w:rPr>
      </w:pPr>
      <w:r w:rsidRPr="009C2549">
        <w:rPr>
          <w:rFonts w:ascii="Times New Roman" w:hAnsi="Times New Roman" w:cs="Times New Roman"/>
          <w:b/>
          <w:bCs/>
          <w:color w:val="000000"/>
          <w:spacing w:val="5"/>
          <w:sz w:val="28"/>
          <w:szCs w:val="28"/>
        </w:rPr>
        <w:t xml:space="preserve">Тема 10. </w:t>
      </w:r>
      <w:r w:rsidRPr="009C2549">
        <w:rPr>
          <w:rFonts w:ascii="Times New Roman" w:hAnsi="Times New Roman" w:cs="Times New Roman"/>
          <w:b/>
          <w:sz w:val="28"/>
          <w:szCs w:val="28"/>
          <w:lang w:val="kk-KZ"/>
        </w:rPr>
        <w:t>Риски корпорации и минимизация их последствий</w:t>
      </w:r>
      <w:r w:rsidRPr="009C2549">
        <w:rPr>
          <w:rFonts w:ascii="Times New Roman" w:hAnsi="Times New Roman" w:cs="Times New Roman"/>
          <w:b/>
          <w:sz w:val="28"/>
          <w:szCs w:val="28"/>
        </w:rPr>
        <w:t>.</w:t>
      </w:r>
    </w:p>
    <w:p w:rsidR="009C2549" w:rsidRPr="009C2549" w:rsidRDefault="00A65363" w:rsidP="00A65363">
      <w:pPr>
        <w:spacing w:after="0" w:line="240" w:lineRule="auto"/>
        <w:ind w:firstLine="426"/>
        <w:jc w:val="both"/>
        <w:rPr>
          <w:rFonts w:ascii="Times New Roman" w:hAnsi="Times New Roman" w:cs="Times New Roman"/>
          <w:b/>
          <w:sz w:val="28"/>
          <w:szCs w:val="28"/>
          <w:lang w:val="kk-KZ"/>
        </w:rPr>
      </w:pPr>
      <w:r w:rsidRPr="009C2549">
        <w:rPr>
          <w:rFonts w:ascii="Times New Roman" w:hAnsi="Times New Roman" w:cs="Times New Roman"/>
          <w:b/>
          <w:sz w:val="28"/>
          <w:szCs w:val="28"/>
          <w:lang w:val="kk-KZ"/>
        </w:rPr>
        <w:t xml:space="preserve">                            </w:t>
      </w:r>
    </w:p>
    <w:p w:rsidR="00A65363" w:rsidRPr="009C2549" w:rsidRDefault="00A65363" w:rsidP="00A65363">
      <w:pPr>
        <w:spacing w:after="0" w:line="240" w:lineRule="auto"/>
        <w:ind w:firstLine="426"/>
        <w:jc w:val="both"/>
        <w:rPr>
          <w:rFonts w:ascii="Times New Roman" w:hAnsi="Times New Roman" w:cs="Times New Roman"/>
          <w:b/>
          <w:sz w:val="28"/>
          <w:szCs w:val="28"/>
          <w:lang w:val="kk-KZ"/>
        </w:rPr>
      </w:pPr>
      <w:r w:rsidRPr="009C2549">
        <w:rPr>
          <w:rFonts w:ascii="Times New Roman" w:hAnsi="Times New Roman" w:cs="Times New Roman"/>
          <w:b/>
          <w:sz w:val="28"/>
          <w:szCs w:val="28"/>
          <w:lang w:val="kk-KZ"/>
        </w:rPr>
        <w:t xml:space="preserve">    План семинарского занятия:  </w:t>
      </w:r>
    </w:p>
    <w:p w:rsidR="00A65363" w:rsidRPr="009C2549" w:rsidRDefault="009C2549" w:rsidP="00A65363">
      <w:pPr>
        <w:pStyle w:val="23"/>
        <w:spacing w:after="0" w:line="240" w:lineRule="auto"/>
        <w:ind w:left="0"/>
        <w:rPr>
          <w:sz w:val="28"/>
          <w:szCs w:val="28"/>
        </w:rPr>
      </w:pPr>
      <w:r w:rsidRPr="009C2549">
        <w:rPr>
          <w:sz w:val="28"/>
          <w:szCs w:val="28"/>
          <w:lang w:val="kk-KZ"/>
        </w:rPr>
        <w:t>1</w:t>
      </w:r>
      <w:r w:rsidR="00A65363" w:rsidRPr="009C2549">
        <w:rPr>
          <w:sz w:val="28"/>
          <w:szCs w:val="28"/>
        </w:rPr>
        <w:t>.</w:t>
      </w:r>
      <w:r w:rsidR="00A65363" w:rsidRPr="009C2549">
        <w:rPr>
          <w:sz w:val="28"/>
          <w:szCs w:val="28"/>
          <w:lang w:val="kk-KZ"/>
        </w:rPr>
        <w:t>Понятие риска, классификация и причины возникновения.</w:t>
      </w:r>
    </w:p>
    <w:p w:rsidR="00A65363" w:rsidRPr="009C2549" w:rsidRDefault="00A65363" w:rsidP="00A65363">
      <w:pPr>
        <w:pStyle w:val="23"/>
        <w:spacing w:after="0" w:line="240" w:lineRule="auto"/>
        <w:ind w:left="0"/>
        <w:rPr>
          <w:sz w:val="28"/>
          <w:szCs w:val="28"/>
          <w:lang w:val="kk-KZ"/>
        </w:rPr>
      </w:pPr>
      <w:r w:rsidRPr="009C2549">
        <w:rPr>
          <w:sz w:val="28"/>
          <w:szCs w:val="28"/>
        </w:rPr>
        <w:t>2.</w:t>
      </w:r>
      <w:r w:rsidRPr="009C2549">
        <w:rPr>
          <w:sz w:val="28"/>
          <w:szCs w:val="28"/>
          <w:lang w:val="kk-KZ"/>
        </w:rPr>
        <w:t xml:space="preserve">Основные риски: выявление и идентификация рисков. </w:t>
      </w:r>
    </w:p>
    <w:p w:rsidR="00A65363" w:rsidRPr="009C2549" w:rsidRDefault="00A65363" w:rsidP="00A65363">
      <w:pPr>
        <w:spacing w:after="0" w:line="240" w:lineRule="auto"/>
        <w:contextualSpacing/>
        <w:jc w:val="both"/>
        <w:rPr>
          <w:rFonts w:ascii="Times New Roman" w:hAnsi="Times New Roman" w:cs="Times New Roman"/>
          <w:sz w:val="28"/>
          <w:szCs w:val="28"/>
          <w:lang w:val="kk-KZ"/>
        </w:rPr>
      </w:pPr>
      <w:r w:rsidRPr="009C2549">
        <w:rPr>
          <w:rFonts w:ascii="Times New Roman" w:hAnsi="Times New Roman" w:cs="Times New Roman"/>
          <w:sz w:val="28"/>
          <w:szCs w:val="28"/>
          <w:lang w:val="kk-KZ"/>
        </w:rPr>
        <w:t xml:space="preserve">3.Риск и доходность. </w:t>
      </w:r>
    </w:p>
    <w:p w:rsidR="00A65363" w:rsidRPr="009C2549" w:rsidRDefault="00A65363" w:rsidP="00A65363">
      <w:pPr>
        <w:spacing w:line="240" w:lineRule="auto"/>
        <w:contextualSpacing/>
        <w:jc w:val="both"/>
        <w:rPr>
          <w:rFonts w:ascii="Times New Roman" w:hAnsi="Times New Roman" w:cs="Times New Roman"/>
          <w:sz w:val="28"/>
          <w:szCs w:val="28"/>
          <w:lang w:val="kk-KZ"/>
        </w:rPr>
      </w:pPr>
      <w:r w:rsidRPr="009C2549">
        <w:rPr>
          <w:rFonts w:ascii="Times New Roman" w:hAnsi="Times New Roman" w:cs="Times New Roman"/>
          <w:b/>
          <w:sz w:val="28"/>
          <w:szCs w:val="28"/>
          <w:lang w:val="kk-KZ" w:eastAsia="ko-KR"/>
        </w:rPr>
        <w:t>4.</w:t>
      </w:r>
      <w:r w:rsidRPr="009C2549">
        <w:rPr>
          <w:rFonts w:ascii="Times New Roman" w:hAnsi="Times New Roman" w:cs="Times New Roman"/>
          <w:sz w:val="28"/>
          <w:szCs w:val="28"/>
          <w:lang w:val="kk-KZ"/>
        </w:rPr>
        <w:t>Колличественные и качественные методы измерения риска.</w:t>
      </w:r>
    </w:p>
    <w:p w:rsidR="00A65363" w:rsidRPr="00BA70C5" w:rsidRDefault="00A65363" w:rsidP="00A65363">
      <w:pPr>
        <w:shd w:val="clear" w:color="auto" w:fill="FFFFFF"/>
        <w:spacing w:after="0" w:line="240" w:lineRule="auto"/>
        <w:jc w:val="both"/>
        <w:rPr>
          <w:rFonts w:ascii="Times New Roman" w:hAnsi="Times New Roman" w:cs="Times New Roman"/>
          <w:b/>
          <w:sz w:val="28"/>
          <w:szCs w:val="28"/>
          <w:highlight w:val="yellow"/>
        </w:rPr>
      </w:pPr>
      <w:r w:rsidRPr="009C2549">
        <w:rPr>
          <w:rFonts w:ascii="Times New Roman" w:hAnsi="Times New Roman" w:cs="Times New Roman"/>
          <w:sz w:val="28"/>
          <w:szCs w:val="28"/>
          <w:lang w:val="kk-KZ"/>
        </w:rPr>
        <w:t>5. Парадигма и основные принципы риск-менеджмента</w:t>
      </w:r>
    </w:p>
    <w:p w:rsidR="00A65363" w:rsidRPr="00BA70C5" w:rsidRDefault="00A65363" w:rsidP="00A65363">
      <w:pPr>
        <w:shd w:val="clear" w:color="auto" w:fill="FFFFFF"/>
        <w:spacing w:after="0" w:line="240" w:lineRule="auto"/>
        <w:jc w:val="both"/>
        <w:rPr>
          <w:rFonts w:ascii="Times New Roman" w:hAnsi="Times New Roman" w:cs="Times New Roman"/>
          <w:b/>
          <w:sz w:val="28"/>
          <w:szCs w:val="28"/>
          <w:highlight w:val="yellow"/>
        </w:rPr>
      </w:pPr>
    </w:p>
    <w:p w:rsidR="007D0973" w:rsidRPr="007D0973" w:rsidRDefault="00A65363" w:rsidP="007D0973">
      <w:pPr>
        <w:shd w:val="clear" w:color="auto" w:fill="FFFFFF"/>
        <w:spacing w:after="0" w:line="240" w:lineRule="auto"/>
        <w:jc w:val="both"/>
        <w:rPr>
          <w:sz w:val="28"/>
          <w:szCs w:val="28"/>
        </w:rPr>
      </w:pPr>
      <w:r w:rsidRPr="007D0973">
        <w:rPr>
          <w:rFonts w:ascii="Times New Roman" w:hAnsi="Times New Roman" w:cs="Times New Roman"/>
          <w:b/>
          <w:sz w:val="28"/>
          <w:szCs w:val="28"/>
        </w:rPr>
        <w:t xml:space="preserve">Цель занятия: </w:t>
      </w:r>
      <w:r w:rsidRPr="007D0973">
        <w:rPr>
          <w:rFonts w:ascii="Times New Roman" w:hAnsi="Times New Roman" w:cs="Times New Roman"/>
          <w:sz w:val="28"/>
          <w:szCs w:val="28"/>
        </w:rPr>
        <w:t xml:space="preserve">Знать </w:t>
      </w:r>
      <w:r w:rsidR="007D0973" w:rsidRPr="007D0973">
        <w:rPr>
          <w:rFonts w:ascii="Times New Roman" w:hAnsi="Times New Roman" w:cs="Times New Roman"/>
          <w:sz w:val="28"/>
          <w:szCs w:val="28"/>
          <w:lang w:val="kk-KZ"/>
        </w:rPr>
        <w:t>п</w:t>
      </w:r>
      <w:proofErr w:type="spellStart"/>
      <w:r w:rsidRPr="007D0973">
        <w:rPr>
          <w:rFonts w:ascii="Times New Roman" w:hAnsi="Times New Roman" w:cs="Times New Roman"/>
          <w:color w:val="000000"/>
          <w:spacing w:val="-6"/>
          <w:sz w:val="28"/>
          <w:szCs w:val="28"/>
        </w:rPr>
        <w:t>онятие</w:t>
      </w:r>
      <w:proofErr w:type="spellEnd"/>
      <w:r w:rsidRPr="007D0973">
        <w:rPr>
          <w:rFonts w:ascii="Times New Roman" w:hAnsi="Times New Roman" w:cs="Times New Roman"/>
          <w:color w:val="000000"/>
          <w:spacing w:val="-6"/>
          <w:sz w:val="28"/>
          <w:szCs w:val="28"/>
        </w:rPr>
        <w:t xml:space="preserve"> </w:t>
      </w:r>
      <w:r w:rsidR="007D0973" w:rsidRPr="007D0973">
        <w:rPr>
          <w:rFonts w:ascii="Times New Roman" w:hAnsi="Times New Roman" w:cs="Times New Roman"/>
          <w:sz w:val="28"/>
          <w:szCs w:val="28"/>
          <w:lang w:val="kk-KZ"/>
        </w:rPr>
        <w:t>риска, классификация и причины возникновения.  Колличественные и качественные</w:t>
      </w:r>
      <w:r w:rsidR="007D0973" w:rsidRPr="009C2549">
        <w:rPr>
          <w:rFonts w:ascii="Times New Roman" w:hAnsi="Times New Roman" w:cs="Times New Roman"/>
          <w:sz w:val="28"/>
          <w:szCs w:val="28"/>
          <w:lang w:val="kk-KZ"/>
        </w:rPr>
        <w:t xml:space="preserve"> методы измерения риска.</w:t>
      </w:r>
      <w:r w:rsidR="007D0973" w:rsidRPr="007D0973">
        <w:rPr>
          <w:rFonts w:ascii="Times New Roman" w:hAnsi="Times New Roman" w:cs="Times New Roman"/>
          <w:sz w:val="28"/>
          <w:szCs w:val="28"/>
          <w:lang w:val="kk-KZ"/>
        </w:rPr>
        <w:t xml:space="preserve"> </w:t>
      </w:r>
      <w:r w:rsidR="007D0973">
        <w:rPr>
          <w:rFonts w:ascii="Times New Roman" w:hAnsi="Times New Roman" w:cs="Times New Roman"/>
          <w:sz w:val="28"/>
          <w:szCs w:val="28"/>
          <w:lang w:val="kk-KZ"/>
        </w:rPr>
        <w:t>О</w:t>
      </w:r>
      <w:r w:rsidR="007D0973" w:rsidRPr="007D0973">
        <w:rPr>
          <w:rFonts w:ascii="Times New Roman" w:hAnsi="Times New Roman" w:cs="Times New Roman"/>
          <w:sz w:val="28"/>
          <w:szCs w:val="28"/>
          <w:lang w:val="kk-KZ"/>
        </w:rPr>
        <w:t>сновные принципы риск-менеджмента. Способы управления рисками с целью минимизации их последствий.</w:t>
      </w:r>
    </w:p>
    <w:p w:rsidR="007D0973" w:rsidRPr="009C2549" w:rsidRDefault="007D0973" w:rsidP="007D0973">
      <w:pPr>
        <w:pStyle w:val="23"/>
        <w:spacing w:after="0" w:line="240" w:lineRule="auto"/>
        <w:ind w:left="0"/>
        <w:jc w:val="both"/>
        <w:rPr>
          <w:sz w:val="28"/>
          <w:szCs w:val="28"/>
        </w:rPr>
      </w:pPr>
    </w:p>
    <w:p w:rsidR="00A65363" w:rsidRPr="007D0973" w:rsidRDefault="00A65363" w:rsidP="007D0973">
      <w:pPr>
        <w:shd w:val="clear" w:color="auto" w:fill="FFFFFF"/>
        <w:spacing w:after="0" w:line="240" w:lineRule="auto"/>
        <w:rPr>
          <w:rFonts w:ascii="Times New Roman" w:hAnsi="Times New Roman" w:cs="Times New Roman"/>
          <w:sz w:val="28"/>
          <w:szCs w:val="28"/>
          <w:lang w:val="kk-KZ"/>
        </w:rPr>
      </w:pPr>
      <w:r w:rsidRPr="007D0973">
        <w:rPr>
          <w:rFonts w:ascii="Times New Roman" w:hAnsi="Times New Roman" w:cs="Times New Roman"/>
          <w:b/>
          <w:sz w:val="28"/>
          <w:szCs w:val="28"/>
        </w:rPr>
        <w:t>Форма проведения семинарского занятия:</w:t>
      </w:r>
      <w:r w:rsidR="007D0973" w:rsidRPr="007D0973">
        <w:rPr>
          <w:rFonts w:ascii="Times New Roman" w:hAnsi="Times New Roman" w:cs="Times New Roman"/>
          <w:b/>
          <w:sz w:val="28"/>
          <w:szCs w:val="28"/>
          <w:lang w:val="kk-KZ"/>
        </w:rPr>
        <w:t xml:space="preserve"> </w:t>
      </w:r>
      <w:r w:rsidRPr="007D0973">
        <w:rPr>
          <w:rFonts w:ascii="Times New Roman" w:hAnsi="Times New Roman" w:cs="Times New Roman"/>
          <w:sz w:val="28"/>
          <w:szCs w:val="28"/>
        </w:rPr>
        <w:t>Семинар-конференция</w:t>
      </w:r>
    </w:p>
    <w:p w:rsidR="007D0973" w:rsidRPr="007D0973" w:rsidRDefault="007D0973" w:rsidP="007D0973">
      <w:pPr>
        <w:spacing w:after="0" w:line="240" w:lineRule="auto"/>
        <w:rPr>
          <w:rFonts w:ascii="Times New Roman" w:hAnsi="Times New Roman" w:cs="Times New Roman"/>
          <w:b/>
          <w:sz w:val="28"/>
          <w:szCs w:val="28"/>
          <w:lang w:val="kk-KZ"/>
        </w:rPr>
      </w:pPr>
    </w:p>
    <w:p w:rsidR="007D0973" w:rsidRPr="007D0973" w:rsidRDefault="00A65363" w:rsidP="007D0973">
      <w:pPr>
        <w:spacing w:after="0" w:line="240" w:lineRule="auto"/>
        <w:jc w:val="both"/>
        <w:rPr>
          <w:rFonts w:ascii="Times New Roman" w:hAnsi="Times New Roman" w:cs="Times New Roman"/>
          <w:sz w:val="28"/>
          <w:szCs w:val="28"/>
        </w:rPr>
      </w:pPr>
      <w:r w:rsidRPr="007D0973">
        <w:rPr>
          <w:rFonts w:ascii="Times New Roman" w:hAnsi="Times New Roman" w:cs="Times New Roman"/>
          <w:b/>
          <w:sz w:val="28"/>
          <w:szCs w:val="28"/>
          <w:lang w:val="kk-KZ"/>
        </w:rPr>
        <w:t>Основное содержание темы:</w:t>
      </w:r>
      <w:r w:rsidR="007D0973" w:rsidRPr="007D0973">
        <w:rPr>
          <w:rFonts w:ascii="Times New Roman" w:hAnsi="Times New Roman" w:cs="Times New Roman"/>
          <w:b/>
          <w:sz w:val="28"/>
          <w:szCs w:val="28"/>
          <w:lang w:val="kk-KZ"/>
        </w:rPr>
        <w:t xml:space="preserve"> </w:t>
      </w:r>
      <w:r w:rsidR="007D0973" w:rsidRPr="007D0973">
        <w:rPr>
          <w:rFonts w:ascii="Times New Roman" w:hAnsi="Times New Roman" w:cs="Times New Roman"/>
          <w:sz w:val="28"/>
          <w:szCs w:val="28"/>
        </w:rPr>
        <w:t xml:space="preserve">Риск - это вероятность возникновения убытков или </w:t>
      </w:r>
      <w:proofErr w:type="spellStart"/>
      <w:r w:rsidR="007D0973" w:rsidRPr="007D0973">
        <w:rPr>
          <w:rFonts w:ascii="Times New Roman" w:hAnsi="Times New Roman" w:cs="Times New Roman"/>
          <w:sz w:val="28"/>
          <w:szCs w:val="28"/>
        </w:rPr>
        <w:t>недополучения</w:t>
      </w:r>
      <w:proofErr w:type="spellEnd"/>
      <w:r w:rsidR="007D0973" w:rsidRPr="007D0973">
        <w:rPr>
          <w:rFonts w:ascii="Times New Roman" w:hAnsi="Times New Roman" w:cs="Times New Roman"/>
          <w:sz w:val="28"/>
          <w:szCs w:val="28"/>
        </w:rPr>
        <w:t xml:space="preserve"> доходов по сравнению с прогнозируемым вариантом. Риск - категория вероятностная и его измеряют как вероятность определенного уровня потерь. Риск - уровень неуверенности наступления любого финансового случая.</w:t>
      </w:r>
    </w:p>
    <w:p w:rsidR="007D0973" w:rsidRPr="007D0973" w:rsidRDefault="007D0973" w:rsidP="007D0973">
      <w:pPr>
        <w:shd w:val="clear" w:color="auto" w:fill="FFFFFF"/>
        <w:spacing w:after="0" w:line="240" w:lineRule="auto"/>
        <w:jc w:val="both"/>
        <w:rPr>
          <w:sz w:val="28"/>
          <w:szCs w:val="28"/>
        </w:rPr>
      </w:pPr>
      <w:r>
        <w:rPr>
          <w:rFonts w:ascii="Times New Roman" w:hAnsi="Times New Roman" w:cs="Times New Roman"/>
          <w:sz w:val="28"/>
          <w:szCs w:val="28"/>
          <w:lang w:val="kk-KZ"/>
        </w:rPr>
        <w:t xml:space="preserve">        </w:t>
      </w:r>
      <w:r w:rsidRPr="007D0973">
        <w:rPr>
          <w:rFonts w:ascii="Times New Roman" w:hAnsi="Times New Roman" w:cs="Times New Roman"/>
          <w:sz w:val="28"/>
          <w:szCs w:val="28"/>
          <w:lang w:val="kk-KZ"/>
        </w:rPr>
        <w:t>Понятие риска, классификация и причины возникновения. Основные риски: выявление и идентификация рисков. Риск и доходность. Колличественные и качественные методы измерения риска при оценке его последствий и вероятности реализации. Парадигма и основные принципы риск-менеджмента. Способы управления рисками с целью минимизации их последствий.</w:t>
      </w:r>
    </w:p>
    <w:p w:rsidR="00A65363" w:rsidRPr="007D0973" w:rsidRDefault="007D0973" w:rsidP="007D097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65363" w:rsidRPr="007D0973">
        <w:rPr>
          <w:rFonts w:ascii="Times New Roman" w:hAnsi="Times New Roman" w:cs="Times New Roman"/>
          <w:sz w:val="28"/>
          <w:szCs w:val="28"/>
        </w:rPr>
        <w:t xml:space="preserve">Финансовая деятельность корпорации связана со многими рисками, степень влияния которых на результаты ее деятельности значительно повышается в условиях мировой экономической нестабильности. Риски, сопровождающие эту деятельность, выделяют в отдельную группу </w:t>
      </w:r>
      <w:r w:rsidR="00A65363" w:rsidRPr="007D0973">
        <w:rPr>
          <w:rFonts w:ascii="Times New Roman" w:hAnsi="Times New Roman" w:cs="Times New Roman"/>
          <w:sz w:val="28"/>
          <w:szCs w:val="28"/>
        </w:rPr>
        <w:lastRenderedPageBreak/>
        <w:t>финансовых рисков, играющих наиболее значимую роль в общем "портфеле рисков" корпорации. Увеличение степени влияния финансовых рисков на результаты финансовой деятельности корпорации связано с быстрым изменением экономической ситуации в стране и конъюнктуры финансового рынка, расширением сферы финансовых отношений, появлением новых финансовых технологий и инструментов.</w:t>
      </w:r>
    </w:p>
    <w:p w:rsidR="00A65363" w:rsidRPr="007D0973" w:rsidRDefault="00A65363" w:rsidP="007D0973">
      <w:pPr>
        <w:spacing w:after="0" w:line="240" w:lineRule="auto"/>
        <w:jc w:val="both"/>
        <w:rPr>
          <w:rFonts w:ascii="Times New Roman" w:hAnsi="Times New Roman" w:cs="Times New Roman"/>
          <w:sz w:val="28"/>
          <w:szCs w:val="28"/>
        </w:rPr>
      </w:pPr>
    </w:p>
    <w:p w:rsidR="007D0973" w:rsidRDefault="007D0973" w:rsidP="007D0973">
      <w:pPr>
        <w:jc w:val="both"/>
        <w:rPr>
          <w:rFonts w:ascii="Times New Roman" w:hAnsi="Times New Roman" w:cs="Times New Roman"/>
          <w:b/>
          <w:sz w:val="28"/>
          <w:szCs w:val="28"/>
          <w:lang w:val="kk-KZ"/>
        </w:rPr>
      </w:pPr>
      <w:r w:rsidRPr="000F5E9E">
        <w:rPr>
          <w:rFonts w:ascii="Times New Roman" w:hAnsi="Times New Roman" w:cs="Times New Roman"/>
          <w:b/>
          <w:sz w:val="28"/>
          <w:szCs w:val="28"/>
        </w:rPr>
        <w:t>Рассматриваемые проблемные вопросы:</w:t>
      </w:r>
    </w:p>
    <w:p w:rsidR="00A65363" w:rsidRDefault="007D0973" w:rsidP="007D0973">
      <w:pPr>
        <w:pStyle w:val="af1"/>
        <w:numPr>
          <w:ilvl w:val="6"/>
          <w:numId w:val="32"/>
        </w:numPr>
        <w:tabs>
          <w:tab w:val="left"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Проблемы у</w:t>
      </w:r>
      <w:proofErr w:type="spellStart"/>
      <w:r w:rsidRPr="007D0973">
        <w:rPr>
          <w:rFonts w:ascii="Times New Roman" w:hAnsi="Times New Roman" w:cs="Times New Roman"/>
          <w:sz w:val="28"/>
          <w:szCs w:val="28"/>
        </w:rPr>
        <w:t>величени</w:t>
      </w:r>
      <w:proofErr w:type="spellEnd"/>
      <w:r w:rsidR="00952A5B">
        <w:rPr>
          <w:rFonts w:ascii="Times New Roman" w:hAnsi="Times New Roman" w:cs="Times New Roman"/>
          <w:sz w:val="28"/>
          <w:szCs w:val="28"/>
          <w:lang w:val="kk-KZ"/>
        </w:rPr>
        <w:t xml:space="preserve">я </w:t>
      </w:r>
      <w:r w:rsidRPr="007D0973">
        <w:rPr>
          <w:rFonts w:ascii="Times New Roman" w:hAnsi="Times New Roman" w:cs="Times New Roman"/>
          <w:sz w:val="28"/>
          <w:szCs w:val="28"/>
        </w:rPr>
        <w:t>степени влияния финансовых рисков на результаты финансовой деятельности корпорации</w:t>
      </w:r>
      <w:r>
        <w:rPr>
          <w:rFonts w:ascii="Times New Roman" w:hAnsi="Times New Roman" w:cs="Times New Roman"/>
          <w:sz w:val="28"/>
          <w:szCs w:val="28"/>
          <w:lang w:val="kk-KZ"/>
        </w:rPr>
        <w:t>.</w:t>
      </w:r>
    </w:p>
    <w:p w:rsidR="007D0973" w:rsidRPr="007D0973" w:rsidRDefault="007D0973" w:rsidP="007D0973">
      <w:pPr>
        <w:pStyle w:val="af1"/>
        <w:numPr>
          <w:ilvl w:val="6"/>
          <w:numId w:val="32"/>
        </w:numPr>
        <w:tabs>
          <w:tab w:val="left" w:pos="284"/>
        </w:tabs>
        <w:spacing w:after="0" w:line="240" w:lineRule="auto"/>
        <w:ind w:left="0" w:firstLine="0"/>
        <w:jc w:val="both"/>
        <w:rPr>
          <w:rFonts w:ascii="Times New Roman" w:hAnsi="Times New Roman" w:cs="Times New Roman"/>
          <w:sz w:val="28"/>
          <w:szCs w:val="28"/>
          <w:lang w:val="kk-KZ"/>
        </w:rPr>
      </w:pPr>
      <w:r w:rsidRPr="007D0973">
        <w:rPr>
          <w:rFonts w:ascii="Times New Roman" w:hAnsi="Times New Roman" w:cs="Times New Roman"/>
          <w:sz w:val="28"/>
          <w:szCs w:val="28"/>
          <w:lang w:val="kk-KZ"/>
        </w:rPr>
        <w:t>Колличественные и качественные методы измерения риска при оценке его последствий и вероятности реализации.</w:t>
      </w:r>
    </w:p>
    <w:p w:rsidR="00A65363" w:rsidRPr="007D0973" w:rsidRDefault="00A65363" w:rsidP="007D0973">
      <w:pPr>
        <w:spacing w:after="0" w:line="240" w:lineRule="auto"/>
        <w:ind w:firstLine="426"/>
        <w:jc w:val="both"/>
        <w:rPr>
          <w:rFonts w:ascii="Times New Roman" w:hAnsi="Times New Roman" w:cs="Times New Roman"/>
          <w:sz w:val="28"/>
          <w:szCs w:val="28"/>
          <w:u w:val="single"/>
        </w:rPr>
      </w:pPr>
    </w:p>
    <w:p w:rsidR="00A65363" w:rsidRPr="00837457" w:rsidRDefault="00A65363" w:rsidP="007D0973">
      <w:pPr>
        <w:spacing w:after="0" w:line="240" w:lineRule="auto"/>
        <w:rPr>
          <w:rFonts w:ascii="Times New Roman" w:hAnsi="Times New Roman" w:cs="Times New Roman"/>
          <w:b/>
          <w:sz w:val="28"/>
          <w:szCs w:val="28"/>
          <w:lang w:val="kk-KZ"/>
        </w:rPr>
      </w:pPr>
      <w:r w:rsidRPr="00837457">
        <w:rPr>
          <w:rFonts w:ascii="Times New Roman" w:hAnsi="Times New Roman" w:cs="Times New Roman"/>
          <w:b/>
          <w:sz w:val="28"/>
          <w:szCs w:val="28"/>
          <w:lang w:val="kk-KZ"/>
        </w:rPr>
        <w:t>Темы докладов и рефератов:</w:t>
      </w:r>
    </w:p>
    <w:p w:rsidR="00A65363" w:rsidRPr="00837457" w:rsidRDefault="00A65363" w:rsidP="007D0973">
      <w:pPr>
        <w:spacing w:after="0" w:line="240" w:lineRule="auto"/>
        <w:jc w:val="both"/>
        <w:rPr>
          <w:rFonts w:ascii="Times New Roman" w:hAnsi="Times New Roman" w:cs="Times New Roman"/>
          <w:sz w:val="28"/>
          <w:szCs w:val="28"/>
          <w:lang w:val="kk-KZ"/>
        </w:rPr>
      </w:pPr>
      <w:r w:rsidRPr="00837457">
        <w:rPr>
          <w:rFonts w:ascii="Times New Roman" w:hAnsi="Times New Roman" w:cs="Times New Roman"/>
          <w:sz w:val="28"/>
          <w:szCs w:val="28"/>
          <w:lang w:val="kk-KZ"/>
        </w:rPr>
        <w:t xml:space="preserve">1. </w:t>
      </w:r>
      <w:r w:rsidR="007D0973" w:rsidRPr="00837457">
        <w:rPr>
          <w:rFonts w:ascii="Times New Roman" w:hAnsi="Times New Roman" w:cs="Times New Roman"/>
          <w:sz w:val="28"/>
          <w:szCs w:val="28"/>
          <w:lang w:val="kk-KZ"/>
        </w:rPr>
        <w:t>Способы управления рисками с целью минимизации их последствий.</w:t>
      </w:r>
    </w:p>
    <w:p w:rsidR="00A65363" w:rsidRPr="00837457" w:rsidRDefault="00A65363" w:rsidP="007D0973">
      <w:pPr>
        <w:spacing w:after="0" w:line="240" w:lineRule="auto"/>
        <w:jc w:val="both"/>
        <w:rPr>
          <w:rFonts w:ascii="Times New Roman" w:hAnsi="Times New Roman" w:cs="Times New Roman"/>
          <w:color w:val="000000"/>
          <w:spacing w:val="-3"/>
          <w:sz w:val="28"/>
          <w:szCs w:val="28"/>
        </w:rPr>
      </w:pPr>
      <w:r w:rsidRPr="00837457">
        <w:rPr>
          <w:rFonts w:ascii="Times New Roman" w:hAnsi="Times New Roman" w:cs="Times New Roman"/>
          <w:sz w:val="28"/>
          <w:szCs w:val="28"/>
          <w:lang w:val="kk-KZ"/>
        </w:rPr>
        <w:t xml:space="preserve">2. </w:t>
      </w:r>
      <w:r w:rsidR="007D0973" w:rsidRPr="00837457">
        <w:rPr>
          <w:rFonts w:ascii="Times New Roman" w:hAnsi="Times New Roman" w:cs="Times New Roman"/>
          <w:sz w:val="28"/>
          <w:szCs w:val="28"/>
          <w:lang w:val="kk-KZ"/>
        </w:rPr>
        <w:t>Колличественные и качественные методы измерения риска.</w:t>
      </w:r>
    </w:p>
    <w:p w:rsidR="00A65363" w:rsidRPr="00837457" w:rsidRDefault="00A65363" w:rsidP="00A65363">
      <w:pPr>
        <w:spacing w:after="0" w:line="240" w:lineRule="auto"/>
        <w:ind w:firstLine="426"/>
        <w:jc w:val="both"/>
        <w:rPr>
          <w:rFonts w:ascii="Times New Roman" w:hAnsi="Times New Roman" w:cs="Times New Roman"/>
          <w:color w:val="000000"/>
          <w:spacing w:val="-3"/>
          <w:sz w:val="28"/>
          <w:szCs w:val="28"/>
        </w:rPr>
      </w:pPr>
    </w:p>
    <w:p w:rsidR="00837457" w:rsidRPr="00837457" w:rsidRDefault="00A65363" w:rsidP="00837457">
      <w:pPr>
        <w:spacing w:after="0" w:line="240" w:lineRule="auto"/>
        <w:rPr>
          <w:rFonts w:ascii="Times New Roman" w:hAnsi="Times New Roman" w:cs="Times New Roman"/>
          <w:b/>
          <w:sz w:val="28"/>
          <w:szCs w:val="28"/>
          <w:lang w:val="kk-KZ"/>
        </w:rPr>
      </w:pPr>
      <w:r w:rsidRPr="00837457">
        <w:rPr>
          <w:rFonts w:ascii="Times New Roman" w:hAnsi="Times New Roman" w:cs="Times New Roman"/>
          <w:b/>
          <w:sz w:val="28"/>
          <w:szCs w:val="28"/>
          <w:lang w:val="kk-KZ"/>
        </w:rPr>
        <w:t>Контрольные вопросы:</w:t>
      </w:r>
    </w:p>
    <w:p w:rsidR="00837457" w:rsidRPr="00837457" w:rsidRDefault="00837457" w:rsidP="00837457">
      <w:pPr>
        <w:pStyle w:val="af1"/>
        <w:numPr>
          <w:ilvl w:val="0"/>
          <w:numId w:val="16"/>
        </w:numPr>
        <w:tabs>
          <w:tab w:val="clear" w:pos="720"/>
          <w:tab w:val="num" w:pos="0"/>
          <w:tab w:val="left" w:pos="284"/>
        </w:tabs>
        <w:spacing w:after="0" w:line="240" w:lineRule="auto"/>
        <w:ind w:left="0" w:firstLine="0"/>
        <w:rPr>
          <w:rFonts w:ascii="Times New Roman" w:hAnsi="Times New Roman" w:cs="Times New Roman"/>
          <w:b/>
          <w:sz w:val="28"/>
          <w:szCs w:val="28"/>
          <w:lang w:val="kk-KZ"/>
        </w:rPr>
      </w:pPr>
      <w:r w:rsidRPr="00837457">
        <w:rPr>
          <w:rFonts w:ascii="Times New Roman" w:hAnsi="Times New Roman" w:cs="Times New Roman"/>
          <w:sz w:val="28"/>
          <w:szCs w:val="28"/>
          <w:lang w:val="kk-KZ"/>
        </w:rPr>
        <w:t>Охарактеризуйте понятие риска, классификацию и причины возникновения.</w:t>
      </w:r>
    </w:p>
    <w:p w:rsidR="00837457" w:rsidRPr="00837457" w:rsidRDefault="00837457" w:rsidP="00837457">
      <w:pPr>
        <w:pStyle w:val="23"/>
        <w:numPr>
          <w:ilvl w:val="0"/>
          <w:numId w:val="16"/>
        </w:numPr>
        <w:tabs>
          <w:tab w:val="clear" w:pos="720"/>
          <w:tab w:val="num" w:pos="0"/>
          <w:tab w:val="left" w:pos="284"/>
        </w:tabs>
        <w:spacing w:after="0" w:line="240" w:lineRule="auto"/>
        <w:ind w:left="0" w:firstLine="0"/>
        <w:rPr>
          <w:sz w:val="28"/>
          <w:szCs w:val="28"/>
          <w:lang w:val="kk-KZ"/>
        </w:rPr>
      </w:pPr>
      <w:r w:rsidRPr="00837457">
        <w:rPr>
          <w:sz w:val="28"/>
          <w:szCs w:val="28"/>
          <w:lang w:val="kk-KZ"/>
        </w:rPr>
        <w:t xml:space="preserve">Основные риски: выявление и идентификация рисков. </w:t>
      </w:r>
    </w:p>
    <w:p w:rsidR="00837457" w:rsidRPr="00837457" w:rsidRDefault="00837457" w:rsidP="00837457">
      <w:pPr>
        <w:pStyle w:val="af1"/>
        <w:numPr>
          <w:ilvl w:val="0"/>
          <w:numId w:val="16"/>
        </w:numPr>
        <w:tabs>
          <w:tab w:val="clear" w:pos="720"/>
          <w:tab w:val="num" w:pos="0"/>
          <w:tab w:val="left" w:pos="284"/>
        </w:tabs>
        <w:spacing w:after="0" w:line="240" w:lineRule="auto"/>
        <w:ind w:left="0" w:firstLine="0"/>
        <w:contextualSpacing/>
        <w:jc w:val="both"/>
        <w:rPr>
          <w:rFonts w:ascii="Times New Roman" w:hAnsi="Times New Roman" w:cs="Times New Roman"/>
          <w:sz w:val="28"/>
          <w:szCs w:val="28"/>
          <w:lang w:val="kk-KZ"/>
        </w:rPr>
      </w:pPr>
      <w:r w:rsidRPr="00837457">
        <w:rPr>
          <w:rFonts w:ascii="Times New Roman" w:hAnsi="Times New Roman" w:cs="Times New Roman"/>
          <w:sz w:val="28"/>
          <w:szCs w:val="28"/>
          <w:lang w:val="kk-KZ"/>
        </w:rPr>
        <w:t xml:space="preserve">Риск и доходность. </w:t>
      </w:r>
    </w:p>
    <w:p w:rsidR="00837457" w:rsidRPr="00837457" w:rsidRDefault="00837457" w:rsidP="00837457">
      <w:pPr>
        <w:pStyle w:val="af1"/>
        <w:numPr>
          <w:ilvl w:val="0"/>
          <w:numId w:val="16"/>
        </w:numPr>
        <w:tabs>
          <w:tab w:val="clear" w:pos="720"/>
          <w:tab w:val="num" w:pos="0"/>
          <w:tab w:val="left" w:pos="284"/>
        </w:tabs>
        <w:spacing w:line="240" w:lineRule="auto"/>
        <w:ind w:left="0" w:firstLine="0"/>
        <w:contextualSpacing/>
        <w:jc w:val="both"/>
        <w:rPr>
          <w:rFonts w:ascii="Times New Roman" w:hAnsi="Times New Roman" w:cs="Times New Roman"/>
          <w:sz w:val="28"/>
          <w:szCs w:val="28"/>
          <w:lang w:val="kk-KZ"/>
        </w:rPr>
      </w:pPr>
      <w:r w:rsidRPr="00837457">
        <w:rPr>
          <w:rFonts w:ascii="Times New Roman" w:hAnsi="Times New Roman" w:cs="Times New Roman"/>
          <w:sz w:val="28"/>
          <w:szCs w:val="28"/>
          <w:lang w:val="kk-KZ"/>
        </w:rPr>
        <w:t>Колличественные и качественные методы измерения риска.</w:t>
      </w:r>
    </w:p>
    <w:p w:rsidR="00837457" w:rsidRPr="00837457" w:rsidRDefault="00837457" w:rsidP="00837457">
      <w:pPr>
        <w:shd w:val="clear" w:color="auto" w:fill="FFFFFF"/>
        <w:tabs>
          <w:tab w:val="num" w:pos="0"/>
          <w:tab w:val="left" w:pos="284"/>
        </w:tabs>
        <w:spacing w:after="0" w:line="240" w:lineRule="auto"/>
        <w:jc w:val="both"/>
        <w:rPr>
          <w:rFonts w:ascii="Times New Roman" w:hAnsi="Times New Roman" w:cs="Times New Roman"/>
          <w:b/>
          <w:sz w:val="28"/>
          <w:szCs w:val="28"/>
          <w:highlight w:val="yellow"/>
        </w:rPr>
      </w:pPr>
      <w:r w:rsidRPr="00837457">
        <w:rPr>
          <w:rFonts w:ascii="Times New Roman" w:hAnsi="Times New Roman" w:cs="Times New Roman"/>
          <w:sz w:val="28"/>
          <w:szCs w:val="28"/>
          <w:lang w:val="kk-KZ"/>
        </w:rPr>
        <w:t>5. Парадигма и основные принципы риск-менеджмента</w:t>
      </w:r>
    </w:p>
    <w:p w:rsidR="00A65363" w:rsidRPr="007D0973" w:rsidRDefault="00A65363" w:rsidP="00A65363">
      <w:pPr>
        <w:spacing w:after="0" w:line="240" w:lineRule="auto"/>
        <w:ind w:firstLine="426"/>
        <w:jc w:val="center"/>
        <w:rPr>
          <w:rFonts w:ascii="Times New Roman" w:hAnsi="Times New Roman" w:cs="Times New Roman"/>
          <w:sz w:val="28"/>
          <w:szCs w:val="28"/>
          <w:highlight w:val="yellow"/>
          <w:u w:val="single"/>
        </w:rPr>
      </w:pPr>
    </w:p>
    <w:p w:rsidR="00A65363" w:rsidRPr="00DE1A81" w:rsidRDefault="00A65363" w:rsidP="00837457">
      <w:pPr>
        <w:spacing w:after="0" w:line="240" w:lineRule="auto"/>
        <w:rPr>
          <w:rFonts w:ascii="Times New Roman" w:hAnsi="Times New Roman" w:cs="Times New Roman"/>
          <w:b/>
          <w:sz w:val="28"/>
          <w:szCs w:val="28"/>
          <w:lang w:val="kk-KZ"/>
        </w:rPr>
      </w:pPr>
      <w:r w:rsidRPr="00DE1A81">
        <w:rPr>
          <w:rFonts w:ascii="Times New Roman" w:hAnsi="Times New Roman" w:cs="Times New Roman"/>
          <w:b/>
          <w:sz w:val="28"/>
          <w:szCs w:val="28"/>
          <w:lang w:val="kk-KZ"/>
        </w:rPr>
        <w:t>Тестовые задания:</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 xml:space="preserve">1. Ценовой риск подразделяется </w:t>
      </w:r>
      <w:proofErr w:type="gramStart"/>
      <w:r w:rsidRPr="00DE1A81">
        <w:rPr>
          <w:rFonts w:ascii="Times New Roman" w:hAnsi="Times New Roman" w:cs="Times New Roman"/>
          <w:sz w:val="28"/>
          <w:szCs w:val="28"/>
        </w:rPr>
        <w:t>на</w:t>
      </w:r>
      <w:proofErr w:type="gramEnd"/>
      <w:r w:rsidRPr="00DE1A81">
        <w:rPr>
          <w:rFonts w:ascii="Times New Roman" w:hAnsi="Times New Roman" w:cs="Times New Roman"/>
          <w:sz w:val="28"/>
          <w:szCs w:val="28"/>
        </w:rPr>
        <w:t>…</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а) все ответы верны;</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б) валютный риск;</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в) процентный риск;</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г) рыночный риск;</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д) кредитный риск;</w:t>
      </w:r>
    </w:p>
    <w:p w:rsidR="00952A5B" w:rsidRPr="00DE1A81" w:rsidRDefault="00952A5B" w:rsidP="00952A5B">
      <w:pPr>
        <w:spacing w:after="0" w:line="240" w:lineRule="auto"/>
        <w:ind w:firstLine="426"/>
        <w:jc w:val="both"/>
        <w:rPr>
          <w:rFonts w:ascii="Times New Roman" w:hAnsi="Times New Roman" w:cs="Times New Roman"/>
          <w:sz w:val="28"/>
          <w:szCs w:val="28"/>
        </w:rPr>
      </w:pP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 xml:space="preserve">2. К </w:t>
      </w:r>
      <w:proofErr w:type="gramStart"/>
      <w:r w:rsidRPr="00DE1A81">
        <w:rPr>
          <w:rFonts w:ascii="Times New Roman" w:hAnsi="Times New Roman" w:cs="Times New Roman"/>
          <w:sz w:val="28"/>
          <w:szCs w:val="28"/>
        </w:rPr>
        <w:t>внутренним факторам, оказывающим влияние на уровень финансовых рисков относятся</w:t>
      </w:r>
      <w:proofErr w:type="gramEnd"/>
      <w:r w:rsidRPr="00DE1A81">
        <w:rPr>
          <w:rFonts w:ascii="Times New Roman" w:hAnsi="Times New Roman" w:cs="Times New Roman"/>
          <w:sz w:val="28"/>
          <w:szCs w:val="28"/>
        </w:rPr>
        <w:t>:</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а) все верны ответы;</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б) уровень экономического развития страны;</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в) регулирование финансовой деятельности предприятия;</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г) темпы инфляции в стране;</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д) уровень криминальной обстановки в регионе.</w:t>
      </w:r>
    </w:p>
    <w:p w:rsidR="00952A5B" w:rsidRPr="00DE1A81" w:rsidRDefault="00952A5B" w:rsidP="00952A5B">
      <w:pPr>
        <w:spacing w:after="0" w:line="240" w:lineRule="auto"/>
        <w:ind w:firstLine="426"/>
        <w:jc w:val="both"/>
        <w:rPr>
          <w:rFonts w:ascii="Times New Roman" w:hAnsi="Times New Roman" w:cs="Times New Roman"/>
          <w:sz w:val="28"/>
          <w:szCs w:val="28"/>
        </w:rPr>
      </w:pP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lastRenderedPageBreak/>
        <w:t>3. В случае отсутствия необходимых информационных данных для осуществления расчетов и сравнении для оценки вероятности возникновения финансовых рисков применяются следующие методы оценки:</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а) экспертные;</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б) статистические;</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в) расчетно-аналитические;</w:t>
      </w:r>
    </w:p>
    <w:p w:rsidR="00952A5B" w:rsidRPr="00DE1A81" w:rsidRDefault="00952A5B" w:rsidP="00952A5B">
      <w:pPr>
        <w:spacing w:after="0" w:line="240" w:lineRule="auto"/>
        <w:ind w:firstLine="426"/>
        <w:jc w:val="both"/>
        <w:rPr>
          <w:rFonts w:ascii="Times New Roman" w:hAnsi="Times New Roman" w:cs="Times New Roman"/>
          <w:sz w:val="28"/>
          <w:szCs w:val="28"/>
        </w:rPr>
      </w:pPr>
      <w:r w:rsidRPr="00DE1A81">
        <w:rPr>
          <w:rFonts w:ascii="Times New Roman" w:hAnsi="Times New Roman" w:cs="Times New Roman"/>
          <w:sz w:val="28"/>
          <w:szCs w:val="28"/>
        </w:rPr>
        <w:t>г) аналоговые;</w:t>
      </w:r>
    </w:p>
    <w:p w:rsidR="00A65363" w:rsidRPr="00DE1A81" w:rsidRDefault="00952A5B" w:rsidP="00952A5B">
      <w:pPr>
        <w:spacing w:after="0" w:line="240" w:lineRule="auto"/>
        <w:ind w:firstLine="426"/>
        <w:jc w:val="both"/>
        <w:rPr>
          <w:rFonts w:ascii="Times New Roman" w:hAnsi="Times New Roman" w:cs="Times New Roman"/>
          <w:sz w:val="28"/>
          <w:szCs w:val="28"/>
          <w:lang w:val="kk-KZ"/>
        </w:rPr>
      </w:pPr>
      <w:r w:rsidRPr="00DE1A81">
        <w:rPr>
          <w:rFonts w:ascii="Times New Roman" w:hAnsi="Times New Roman" w:cs="Times New Roman"/>
          <w:sz w:val="28"/>
          <w:szCs w:val="28"/>
        </w:rPr>
        <w:t xml:space="preserve">д) балансовые.         </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lang w:val="kk-KZ"/>
        </w:rPr>
      </w:pPr>
    </w:p>
    <w:p w:rsidR="00A65363" w:rsidRPr="00837457" w:rsidRDefault="00A65363" w:rsidP="00A65363">
      <w:pPr>
        <w:spacing w:after="0" w:line="240" w:lineRule="auto"/>
        <w:ind w:firstLine="426"/>
        <w:jc w:val="center"/>
        <w:rPr>
          <w:rFonts w:ascii="Times New Roman" w:hAnsi="Times New Roman" w:cs="Times New Roman"/>
          <w:b/>
          <w:sz w:val="28"/>
          <w:szCs w:val="28"/>
          <w:lang w:val="kk-KZ"/>
        </w:rPr>
      </w:pPr>
      <w:r w:rsidRPr="00837457">
        <w:rPr>
          <w:rFonts w:ascii="Times New Roman" w:hAnsi="Times New Roman" w:cs="Times New Roman"/>
          <w:b/>
          <w:sz w:val="28"/>
          <w:szCs w:val="28"/>
          <w:lang w:val="kk-KZ"/>
        </w:rPr>
        <w:t>Рекомендуемая литература:</w:t>
      </w:r>
    </w:p>
    <w:p w:rsidR="00A65363" w:rsidRPr="00837457" w:rsidRDefault="00A65363" w:rsidP="00A65363">
      <w:pPr>
        <w:spacing w:after="0" w:line="240" w:lineRule="auto"/>
        <w:ind w:firstLine="426"/>
        <w:jc w:val="center"/>
        <w:rPr>
          <w:rFonts w:ascii="Times New Roman" w:hAnsi="Times New Roman" w:cs="Times New Roman"/>
          <w:b/>
          <w:sz w:val="28"/>
          <w:szCs w:val="28"/>
        </w:rPr>
      </w:pPr>
    </w:p>
    <w:p w:rsidR="00A65363" w:rsidRPr="00837457" w:rsidRDefault="00A65363" w:rsidP="00A65363">
      <w:pPr>
        <w:spacing w:after="0" w:line="240" w:lineRule="auto"/>
        <w:jc w:val="both"/>
        <w:rPr>
          <w:rFonts w:ascii="Times New Roman" w:hAnsi="Times New Roman" w:cs="Times New Roman"/>
          <w:sz w:val="28"/>
          <w:szCs w:val="28"/>
        </w:rPr>
      </w:pPr>
      <w:r w:rsidRPr="00837457">
        <w:rPr>
          <w:rFonts w:ascii="Times New Roman" w:hAnsi="Times New Roman" w:cs="Times New Roman"/>
          <w:sz w:val="28"/>
          <w:szCs w:val="28"/>
        </w:rPr>
        <w:t>1. Корпоративные финансы. Учебник / Кол. Авторов под ред. Е.И.Шохина.- М.КноРус,2015</w:t>
      </w:r>
    </w:p>
    <w:p w:rsidR="00A65363" w:rsidRPr="00837457" w:rsidRDefault="00A65363" w:rsidP="00A65363">
      <w:pPr>
        <w:spacing w:after="0" w:line="240" w:lineRule="auto"/>
        <w:jc w:val="both"/>
        <w:rPr>
          <w:rFonts w:ascii="Times New Roman" w:hAnsi="Times New Roman" w:cs="Times New Roman"/>
          <w:sz w:val="28"/>
          <w:szCs w:val="28"/>
        </w:rPr>
      </w:pPr>
      <w:r w:rsidRPr="00837457">
        <w:rPr>
          <w:rFonts w:ascii="Times New Roman" w:hAnsi="Times New Roman" w:cs="Times New Roman"/>
          <w:sz w:val="28"/>
          <w:szCs w:val="28"/>
        </w:rPr>
        <w:t xml:space="preserve">2. </w:t>
      </w:r>
      <w:proofErr w:type="spellStart"/>
      <w:r w:rsidRPr="00837457">
        <w:rPr>
          <w:rFonts w:ascii="Times New Roman" w:hAnsi="Times New Roman" w:cs="Times New Roman"/>
          <w:bCs/>
          <w:sz w:val="28"/>
          <w:szCs w:val="28"/>
        </w:rPr>
        <w:t>Кадерова</w:t>
      </w:r>
      <w:proofErr w:type="spellEnd"/>
      <w:r w:rsidRPr="00837457">
        <w:rPr>
          <w:rFonts w:ascii="Times New Roman" w:hAnsi="Times New Roman" w:cs="Times New Roman"/>
          <w:bCs/>
          <w:sz w:val="28"/>
          <w:szCs w:val="28"/>
        </w:rPr>
        <w:t xml:space="preserve">, Н.Н. Корпоративные </w:t>
      </w:r>
      <w:proofErr w:type="spellStart"/>
      <w:r w:rsidRPr="00837457">
        <w:rPr>
          <w:rFonts w:ascii="Times New Roman" w:hAnsi="Times New Roman" w:cs="Times New Roman"/>
          <w:bCs/>
          <w:sz w:val="28"/>
          <w:szCs w:val="28"/>
        </w:rPr>
        <w:t>финансы</w:t>
      </w:r>
      <w:proofErr w:type="gramStart"/>
      <w:r w:rsidRPr="00837457">
        <w:rPr>
          <w:rFonts w:ascii="Times New Roman" w:hAnsi="Times New Roman" w:cs="Times New Roman"/>
          <w:bCs/>
          <w:sz w:val="28"/>
          <w:szCs w:val="28"/>
        </w:rPr>
        <w:t>:</w:t>
      </w:r>
      <w:r w:rsidRPr="00837457">
        <w:rPr>
          <w:rFonts w:ascii="Times New Roman" w:hAnsi="Times New Roman" w:cs="Times New Roman"/>
          <w:sz w:val="28"/>
          <w:szCs w:val="28"/>
        </w:rPr>
        <w:t>у</w:t>
      </w:r>
      <w:proofErr w:type="gramEnd"/>
      <w:r w:rsidRPr="00837457">
        <w:rPr>
          <w:rFonts w:ascii="Times New Roman" w:hAnsi="Times New Roman" w:cs="Times New Roman"/>
          <w:sz w:val="28"/>
          <w:szCs w:val="28"/>
        </w:rPr>
        <w:t>чеб.пособие</w:t>
      </w:r>
      <w:proofErr w:type="spellEnd"/>
      <w:r w:rsidRPr="00837457">
        <w:rPr>
          <w:rFonts w:ascii="Times New Roman" w:hAnsi="Times New Roman" w:cs="Times New Roman"/>
          <w:sz w:val="28"/>
          <w:szCs w:val="28"/>
        </w:rPr>
        <w:t xml:space="preserve"> / Наталья Николаевна </w:t>
      </w:r>
      <w:proofErr w:type="spellStart"/>
      <w:r w:rsidRPr="00837457">
        <w:rPr>
          <w:rFonts w:ascii="Times New Roman" w:hAnsi="Times New Roman" w:cs="Times New Roman"/>
          <w:sz w:val="28"/>
          <w:szCs w:val="28"/>
        </w:rPr>
        <w:t>Кадерова</w:t>
      </w:r>
      <w:proofErr w:type="spellEnd"/>
      <w:r w:rsidRPr="00837457">
        <w:rPr>
          <w:rFonts w:ascii="Times New Roman" w:hAnsi="Times New Roman" w:cs="Times New Roman"/>
          <w:sz w:val="28"/>
          <w:szCs w:val="28"/>
        </w:rPr>
        <w:t xml:space="preserve">.- Алматы: Экономика, 2008.- 375, </w:t>
      </w:r>
    </w:p>
    <w:p w:rsidR="00A65363" w:rsidRPr="00837457" w:rsidRDefault="00A65363" w:rsidP="00A65363">
      <w:pPr>
        <w:spacing w:after="0" w:line="240" w:lineRule="auto"/>
        <w:jc w:val="both"/>
        <w:rPr>
          <w:rFonts w:ascii="Times New Roman" w:hAnsi="Times New Roman" w:cs="Times New Roman"/>
          <w:sz w:val="28"/>
          <w:szCs w:val="28"/>
        </w:rPr>
      </w:pPr>
      <w:r w:rsidRPr="00837457">
        <w:rPr>
          <w:rFonts w:ascii="Times New Roman" w:hAnsi="Times New Roman" w:cs="Times New Roman"/>
          <w:sz w:val="28"/>
          <w:szCs w:val="28"/>
        </w:rPr>
        <w:t xml:space="preserve">3. </w:t>
      </w:r>
      <w:proofErr w:type="spellStart"/>
      <w:r w:rsidRPr="00837457">
        <w:rPr>
          <w:rFonts w:ascii="Times New Roman" w:hAnsi="Times New Roman" w:cs="Times New Roman"/>
          <w:bCs/>
          <w:sz w:val="28"/>
          <w:szCs w:val="28"/>
        </w:rPr>
        <w:t>Михель</w:t>
      </w:r>
      <w:proofErr w:type="spellEnd"/>
      <w:r w:rsidRPr="00837457">
        <w:rPr>
          <w:rFonts w:ascii="Times New Roman" w:hAnsi="Times New Roman" w:cs="Times New Roman"/>
          <w:bCs/>
          <w:sz w:val="28"/>
          <w:szCs w:val="28"/>
        </w:rPr>
        <w:t>, Э.Э. Корпоративные финансы</w:t>
      </w:r>
      <w:r w:rsidRPr="00837457">
        <w:rPr>
          <w:rFonts w:ascii="Times New Roman" w:hAnsi="Times New Roman" w:cs="Times New Roman"/>
          <w:sz w:val="28"/>
          <w:szCs w:val="28"/>
        </w:rPr>
        <w:t xml:space="preserve">: </w:t>
      </w:r>
      <w:proofErr w:type="spellStart"/>
      <w:r w:rsidRPr="00837457">
        <w:rPr>
          <w:rFonts w:ascii="Times New Roman" w:hAnsi="Times New Roman" w:cs="Times New Roman"/>
          <w:sz w:val="28"/>
          <w:szCs w:val="28"/>
        </w:rPr>
        <w:t>учеб</w:t>
      </w:r>
      <w:proofErr w:type="gramStart"/>
      <w:r w:rsidRPr="00837457">
        <w:rPr>
          <w:rFonts w:ascii="Times New Roman" w:hAnsi="Times New Roman" w:cs="Times New Roman"/>
          <w:sz w:val="28"/>
          <w:szCs w:val="28"/>
        </w:rPr>
        <w:t>.п</w:t>
      </w:r>
      <w:proofErr w:type="gramEnd"/>
      <w:r w:rsidRPr="00837457">
        <w:rPr>
          <w:rFonts w:ascii="Times New Roman" w:hAnsi="Times New Roman" w:cs="Times New Roman"/>
          <w:sz w:val="28"/>
          <w:szCs w:val="28"/>
        </w:rPr>
        <w:t>особие</w:t>
      </w:r>
      <w:proofErr w:type="spellEnd"/>
      <w:r w:rsidRPr="00837457">
        <w:rPr>
          <w:rFonts w:ascii="Times New Roman" w:hAnsi="Times New Roman" w:cs="Times New Roman"/>
          <w:sz w:val="28"/>
          <w:szCs w:val="28"/>
        </w:rPr>
        <w:t xml:space="preserve"> / Э.Э. </w:t>
      </w:r>
      <w:proofErr w:type="spellStart"/>
      <w:r w:rsidRPr="00837457">
        <w:rPr>
          <w:rFonts w:ascii="Times New Roman" w:hAnsi="Times New Roman" w:cs="Times New Roman"/>
          <w:sz w:val="28"/>
          <w:szCs w:val="28"/>
        </w:rPr>
        <w:t>Михель</w:t>
      </w:r>
      <w:proofErr w:type="spellEnd"/>
      <w:r w:rsidRPr="00837457">
        <w:rPr>
          <w:rFonts w:ascii="Times New Roman" w:hAnsi="Times New Roman" w:cs="Times New Roman"/>
          <w:sz w:val="28"/>
          <w:szCs w:val="28"/>
        </w:rPr>
        <w:t xml:space="preserve">, А.Б. </w:t>
      </w:r>
      <w:proofErr w:type="spellStart"/>
      <w:r w:rsidRPr="00837457">
        <w:rPr>
          <w:rFonts w:ascii="Times New Roman" w:hAnsi="Times New Roman" w:cs="Times New Roman"/>
          <w:sz w:val="28"/>
          <w:szCs w:val="28"/>
        </w:rPr>
        <w:t>Рахимбаев</w:t>
      </w:r>
      <w:proofErr w:type="spellEnd"/>
      <w:r w:rsidRPr="00837457">
        <w:rPr>
          <w:rFonts w:ascii="Times New Roman" w:hAnsi="Times New Roman" w:cs="Times New Roman"/>
          <w:sz w:val="28"/>
          <w:szCs w:val="28"/>
        </w:rPr>
        <w:t xml:space="preserve">, А.К. </w:t>
      </w:r>
      <w:proofErr w:type="spellStart"/>
      <w:r w:rsidRPr="00837457">
        <w:rPr>
          <w:rFonts w:ascii="Times New Roman" w:hAnsi="Times New Roman" w:cs="Times New Roman"/>
          <w:sz w:val="28"/>
          <w:szCs w:val="28"/>
        </w:rPr>
        <w:t>Бельгибаев</w:t>
      </w:r>
      <w:proofErr w:type="spellEnd"/>
      <w:r w:rsidRPr="00837457">
        <w:rPr>
          <w:rFonts w:ascii="Times New Roman" w:hAnsi="Times New Roman" w:cs="Times New Roman"/>
          <w:sz w:val="28"/>
          <w:szCs w:val="28"/>
        </w:rPr>
        <w:t xml:space="preserve">; М-во образования и науки РК, </w:t>
      </w:r>
      <w:proofErr w:type="spellStart"/>
      <w:r w:rsidRPr="00837457">
        <w:rPr>
          <w:rFonts w:ascii="Times New Roman" w:hAnsi="Times New Roman" w:cs="Times New Roman"/>
          <w:sz w:val="28"/>
          <w:szCs w:val="28"/>
        </w:rPr>
        <w:t>Каз</w:t>
      </w:r>
      <w:proofErr w:type="spellEnd"/>
      <w:r w:rsidRPr="00837457">
        <w:rPr>
          <w:rFonts w:ascii="Times New Roman" w:hAnsi="Times New Roman" w:cs="Times New Roman"/>
          <w:sz w:val="28"/>
          <w:szCs w:val="28"/>
        </w:rPr>
        <w:t xml:space="preserve">. </w:t>
      </w:r>
      <w:proofErr w:type="spellStart"/>
      <w:r w:rsidRPr="00837457">
        <w:rPr>
          <w:rFonts w:ascii="Times New Roman" w:hAnsi="Times New Roman" w:cs="Times New Roman"/>
          <w:sz w:val="28"/>
          <w:szCs w:val="28"/>
        </w:rPr>
        <w:t>экон</w:t>
      </w:r>
      <w:proofErr w:type="spellEnd"/>
      <w:r w:rsidRPr="00837457">
        <w:rPr>
          <w:rFonts w:ascii="Times New Roman" w:hAnsi="Times New Roman" w:cs="Times New Roman"/>
          <w:sz w:val="28"/>
          <w:szCs w:val="28"/>
        </w:rPr>
        <w:t xml:space="preserve">. ун-т им. Т. Рыскулова.- 2-е изд.- Алматы: </w:t>
      </w:r>
      <w:proofErr w:type="spellStart"/>
      <w:r w:rsidRPr="00837457">
        <w:rPr>
          <w:rFonts w:ascii="Times New Roman" w:hAnsi="Times New Roman" w:cs="Times New Roman"/>
          <w:sz w:val="28"/>
          <w:szCs w:val="28"/>
        </w:rPr>
        <w:t>Каз</w:t>
      </w:r>
      <w:proofErr w:type="spellEnd"/>
      <w:r w:rsidRPr="00837457">
        <w:rPr>
          <w:rFonts w:ascii="Times New Roman" w:hAnsi="Times New Roman" w:cs="Times New Roman"/>
          <w:sz w:val="28"/>
          <w:szCs w:val="28"/>
        </w:rPr>
        <w:t xml:space="preserve">. </w:t>
      </w:r>
      <w:proofErr w:type="spellStart"/>
      <w:r w:rsidRPr="00837457">
        <w:rPr>
          <w:rFonts w:ascii="Times New Roman" w:hAnsi="Times New Roman" w:cs="Times New Roman"/>
          <w:sz w:val="28"/>
          <w:szCs w:val="28"/>
        </w:rPr>
        <w:t>экон</w:t>
      </w:r>
      <w:proofErr w:type="spellEnd"/>
      <w:r w:rsidRPr="00837457">
        <w:rPr>
          <w:rFonts w:ascii="Times New Roman" w:hAnsi="Times New Roman" w:cs="Times New Roman"/>
          <w:sz w:val="28"/>
          <w:szCs w:val="28"/>
        </w:rPr>
        <w:t xml:space="preserve">. ун-т, 2010.- 339, </w:t>
      </w:r>
    </w:p>
    <w:p w:rsidR="00A65363" w:rsidRPr="00837457" w:rsidRDefault="00A65363" w:rsidP="00A65363">
      <w:pPr>
        <w:spacing w:after="0" w:line="240" w:lineRule="auto"/>
        <w:jc w:val="both"/>
        <w:rPr>
          <w:rFonts w:ascii="Times New Roman" w:hAnsi="Times New Roman" w:cs="Times New Roman"/>
          <w:sz w:val="28"/>
          <w:szCs w:val="28"/>
        </w:rPr>
      </w:pPr>
      <w:r w:rsidRPr="00837457">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837457">
        <w:rPr>
          <w:rFonts w:ascii="Times New Roman" w:hAnsi="Times New Roman" w:cs="Times New Roman"/>
          <w:sz w:val="28"/>
          <w:szCs w:val="28"/>
        </w:rPr>
        <w:t>ФинЭко</w:t>
      </w:r>
      <w:proofErr w:type="spellEnd"/>
      <w:r w:rsidRPr="00837457">
        <w:rPr>
          <w:rFonts w:ascii="Times New Roman" w:hAnsi="Times New Roman" w:cs="Times New Roman"/>
          <w:sz w:val="28"/>
          <w:szCs w:val="28"/>
        </w:rPr>
        <w:t>, 2011г.</w:t>
      </w:r>
    </w:p>
    <w:p w:rsidR="00A65363" w:rsidRPr="00837457" w:rsidRDefault="00A65363" w:rsidP="00A65363">
      <w:pPr>
        <w:spacing w:after="0" w:line="240" w:lineRule="auto"/>
        <w:jc w:val="both"/>
        <w:rPr>
          <w:rFonts w:ascii="Times New Roman" w:hAnsi="Times New Roman" w:cs="Times New Roman"/>
          <w:sz w:val="28"/>
          <w:szCs w:val="28"/>
        </w:rPr>
      </w:pPr>
      <w:r w:rsidRPr="00837457">
        <w:rPr>
          <w:rFonts w:ascii="Times New Roman" w:hAnsi="Times New Roman" w:cs="Times New Roman"/>
          <w:sz w:val="28"/>
          <w:szCs w:val="28"/>
        </w:rPr>
        <w:t xml:space="preserve">5. </w:t>
      </w:r>
      <w:proofErr w:type="spellStart"/>
      <w:r w:rsidRPr="00837457">
        <w:rPr>
          <w:rFonts w:ascii="Times New Roman" w:hAnsi="Times New Roman" w:cs="Times New Roman"/>
          <w:color w:val="000000"/>
          <w:sz w:val="28"/>
          <w:szCs w:val="28"/>
        </w:rPr>
        <w:t>Мэнкью</w:t>
      </w:r>
      <w:proofErr w:type="spellEnd"/>
      <w:r w:rsidRPr="00837457">
        <w:rPr>
          <w:rFonts w:ascii="Times New Roman" w:hAnsi="Times New Roman" w:cs="Times New Roman"/>
          <w:color w:val="000000"/>
          <w:sz w:val="28"/>
          <w:szCs w:val="28"/>
        </w:rPr>
        <w:t xml:space="preserve"> Грегори Н., Тейлор Марк П. </w:t>
      </w:r>
      <w:proofErr w:type="spellStart"/>
      <w:r w:rsidRPr="00837457">
        <w:rPr>
          <w:rFonts w:ascii="Times New Roman" w:hAnsi="Times New Roman" w:cs="Times New Roman"/>
          <w:color w:val="000000"/>
          <w:sz w:val="28"/>
          <w:szCs w:val="28"/>
        </w:rPr>
        <w:t>Экономикс</w:t>
      </w:r>
      <w:proofErr w:type="spellEnd"/>
      <w:r w:rsidRPr="00837457">
        <w:rPr>
          <w:rFonts w:ascii="Times New Roman" w:hAnsi="Times New Roman" w:cs="Times New Roman"/>
          <w:color w:val="000000"/>
          <w:sz w:val="28"/>
          <w:szCs w:val="28"/>
        </w:rPr>
        <w:t>, 4-Международное издание. Алматы: Национальное переводческое бюро, 2018.-848 с.</w:t>
      </w:r>
    </w:p>
    <w:p w:rsidR="00A65363" w:rsidRPr="00837457" w:rsidRDefault="00A65363" w:rsidP="00A65363">
      <w:pPr>
        <w:spacing w:after="0" w:line="240" w:lineRule="auto"/>
        <w:jc w:val="both"/>
        <w:rPr>
          <w:rFonts w:ascii="Times New Roman" w:hAnsi="Times New Roman" w:cs="Times New Roman"/>
          <w:color w:val="000000"/>
          <w:sz w:val="28"/>
          <w:szCs w:val="28"/>
        </w:rPr>
      </w:pPr>
      <w:r w:rsidRPr="00837457">
        <w:rPr>
          <w:rFonts w:ascii="Times New Roman" w:hAnsi="Times New Roman" w:cs="Times New Roman"/>
          <w:sz w:val="28"/>
          <w:szCs w:val="28"/>
        </w:rPr>
        <w:t xml:space="preserve">6. </w:t>
      </w:r>
      <w:proofErr w:type="spellStart"/>
      <w:r w:rsidRPr="00837457">
        <w:rPr>
          <w:rFonts w:ascii="Times New Roman" w:hAnsi="Times New Roman" w:cs="Times New Roman"/>
          <w:color w:val="000000"/>
          <w:sz w:val="28"/>
          <w:szCs w:val="28"/>
        </w:rPr>
        <w:t>Гриффин</w:t>
      </w:r>
      <w:proofErr w:type="spellEnd"/>
      <w:r w:rsidRPr="00837457">
        <w:rPr>
          <w:rFonts w:ascii="Times New Roman" w:hAnsi="Times New Roman" w:cs="Times New Roman"/>
          <w:color w:val="000000"/>
          <w:sz w:val="28"/>
          <w:szCs w:val="28"/>
        </w:rPr>
        <w:t xml:space="preserve"> Р. Менеджмент. 12- издание. Алматы: «Национальное переводческое бюро» общественный фонд, 2018.-768 с.</w:t>
      </w:r>
    </w:p>
    <w:p w:rsidR="00A65363" w:rsidRPr="00837457" w:rsidRDefault="00A65363" w:rsidP="00A65363">
      <w:pPr>
        <w:spacing w:after="0" w:line="240" w:lineRule="auto"/>
        <w:ind w:firstLine="426"/>
        <w:jc w:val="both"/>
        <w:rPr>
          <w:rFonts w:ascii="Times New Roman" w:hAnsi="Times New Roman" w:cs="Times New Roman"/>
          <w:sz w:val="28"/>
          <w:szCs w:val="28"/>
        </w:rPr>
      </w:pPr>
    </w:p>
    <w:p w:rsidR="00A65363" w:rsidRPr="00BA70C5" w:rsidRDefault="00A65363" w:rsidP="00A65363">
      <w:pPr>
        <w:shd w:val="clear" w:color="auto" w:fill="FFFFFF"/>
        <w:spacing w:after="0" w:line="240" w:lineRule="auto"/>
        <w:ind w:firstLine="426"/>
        <w:jc w:val="center"/>
        <w:rPr>
          <w:rFonts w:ascii="Times New Roman" w:hAnsi="Times New Roman" w:cs="Times New Roman"/>
          <w:b/>
          <w:bCs/>
          <w:color w:val="000000"/>
          <w:spacing w:val="1"/>
          <w:sz w:val="28"/>
          <w:szCs w:val="28"/>
          <w:highlight w:val="yellow"/>
        </w:rPr>
      </w:pPr>
    </w:p>
    <w:p w:rsidR="00A65363" w:rsidRPr="000650FF" w:rsidRDefault="00A65363" w:rsidP="00A65363">
      <w:pPr>
        <w:shd w:val="clear" w:color="auto" w:fill="FFFFFF"/>
        <w:spacing w:after="0" w:line="240" w:lineRule="auto"/>
        <w:ind w:firstLine="426"/>
        <w:jc w:val="center"/>
        <w:rPr>
          <w:rFonts w:ascii="Times New Roman" w:hAnsi="Times New Roman" w:cs="Times New Roman"/>
          <w:b/>
          <w:bCs/>
          <w:color w:val="000000"/>
          <w:spacing w:val="1"/>
          <w:sz w:val="28"/>
          <w:szCs w:val="28"/>
        </w:rPr>
      </w:pPr>
      <w:r w:rsidRPr="000650FF">
        <w:rPr>
          <w:rFonts w:ascii="Times New Roman" w:hAnsi="Times New Roman" w:cs="Times New Roman"/>
          <w:b/>
          <w:bCs/>
          <w:color w:val="000000"/>
          <w:spacing w:val="1"/>
          <w:sz w:val="28"/>
          <w:szCs w:val="28"/>
        </w:rPr>
        <w:t xml:space="preserve">Тема 11. Оценка финансового состояния </w:t>
      </w:r>
      <w:r w:rsidRPr="000650FF">
        <w:rPr>
          <w:rFonts w:ascii="Times New Roman" w:hAnsi="Times New Roman" w:cs="Times New Roman"/>
          <w:b/>
          <w:color w:val="000000"/>
          <w:spacing w:val="1"/>
          <w:sz w:val="28"/>
          <w:szCs w:val="28"/>
        </w:rPr>
        <w:t xml:space="preserve">корпорации </w:t>
      </w:r>
      <w:r w:rsidRPr="000650FF">
        <w:rPr>
          <w:rFonts w:ascii="Times New Roman" w:hAnsi="Times New Roman" w:cs="Times New Roman"/>
          <w:b/>
          <w:bCs/>
          <w:color w:val="000000"/>
          <w:spacing w:val="1"/>
          <w:sz w:val="28"/>
          <w:szCs w:val="28"/>
        </w:rPr>
        <w:t>и пути достижения финансовой устойчивости</w:t>
      </w:r>
    </w:p>
    <w:p w:rsidR="00A65363" w:rsidRPr="00BA70C5" w:rsidRDefault="00A65363" w:rsidP="00A65363">
      <w:pPr>
        <w:shd w:val="clear" w:color="auto" w:fill="FFFFFF"/>
        <w:spacing w:after="0" w:line="240" w:lineRule="auto"/>
        <w:ind w:firstLine="426"/>
        <w:jc w:val="center"/>
        <w:rPr>
          <w:rFonts w:ascii="Times New Roman" w:hAnsi="Times New Roman" w:cs="Times New Roman"/>
          <w:b/>
          <w:bCs/>
          <w:color w:val="000000"/>
          <w:spacing w:val="1"/>
          <w:sz w:val="28"/>
          <w:szCs w:val="28"/>
          <w:highlight w:val="yellow"/>
        </w:rPr>
      </w:pPr>
    </w:p>
    <w:p w:rsidR="00A65363" w:rsidRPr="00952A5B" w:rsidRDefault="00A65363" w:rsidP="00952A5B">
      <w:pPr>
        <w:shd w:val="clear" w:color="auto" w:fill="FFFFFF"/>
        <w:spacing w:after="0" w:line="240" w:lineRule="auto"/>
        <w:ind w:firstLine="426"/>
        <w:jc w:val="both"/>
        <w:rPr>
          <w:rFonts w:ascii="Times New Roman" w:hAnsi="Times New Roman" w:cs="Times New Roman"/>
          <w:b/>
          <w:sz w:val="28"/>
          <w:szCs w:val="28"/>
        </w:rPr>
      </w:pPr>
      <w:r w:rsidRPr="00952A5B">
        <w:rPr>
          <w:rFonts w:ascii="Times New Roman" w:hAnsi="Times New Roman" w:cs="Times New Roman"/>
          <w:b/>
          <w:bCs/>
          <w:color w:val="000000"/>
          <w:spacing w:val="1"/>
          <w:sz w:val="28"/>
          <w:szCs w:val="28"/>
        </w:rPr>
        <w:t>План семинарского занятия:</w:t>
      </w:r>
    </w:p>
    <w:p w:rsidR="00A65363" w:rsidRPr="00952A5B" w:rsidRDefault="00A65363" w:rsidP="00952A5B">
      <w:pPr>
        <w:shd w:val="clear" w:color="auto" w:fill="FFFFFF"/>
        <w:spacing w:after="0" w:line="240" w:lineRule="auto"/>
        <w:jc w:val="both"/>
        <w:rPr>
          <w:rFonts w:ascii="Times New Roman" w:eastAsia="Times New Roman" w:hAnsi="Times New Roman" w:cs="Times New Roman"/>
          <w:color w:val="000000"/>
          <w:spacing w:val="-3"/>
          <w:sz w:val="28"/>
          <w:szCs w:val="28"/>
        </w:rPr>
      </w:pPr>
      <w:r w:rsidRPr="00952A5B">
        <w:rPr>
          <w:rFonts w:ascii="Times New Roman" w:hAnsi="Times New Roman" w:cs="Times New Roman"/>
          <w:color w:val="000000"/>
          <w:spacing w:val="-3"/>
          <w:sz w:val="28"/>
          <w:szCs w:val="28"/>
        </w:rPr>
        <w:t>1</w:t>
      </w:r>
      <w:r w:rsidRPr="00952A5B">
        <w:rPr>
          <w:rFonts w:ascii="Times New Roman" w:eastAsia="Times New Roman" w:hAnsi="Times New Roman" w:cs="Times New Roman"/>
          <w:color w:val="000000"/>
          <w:spacing w:val="-3"/>
          <w:sz w:val="28"/>
          <w:szCs w:val="28"/>
        </w:rPr>
        <w:t xml:space="preserve">.Понятие финансового анализа, анализа </w:t>
      </w:r>
      <w:r w:rsidRPr="00952A5B">
        <w:rPr>
          <w:rFonts w:ascii="Times New Roman" w:eastAsia="Times New Roman" w:hAnsi="Times New Roman" w:cs="Times New Roman"/>
          <w:color w:val="000000"/>
          <w:spacing w:val="-5"/>
          <w:sz w:val="28"/>
          <w:szCs w:val="28"/>
        </w:rPr>
        <w:t>финансового состояния, финансовой устойчивости.</w:t>
      </w:r>
    </w:p>
    <w:p w:rsidR="00A65363" w:rsidRPr="00952A5B" w:rsidRDefault="00A65363" w:rsidP="00952A5B">
      <w:pPr>
        <w:shd w:val="clear" w:color="auto" w:fill="FFFFFF"/>
        <w:tabs>
          <w:tab w:val="left" w:pos="284"/>
        </w:tabs>
        <w:spacing w:after="0" w:line="240" w:lineRule="auto"/>
        <w:jc w:val="both"/>
        <w:rPr>
          <w:rFonts w:ascii="Times New Roman" w:eastAsia="Times New Roman" w:hAnsi="Times New Roman" w:cs="Times New Roman"/>
          <w:color w:val="000000"/>
          <w:spacing w:val="-5"/>
          <w:sz w:val="28"/>
          <w:szCs w:val="28"/>
          <w:lang w:val="kk-KZ"/>
        </w:rPr>
      </w:pPr>
      <w:r w:rsidRPr="00952A5B">
        <w:rPr>
          <w:rFonts w:ascii="Times New Roman" w:hAnsi="Times New Roman" w:cs="Times New Roman"/>
          <w:color w:val="000000"/>
          <w:spacing w:val="-4"/>
          <w:sz w:val="28"/>
          <w:szCs w:val="28"/>
        </w:rPr>
        <w:t>2.</w:t>
      </w:r>
      <w:r w:rsidRPr="00952A5B">
        <w:rPr>
          <w:rFonts w:ascii="Times New Roman" w:hAnsi="Times New Roman" w:cs="Times New Roman"/>
          <w:color w:val="000000"/>
          <w:spacing w:val="-3"/>
          <w:sz w:val="28"/>
          <w:szCs w:val="28"/>
          <w:lang w:val="kk-KZ"/>
        </w:rPr>
        <w:t>М</w:t>
      </w:r>
      <w:proofErr w:type="spellStart"/>
      <w:r w:rsidRPr="00952A5B">
        <w:rPr>
          <w:rFonts w:ascii="Times New Roman" w:hAnsi="Times New Roman" w:cs="Times New Roman"/>
          <w:color w:val="000000"/>
          <w:spacing w:val="-3"/>
          <w:sz w:val="28"/>
          <w:szCs w:val="28"/>
        </w:rPr>
        <w:t>етоды</w:t>
      </w:r>
      <w:proofErr w:type="spellEnd"/>
      <w:r w:rsidRPr="00952A5B">
        <w:rPr>
          <w:rFonts w:ascii="Times New Roman" w:hAnsi="Times New Roman" w:cs="Times New Roman"/>
          <w:color w:val="000000"/>
          <w:spacing w:val="-3"/>
          <w:sz w:val="28"/>
          <w:szCs w:val="28"/>
        </w:rPr>
        <w:t xml:space="preserve"> и модели финансового анализа</w:t>
      </w:r>
      <w:r w:rsidRPr="00952A5B">
        <w:rPr>
          <w:rFonts w:ascii="Times New Roman" w:hAnsi="Times New Roman" w:cs="Times New Roman"/>
          <w:color w:val="000000"/>
          <w:spacing w:val="-5"/>
          <w:sz w:val="28"/>
          <w:szCs w:val="28"/>
        </w:rPr>
        <w:t>.</w:t>
      </w:r>
    </w:p>
    <w:p w:rsidR="00A65363" w:rsidRPr="00952A5B" w:rsidRDefault="00A65363" w:rsidP="00952A5B">
      <w:pPr>
        <w:shd w:val="clear" w:color="auto" w:fill="FFFFFF"/>
        <w:tabs>
          <w:tab w:val="left" w:pos="284"/>
        </w:tabs>
        <w:spacing w:after="0" w:line="240" w:lineRule="auto"/>
        <w:jc w:val="both"/>
        <w:rPr>
          <w:rFonts w:ascii="Times New Roman" w:eastAsia="Times New Roman" w:hAnsi="Times New Roman" w:cs="Times New Roman"/>
          <w:color w:val="000000"/>
          <w:spacing w:val="-5"/>
          <w:sz w:val="28"/>
          <w:szCs w:val="28"/>
          <w:lang w:val="kk-KZ"/>
        </w:rPr>
      </w:pPr>
      <w:r w:rsidRPr="00952A5B">
        <w:rPr>
          <w:rFonts w:ascii="Times New Roman" w:eastAsia="Times New Roman" w:hAnsi="Times New Roman" w:cs="Times New Roman"/>
          <w:color w:val="000000"/>
          <w:spacing w:val="-4"/>
          <w:sz w:val="28"/>
          <w:szCs w:val="28"/>
          <w:lang w:val="kk-KZ"/>
        </w:rPr>
        <w:t>3.</w:t>
      </w:r>
      <w:r w:rsidRPr="00952A5B">
        <w:rPr>
          <w:rFonts w:ascii="Times New Roman" w:eastAsia="Times New Roman" w:hAnsi="Times New Roman" w:cs="Times New Roman"/>
          <w:color w:val="000000"/>
          <w:spacing w:val="-4"/>
          <w:sz w:val="28"/>
          <w:szCs w:val="28"/>
        </w:rPr>
        <w:t>Оценка финансового состояния корпорации</w:t>
      </w:r>
      <w:r w:rsidRPr="00952A5B">
        <w:rPr>
          <w:rFonts w:ascii="Times New Roman" w:eastAsia="Times New Roman" w:hAnsi="Times New Roman" w:cs="Times New Roman"/>
          <w:color w:val="000000"/>
          <w:spacing w:val="-5"/>
          <w:sz w:val="28"/>
          <w:szCs w:val="28"/>
        </w:rPr>
        <w:t>.</w:t>
      </w:r>
    </w:p>
    <w:p w:rsidR="00A65363" w:rsidRPr="00952A5B" w:rsidRDefault="00A65363" w:rsidP="00952A5B">
      <w:pPr>
        <w:spacing w:after="0" w:line="240" w:lineRule="auto"/>
        <w:jc w:val="both"/>
        <w:rPr>
          <w:rFonts w:ascii="Times New Roman" w:eastAsia="Times New Roman" w:hAnsi="Times New Roman" w:cs="Times New Roman"/>
          <w:color w:val="000000"/>
          <w:spacing w:val="-4"/>
          <w:sz w:val="28"/>
          <w:szCs w:val="28"/>
        </w:rPr>
      </w:pPr>
      <w:r w:rsidRPr="00952A5B">
        <w:rPr>
          <w:rFonts w:ascii="Times New Roman" w:hAnsi="Times New Roman" w:cs="Times New Roman"/>
          <w:color w:val="000000"/>
          <w:spacing w:val="-4"/>
          <w:sz w:val="28"/>
          <w:szCs w:val="28"/>
          <w:lang w:val="kk-KZ"/>
        </w:rPr>
        <w:t>4.</w:t>
      </w:r>
      <w:r w:rsidRPr="00952A5B">
        <w:rPr>
          <w:rFonts w:ascii="Times New Roman" w:eastAsia="Times New Roman" w:hAnsi="Times New Roman" w:cs="Times New Roman"/>
          <w:color w:val="000000"/>
          <w:spacing w:val="-4"/>
          <w:sz w:val="28"/>
          <w:szCs w:val="28"/>
        </w:rPr>
        <w:t>Задачи финансовой стра</w:t>
      </w:r>
      <w:r w:rsidRPr="00952A5B">
        <w:rPr>
          <w:rFonts w:ascii="Times New Roman" w:eastAsia="Times New Roman" w:hAnsi="Times New Roman" w:cs="Times New Roman"/>
          <w:color w:val="000000"/>
          <w:spacing w:val="-4"/>
          <w:sz w:val="28"/>
          <w:szCs w:val="28"/>
        </w:rPr>
        <w:softHyphen/>
        <w:t>тегии и пути достижения финансовой устойчивости корпорации.</w:t>
      </w:r>
    </w:p>
    <w:p w:rsidR="0023470A" w:rsidRPr="00952A5B" w:rsidRDefault="00A65363" w:rsidP="00952A5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952A5B">
        <w:rPr>
          <w:rFonts w:ascii="Times New Roman" w:eastAsia="Times New Roman" w:hAnsi="Times New Roman" w:cs="Times New Roman"/>
          <w:b/>
          <w:color w:val="000000"/>
          <w:spacing w:val="-4"/>
          <w:sz w:val="28"/>
          <w:szCs w:val="28"/>
        </w:rPr>
        <w:t>Цель занятия:</w:t>
      </w:r>
      <w:r w:rsidR="0023470A" w:rsidRPr="00952A5B">
        <w:rPr>
          <w:rFonts w:ascii="Times New Roman" w:eastAsia="Times New Roman" w:hAnsi="Times New Roman" w:cs="Times New Roman"/>
          <w:color w:val="000000"/>
          <w:sz w:val="28"/>
          <w:szCs w:val="28"/>
        </w:rPr>
        <w:t xml:space="preserve"> </w:t>
      </w:r>
      <w:r w:rsidR="0023470A" w:rsidRPr="00952A5B">
        <w:rPr>
          <w:rFonts w:ascii="Times New Roman" w:eastAsia="Times New Roman" w:hAnsi="Times New Roman" w:cs="Times New Roman"/>
          <w:color w:val="000000"/>
          <w:sz w:val="28"/>
          <w:szCs w:val="28"/>
          <w:lang w:val="kk-KZ"/>
        </w:rPr>
        <w:t xml:space="preserve"> Охарактеризовать э</w:t>
      </w:r>
      <w:proofErr w:type="spellStart"/>
      <w:r w:rsidR="0023470A" w:rsidRPr="00952A5B">
        <w:rPr>
          <w:rFonts w:ascii="Times New Roman" w:eastAsia="Times New Roman" w:hAnsi="Times New Roman" w:cs="Times New Roman"/>
          <w:color w:val="000000"/>
          <w:sz w:val="28"/>
          <w:szCs w:val="28"/>
        </w:rPr>
        <w:t>кономическ</w:t>
      </w:r>
      <w:proofErr w:type="spellEnd"/>
      <w:r w:rsidR="0023470A" w:rsidRPr="00952A5B">
        <w:rPr>
          <w:rFonts w:ascii="Times New Roman" w:eastAsia="Times New Roman" w:hAnsi="Times New Roman" w:cs="Times New Roman"/>
          <w:color w:val="000000"/>
          <w:sz w:val="28"/>
          <w:szCs w:val="28"/>
          <w:lang w:val="kk-KZ"/>
        </w:rPr>
        <w:t xml:space="preserve">ую </w:t>
      </w:r>
      <w:r w:rsidR="0023470A" w:rsidRPr="00952A5B">
        <w:rPr>
          <w:rFonts w:ascii="Times New Roman" w:eastAsia="Times New Roman" w:hAnsi="Times New Roman" w:cs="Times New Roman"/>
          <w:color w:val="000000"/>
          <w:sz w:val="28"/>
          <w:szCs w:val="28"/>
        </w:rPr>
        <w:t xml:space="preserve"> сущность финансово</w:t>
      </w:r>
      <w:r w:rsidR="0023470A" w:rsidRPr="00952A5B">
        <w:rPr>
          <w:rFonts w:ascii="Times New Roman" w:eastAsia="Times New Roman" w:hAnsi="Times New Roman" w:cs="Times New Roman"/>
          <w:color w:val="000000"/>
          <w:sz w:val="28"/>
          <w:szCs w:val="28"/>
          <w:lang w:val="kk-KZ"/>
        </w:rPr>
        <w:t xml:space="preserve"> й </w:t>
      </w:r>
      <w:r w:rsidR="0023470A" w:rsidRPr="00952A5B">
        <w:rPr>
          <w:rFonts w:ascii="Times New Roman" w:eastAsia="Times New Roman" w:hAnsi="Times New Roman" w:cs="Times New Roman"/>
          <w:color w:val="000000"/>
          <w:sz w:val="28"/>
          <w:szCs w:val="28"/>
        </w:rPr>
        <w:t>устойчивости предприятия.</w:t>
      </w:r>
      <w:r w:rsidR="0023470A" w:rsidRPr="00952A5B">
        <w:rPr>
          <w:rFonts w:ascii="Times New Roman" w:eastAsia="Times New Roman" w:hAnsi="Times New Roman" w:cs="Times New Roman"/>
          <w:color w:val="000000"/>
          <w:sz w:val="28"/>
          <w:szCs w:val="28"/>
          <w:lang w:val="kk-KZ"/>
        </w:rPr>
        <w:t xml:space="preserve"> Уметь </w:t>
      </w:r>
      <w:r w:rsidR="0023470A" w:rsidRPr="00952A5B">
        <w:rPr>
          <w:rFonts w:ascii="Times New Roman" w:eastAsia="Times New Roman" w:hAnsi="Times New Roman" w:cs="Times New Roman"/>
          <w:color w:val="000000"/>
          <w:sz w:val="28"/>
          <w:szCs w:val="28"/>
        </w:rPr>
        <w:t xml:space="preserve"> </w:t>
      </w:r>
      <w:proofErr w:type="spellStart"/>
      <w:r w:rsidR="0023470A" w:rsidRPr="00952A5B">
        <w:rPr>
          <w:rFonts w:ascii="Times New Roman" w:eastAsia="Times New Roman" w:hAnsi="Times New Roman" w:cs="Times New Roman"/>
          <w:color w:val="000000"/>
          <w:sz w:val="28"/>
          <w:szCs w:val="28"/>
        </w:rPr>
        <w:t>рассчит</w:t>
      </w:r>
      <w:proofErr w:type="spellEnd"/>
      <w:r w:rsidR="0023470A" w:rsidRPr="00952A5B">
        <w:rPr>
          <w:rFonts w:ascii="Times New Roman" w:eastAsia="Times New Roman" w:hAnsi="Times New Roman" w:cs="Times New Roman"/>
          <w:color w:val="000000"/>
          <w:sz w:val="28"/>
          <w:szCs w:val="28"/>
          <w:lang w:val="kk-KZ"/>
        </w:rPr>
        <w:t>ыва</w:t>
      </w:r>
      <w:proofErr w:type="spellStart"/>
      <w:r w:rsidR="0023470A" w:rsidRPr="00952A5B">
        <w:rPr>
          <w:rFonts w:ascii="Times New Roman" w:eastAsia="Times New Roman" w:hAnsi="Times New Roman" w:cs="Times New Roman"/>
          <w:color w:val="000000"/>
          <w:sz w:val="28"/>
          <w:szCs w:val="28"/>
        </w:rPr>
        <w:t>ть</w:t>
      </w:r>
      <w:proofErr w:type="spellEnd"/>
      <w:r w:rsidR="0023470A" w:rsidRPr="00952A5B">
        <w:rPr>
          <w:rFonts w:ascii="Times New Roman" w:eastAsia="Times New Roman" w:hAnsi="Times New Roman" w:cs="Times New Roman"/>
          <w:color w:val="000000"/>
          <w:sz w:val="28"/>
          <w:szCs w:val="28"/>
        </w:rPr>
        <w:t xml:space="preserve"> такой показатель, как излишек или недостаток средств для формирования запасов и затрат, который рассчитывается как разница между величиной источников средств и величиной запасов и затрат. </w:t>
      </w:r>
    </w:p>
    <w:p w:rsidR="00952A5B" w:rsidRPr="00E67222" w:rsidRDefault="00952A5B" w:rsidP="00952A5B">
      <w:pPr>
        <w:spacing w:after="0" w:line="240" w:lineRule="auto"/>
        <w:rPr>
          <w:rFonts w:ascii="Times New Roman" w:hAnsi="Times New Roman" w:cs="Times New Roman"/>
          <w:sz w:val="28"/>
          <w:szCs w:val="28"/>
        </w:rPr>
      </w:pPr>
      <w:r w:rsidRPr="00E67222">
        <w:rPr>
          <w:rFonts w:ascii="Times New Roman" w:hAnsi="Times New Roman" w:cs="Times New Roman"/>
          <w:b/>
          <w:sz w:val="28"/>
          <w:szCs w:val="28"/>
        </w:rPr>
        <w:t>Форма проведения семинарского занятия:</w:t>
      </w:r>
      <w:r w:rsidRPr="00E67222">
        <w:rPr>
          <w:rFonts w:ascii="Times New Roman" w:hAnsi="Times New Roman" w:cs="Times New Roman"/>
          <w:sz w:val="28"/>
          <w:szCs w:val="28"/>
        </w:rPr>
        <w:t xml:space="preserve"> </w:t>
      </w:r>
      <w:r w:rsidRPr="00E67222">
        <w:rPr>
          <w:rFonts w:ascii="Times New Roman" w:hAnsi="Times New Roman" w:cs="Times New Roman"/>
          <w:sz w:val="28"/>
          <w:szCs w:val="28"/>
          <w:lang w:val="kk-KZ"/>
        </w:rPr>
        <w:t xml:space="preserve"> </w:t>
      </w:r>
      <w:r w:rsidRPr="00E67222">
        <w:rPr>
          <w:rFonts w:ascii="Times New Roman" w:hAnsi="Times New Roman" w:cs="Times New Roman"/>
          <w:sz w:val="28"/>
          <w:szCs w:val="28"/>
        </w:rPr>
        <w:t>Решение задач</w:t>
      </w:r>
    </w:p>
    <w:p w:rsidR="00A65363" w:rsidRPr="00E67222" w:rsidRDefault="00A65363" w:rsidP="00A65363">
      <w:pPr>
        <w:spacing w:after="0" w:line="240" w:lineRule="auto"/>
        <w:ind w:firstLine="426"/>
        <w:jc w:val="center"/>
        <w:rPr>
          <w:rFonts w:ascii="Times New Roman" w:hAnsi="Times New Roman" w:cs="Times New Roman"/>
          <w:b/>
          <w:sz w:val="28"/>
          <w:szCs w:val="28"/>
          <w:u w:val="single"/>
        </w:rPr>
      </w:pPr>
    </w:p>
    <w:p w:rsidR="00A65363" w:rsidRPr="00E67222" w:rsidRDefault="00A65363" w:rsidP="00E67222">
      <w:pPr>
        <w:spacing w:after="0" w:line="240" w:lineRule="auto"/>
        <w:jc w:val="both"/>
        <w:rPr>
          <w:rFonts w:ascii="Times New Roman" w:hAnsi="Times New Roman" w:cs="Times New Roman"/>
          <w:b/>
          <w:sz w:val="28"/>
          <w:szCs w:val="28"/>
          <w:lang w:val="kk-KZ"/>
        </w:rPr>
      </w:pPr>
      <w:r w:rsidRPr="00E67222">
        <w:rPr>
          <w:rFonts w:ascii="Times New Roman" w:hAnsi="Times New Roman" w:cs="Times New Roman"/>
          <w:b/>
          <w:sz w:val="28"/>
          <w:szCs w:val="28"/>
          <w:lang w:val="kk-KZ"/>
        </w:rPr>
        <w:lastRenderedPageBreak/>
        <w:t>Основное содержание темы:</w:t>
      </w:r>
      <w:r w:rsidR="00E67222" w:rsidRPr="00E67222">
        <w:rPr>
          <w:rFonts w:ascii="Times New Roman" w:hAnsi="Times New Roman" w:cs="Times New Roman"/>
          <w:b/>
          <w:sz w:val="28"/>
          <w:szCs w:val="28"/>
          <w:lang w:val="kk-KZ"/>
        </w:rPr>
        <w:t xml:space="preserve"> </w:t>
      </w:r>
      <w:r w:rsidRPr="00E67222">
        <w:rPr>
          <w:rFonts w:ascii="Times New Roman" w:eastAsia="Times New Roman" w:hAnsi="Times New Roman" w:cs="Times New Roman"/>
          <w:color w:val="000000"/>
          <w:sz w:val="28"/>
          <w:szCs w:val="28"/>
        </w:rPr>
        <w:t>Экономической сущностью финансовой устойчивости предприятия является обеспеченность его запасов и затрат источниками их формирования.</w:t>
      </w:r>
      <w:r w:rsidR="00E67222" w:rsidRPr="00E67222">
        <w:rPr>
          <w:rFonts w:ascii="Times New Roman" w:hAnsi="Times New Roman" w:cs="Times New Roman"/>
          <w:b/>
          <w:sz w:val="28"/>
          <w:szCs w:val="28"/>
          <w:lang w:val="kk-KZ"/>
        </w:rPr>
        <w:t xml:space="preserve"> </w:t>
      </w:r>
      <w:r w:rsidRPr="00E67222">
        <w:rPr>
          <w:rFonts w:ascii="Times New Roman" w:eastAsia="Times New Roman" w:hAnsi="Times New Roman" w:cs="Times New Roman"/>
          <w:color w:val="000000"/>
          <w:sz w:val="28"/>
          <w:szCs w:val="28"/>
        </w:rPr>
        <w:t>Для анализа финансовой устойчивости необходимо рассчитать такой показатель, как излишек или недостаток сре</w:t>
      </w:r>
      <w:proofErr w:type="gramStart"/>
      <w:r w:rsidRPr="00E67222">
        <w:rPr>
          <w:rFonts w:ascii="Times New Roman" w:eastAsia="Times New Roman" w:hAnsi="Times New Roman" w:cs="Times New Roman"/>
          <w:color w:val="000000"/>
          <w:sz w:val="28"/>
          <w:szCs w:val="28"/>
        </w:rPr>
        <w:t>дств дл</w:t>
      </w:r>
      <w:proofErr w:type="gramEnd"/>
      <w:r w:rsidRPr="00E67222">
        <w:rPr>
          <w:rFonts w:ascii="Times New Roman" w:eastAsia="Times New Roman" w:hAnsi="Times New Roman" w:cs="Times New Roman"/>
          <w:color w:val="000000"/>
          <w:sz w:val="28"/>
          <w:szCs w:val="28"/>
        </w:rPr>
        <w:t>я формирования запасов и затрат, который рассчитывается как разница между величиной источников средств и величиной запасов и затрат. Поэтому для анализа, прежде всего надо определить размеры источников средств, имеющихся у предприятия для формирования его запасов и затрат.</w:t>
      </w:r>
    </w:p>
    <w:p w:rsidR="00A65363" w:rsidRPr="00E67222" w:rsidRDefault="00E67222" w:rsidP="00E67222">
      <w:pPr>
        <w:shd w:val="clear" w:color="auto" w:fill="FFFFFF"/>
        <w:spacing w:after="0" w:line="240" w:lineRule="auto"/>
        <w:jc w:val="both"/>
        <w:rPr>
          <w:rFonts w:ascii="Times New Roman" w:eastAsia="Times New Roman" w:hAnsi="Times New Roman" w:cs="Times New Roman"/>
          <w:color w:val="000000"/>
          <w:sz w:val="28"/>
          <w:szCs w:val="28"/>
        </w:rPr>
      </w:pPr>
      <w:r w:rsidRPr="00E67222">
        <w:rPr>
          <w:rFonts w:ascii="Times New Roman" w:eastAsia="Times New Roman" w:hAnsi="Times New Roman" w:cs="Times New Roman"/>
          <w:color w:val="000000"/>
          <w:sz w:val="28"/>
          <w:szCs w:val="28"/>
          <w:lang w:val="kk-KZ"/>
        </w:rPr>
        <w:t xml:space="preserve">        </w:t>
      </w:r>
      <w:r w:rsidR="00A65363" w:rsidRPr="00E67222">
        <w:rPr>
          <w:rFonts w:ascii="Times New Roman" w:eastAsia="Times New Roman" w:hAnsi="Times New Roman" w:cs="Times New Roman"/>
          <w:color w:val="000000"/>
          <w:sz w:val="28"/>
          <w:szCs w:val="28"/>
        </w:rPr>
        <w:t>Задача аналитика заключается не только в констатации уровня финансового состояния предприятия, но и в подготовке предложений по его улучшению. Для этого он должен выявить факторы (причины), оказавшие влияние на финансовое состояние предприятия, и дать предложения (варианты предложений) по устранению негативных факторов и усилению позитивных.</w:t>
      </w:r>
    </w:p>
    <w:p w:rsidR="00E67222" w:rsidRDefault="00E67222" w:rsidP="00E67222">
      <w:pPr>
        <w:spacing w:after="0" w:line="240" w:lineRule="auto"/>
        <w:jc w:val="both"/>
        <w:rPr>
          <w:rFonts w:ascii="Times New Roman" w:hAnsi="Times New Roman" w:cs="Times New Roman"/>
          <w:b/>
          <w:sz w:val="28"/>
          <w:szCs w:val="28"/>
          <w:lang w:val="kk-KZ"/>
        </w:rPr>
      </w:pPr>
    </w:p>
    <w:p w:rsidR="00952A5B" w:rsidRPr="00E67222" w:rsidRDefault="00952A5B" w:rsidP="00E67222">
      <w:pPr>
        <w:spacing w:line="240" w:lineRule="auto"/>
        <w:jc w:val="both"/>
        <w:rPr>
          <w:rFonts w:ascii="Times New Roman" w:hAnsi="Times New Roman" w:cs="Times New Roman"/>
          <w:b/>
          <w:sz w:val="28"/>
          <w:szCs w:val="28"/>
          <w:lang w:val="kk-KZ"/>
        </w:rPr>
      </w:pPr>
      <w:r w:rsidRPr="00E67222">
        <w:rPr>
          <w:rFonts w:ascii="Times New Roman" w:hAnsi="Times New Roman" w:cs="Times New Roman"/>
          <w:b/>
          <w:sz w:val="28"/>
          <w:szCs w:val="28"/>
        </w:rPr>
        <w:t>Рассматриваемые проблемные вопросы:</w:t>
      </w:r>
    </w:p>
    <w:p w:rsidR="00E67222" w:rsidRPr="00E67222" w:rsidRDefault="00E67222" w:rsidP="00E67222">
      <w:pPr>
        <w:pStyle w:val="af1"/>
        <w:numPr>
          <w:ilvl w:val="1"/>
          <w:numId w:val="14"/>
        </w:numPr>
        <w:shd w:val="clear" w:color="auto" w:fill="FFFFFF"/>
        <w:tabs>
          <w:tab w:val="clear" w:pos="1440"/>
          <w:tab w:val="num" w:pos="284"/>
        </w:tabs>
        <w:spacing w:before="100" w:beforeAutospacing="1" w:after="100" w:afterAutospacing="1" w:line="240" w:lineRule="auto"/>
        <w:ind w:left="284" w:hanging="284"/>
        <w:rPr>
          <w:rFonts w:ascii="Times New Roman" w:hAnsi="Times New Roman" w:cs="Times New Roman"/>
          <w:color w:val="000000"/>
          <w:sz w:val="28"/>
          <w:szCs w:val="28"/>
          <w:lang w:val="kk-KZ"/>
        </w:rPr>
      </w:pPr>
      <w:r w:rsidRPr="00E67222">
        <w:rPr>
          <w:rFonts w:ascii="Times New Roman" w:hAnsi="Times New Roman" w:cs="Times New Roman"/>
          <w:color w:val="000000"/>
          <w:sz w:val="28"/>
          <w:szCs w:val="28"/>
          <w:lang w:val="kk-KZ"/>
        </w:rPr>
        <w:t>Ф</w:t>
      </w:r>
      <w:proofErr w:type="spellStart"/>
      <w:r w:rsidRPr="00E67222">
        <w:rPr>
          <w:rFonts w:ascii="Times New Roman" w:hAnsi="Times New Roman" w:cs="Times New Roman"/>
          <w:color w:val="000000"/>
          <w:sz w:val="28"/>
          <w:szCs w:val="28"/>
        </w:rPr>
        <w:t>инансов</w:t>
      </w:r>
      <w:proofErr w:type="spellEnd"/>
      <w:r w:rsidRPr="00E67222">
        <w:rPr>
          <w:rFonts w:ascii="Times New Roman" w:hAnsi="Times New Roman" w:cs="Times New Roman"/>
          <w:color w:val="000000"/>
          <w:sz w:val="28"/>
          <w:szCs w:val="28"/>
          <w:lang w:val="kk-KZ"/>
        </w:rPr>
        <w:t>ая</w:t>
      </w:r>
      <w:r>
        <w:rPr>
          <w:rFonts w:ascii="Times New Roman" w:hAnsi="Times New Roman" w:cs="Times New Roman"/>
          <w:color w:val="000000"/>
          <w:sz w:val="28"/>
          <w:szCs w:val="28"/>
          <w:lang w:val="kk-KZ"/>
        </w:rPr>
        <w:t xml:space="preserve">  </w:t>
      </w:r>
      <w:r w:rsidRPr="00E67222">
        <w:rPr>
          <w:rFonts w:ascii="Times New Roman" w:hAnsi="Times New Roman" w:cs="Times New Roman"/>
          <w:color w:val="000000"/>
          <w:sz w:val="28"/>
          <w:szCs w:val="28"/>
        </w:rPr>
        <w:t xml:space="preserve"> </w:t>
      </w:r>
      <w:proofErr w:type="spellStart"/>
      <w:r w:rsidRPr="00E67222">
        <w:rPr>
          <w:rFonts w:ascii="Times New Roman" w:hAnsi="Times New Roman" w:cs="Times New Roman"/>
          <w:color w:val="000000"/>
          <w:sz w:val="28"/>
          <w:szCs w:val="28"/>
        </w:rPr>
        <w:t>устойчивост</w:t>
      </w:r>
      <w:proofErr w:type="spellEnd"/>
      <w:r w:rsidRPr="00E67222">
        <w:rPr>
          <w:rFonts w:ascii="Times New Roman" w:hAnsi="Times New Roman" w:cs="Times New Roman"/>
          <w:color w:val="000000"/>
          <w:sz w:val="28"/>
          <w:szCs w:val="28"/>
          <w:lang w:val="kk-KZ"/>
        </w:rPr>
        <w:t xml:space="preserve">ь </w:t>
      </w:r>
      <w:r w:rsidRPr="00E67222">
        <w:rPr>
          <w:rFonts w:ascii="Times New Roman" w:hAnsi="Times New Roman" w:cs="Times New Roman"/>
          <w:color w:val="000000"/>
          <w:sz w:val="28"/>
          <w:szCs w:val="28"/>
        </w:rPr>
        <w:t xml:space="preserve"> предприятия</w:t>
      </w:r>
      <w:r w:rsidRPr="00E67222">
        <w:rPr>
          <w:rFonts w:ascii="Times New Roman" w:hAnsi="Times New Roman" w:cs="Times New Roman"/>
          <w:color w:val="000000"/>
          <w:sz w:val="28"/>
          <w:szCs w:val="28"/>
          <w:lang w:val="kk-KZ"/>
        </w:rPr>
        <w:t>, как</w:t>
      </w:r>
      <w:r w:rsidRPr="00E67222">
        <w:rPr>
          <w:rFonts w:ascii="Times New Roman" w:hAnsi="Times New Roman" w:cs="Times New Roman"/>
          <w:color w:val="000000"/>
          <w:sz w:val="28"/>
          <w:szCs w:val="28"/>
        </w:rPr>
        <w:t xml:space="preserve"> обеспеченность его запасов и затрат источниками их формирования.</w:t>
      </w:r>
    </w:p>
    <w:p w:rsidR="00E67222" w:rsidRPr="00E67222" w:rsidRDefault="00E67222" w:rsidP="00E67222">
      <w:pPr>
        <w:pStyle w:val="af1"/>
        <w:numPr>
          <w:ilvl w:val="1"/>
          <w:numId w:val="14"/>
        </w:numPr>
        <w:shd w:val="clear" w:color="auto" w:fill="FFFFFF"/>
        <w:tabs>
          <w:tab w:val="clear" w:pos="1440"/>
          <w:tab w:val="num" w:pos="284"/>
        </w:tabs>
        <w:spacing w:before="100" w:beforeAutospacing="1" w:after="100" w:afterAutospacing="1" w:line="240" w:lineRule="auto"/>
        <w:ind w:left="284" w:hanging="284"/>
        <w:rPr>
          <w:rFonts w:ascii="Times New Roman" w:hAnsi="Times New Roman" w:cs="Times New Roman"/>
          <w:color w:val="000000"/>
          <w:sz w:val="28"/>
          <w:szCs w:val="28"/>
          <w:lang w:val="kk-KZ"/>
        </w:rPr>
      </w:pPr>
      <w:r w:rsidRPr="00E67222">
        <w:rPr>
          <w:rFonts w:ascii="Times New Roman" w:hAnsi="Times New Roman" w:cs="Times New Roman"/>
          <w:color w:val="000000"/>
          <w:sz w:val="28"/>
          <w:szCs w:val="28"/>
          <w:lang w:val="kk-KZ"/>
        </w:rPr>
        <w:t>К</w:t>
      </w:r>
      <w:r>
        <w:rPr>
          <w:rFonts w:ascii="Times New Roman" w:hAnsi="Times New Roman" w:cs="Times New Roman"/>
          <w:color w:val="000000"/>
          <w:sz w:val="28"/>
          <w:szCs w:val="28"/>
          <w:lang w:val="kk-KZ"/>
        </w:rPr>
        <w:t>о</w:t>
      </w:r>
      <w:r w:rsidRPr="00E67222">
        <w:rPr>
          <w:rFonts w:ascii="Times New Roman" w:hAnsi="Times New Roman" w:cs="Times New Roman"/>
          <w:color w:val="000000"/>
          <w:sz w:val="28"/>
          <w:szCs w:val="28"/>
          <w:lang w:val="kk-KZ"/>
        </w:rPr>
        <w:t xml:space="preserve">нкретные </w:t>
      </w:r>
      <w:r w:rsidRPr="00E67222">
        <w:rPr>
          <w:rFonts w:ascii="Times New Roman" w:hAnsi="Times New Roman" w:cs="Times New Roman"/>
          <w:color w:val="000000"/>
          <w:sz w:val="28"/>
          <w:szCs w:val="28"/>
        </w:rPr>
        <w:t>предложения по улучшению финансового состояния предприятий.</w:t>
      </w:r>
    </w:p>
    <w:p w:rsidR="00E67222" w:rsidRPr="00E67222" w:rsidRDefault="00E67222" w:rsidP="00E67222">
      <w:pPr>
        <w:pStyle w:val="af1"/>
        <w:numPr>
          <w:ilvl w:val="1"/>
          <w:numId w:val="14"/>
        </w:numPr>
        <w:shd w:val="clear" w:color="auto" w:fill="FFFFFF"/>
        <w:tabs>
          <w:tab w:val="clear" w:pos="1440"/>
          <w:tab w:val="num" w:pos="284"/>
        </w:tabs>
        <w:spacing w:before="100" w:beforeAutospacing="1" w:after="100" w:afterAutospacing="1" w:line="240" w:lineRule="auto"/>
        <w:ind w:left="284" w:hanging="284"/>
        <w:rPr>
          <w:rFonts w:ascii="Times New Roman" w:hAnsi="Times New Roman" w:cs="Times New Roman"/>
          <w:color w:val="000000"/>
          <w:sz w:val="28"/>
          <w:szCs w:val="28"/>
          <w:lang w:val="kk-KZ"/>
        </w:rPr>
      </w:pPr>
      <w:r w:rsidRPr="00E67222">
        <w:rPr>
          <w:rFonts w:ascii="Times New Roman" w:hAnsi="Times New Roman" w:cs="Times New Roman"/>
          <w:color w:val="000000"/>
          <w:sz w:val="28"/>
          <w:szCs w:val="28"/>
          <w:lang w:val="kk-KZ"/>
        </w:rPr>
        <w:t>К</w:t>
      </w:r>
      <w:proofErr w:type="spellStart"/>
      <w:r w:rsidRPr="00E67222">
        <w:rPr>
          <w:rFonts w:ascii="Times New Roman" w:hAnsi="Times New Roman" w:cs="Times New Roman"/>
          <w:color w:val="000000"/>
          <w:sz w:val="28"/>
          <w:szCs w:val="28"/>
        </w:rPr>
        <w:t>онстатаци</w:t>
      </w:r>
      <w:proofErr w:type="spellEnd"/>
      <w:r w:rsidRPr="00E67222">
        <w:rPr>
          <w:rFonts w:ascii="Times New Roman" w:hAnsi="Times New Roman" w:cs="Times New Roman"/>
          <w:color w:val="000000"/>
          <w:sz w:val="28"/>
          <w:szCs w:val="28"/>
          <w:lang w:val="kk-KZ"/>
        </w:rPr>
        <w:t>я</w:t>
      </w:r>
      <w:r w:rsidRPr="00E67222">
        <w:rPr>
          <w:rFonts w:ascii="Times New Roman" w:hAnsi="Times New Roman" w:cs="Times New Roman"/>
          <w:color w:val="000000"/>
          <w:sz w:val="28"/>
          <w:szCs w:val="28"/>
        </w:rPr>
        <w:t xml:space="preserve"> уровня финансового состояния предприятия</w:t>
      </w:r>
      <w:r w:rsidRPr="00E67222">
        <w:rPr>
          <w:rFonts w:ascii="Times New Roman" w:hAnsi="Times New Roman" w:cs="Times New Roman"/>
          <w:color w:val="000000"/>
          <w:sz w:val="28"/>
          <w:szCs w:val="28"/>
          <w:lang w:val="kk-KZ"/>
        </w:rPr>
        <w:t xml:space="preserve"> и</w:t>
      </w:r>
      <w:r w:rsidRPr="00E67222">
        <w:rPr>
          <w:rFonts w:ascii="Times New Roman" w:hAnsi="Times New Roman" w:cs="Times New Roman"/>
          <w:color w:val="000000"/>
          <w:sz w:val="28"/>
          <w:szCs w:val="28"/>
        </w:rPr>
        <w:t xml:space="preserve"> </w:t>
      </w:r>
      <w:proofErr w:type="spellStart"/>
      <w:r w:rsidRPr="00E67222">
        <w:rPr>
          <w:rFonts w:ascii="Times New Roman" w:hAnsi="Times New Roman" w:cs="Times New Roman"/>
          <w:color w:val="000000"/>
          <w:sz w:val="28"/>
          <w:szCs w:val="28"/>
        </w:rPr>
        <w:t>предложени</w:t>
      </w:r>
      <w:proofErr w:type="spellEnd"/>
      <w:r w:rsidRPr="00E67222">
        <w:rPr>
          <w:rFonts w:ascii="Times New Roman" w:hAnsi="Times New Roman" w:cs="Times New Roman"/>
          <w:color w:val="000000"/>
          <w:sz w:val="28"/>
          <w:szCs w:val="28"/>
          <w:lang w:val="kk-KZ"/>
        </w:rPr>
        <w:t>я</w:t>
      </w:r>
      <w:r w:rsidRPr="00E67222">
        <w:rPr>
          <w:rFonts w:ascii="Times New Roman" w:hAnsi="Times New Roman" w:cs="Times New Roman"/>
          <w:color w:val="000000"/>
          <w:sz w:val="28"/>
          <w:szCs w:val="28"/>
        </w:rPr>
        <w:t xml:space="preserve"> по его улучшению.</w:t>
      </w:r>
    </w:p>
    <w:p w:rsidR="00A65363" w:rsidRPr="00E67222" w:rsidRDefault="00A65363" w:rsidP="00952A5B">
      <w:pPr>
        <w:spacing w:after="0" w:line="240" w:lineRule="auto"/>
        <w:rPr>
          <w:rFonts w:ascii="Times New Roman" w:hAnsi="Times New Roman" w:cs="Times New Roman"/>
          <w:b/>
          <w:sz w:val="28"/>
          <w:szCs w:val="28"/>
          <w:lang w:val="kk-KZ"/>
        </w:rPr>
      </w:pPr>
      <w:r w:rsidRPr="00E67222">
        <w:rPr>
          <w:rFonts w:ascii="Times New Roman" w:hAnsi="Times New Roman" w:cs="Times New Roman"/>
          <w:b/>
          <w:sz w:val="28"/>
          <w:szCs w:val="28"/>
          <w:lang w:val="kk-KZ"/>
        </w:rPr>
        <w:t>Темы докладов и рефератов:</w:t>
      </w:r>
    </w:p>
    <w:p w:rsidR="00A65363" w:rsidRPr="00E67222" w:rsidRDefault="00E67222" w:rsidP="00E67222">
      <w:pPr>
        <w:numPr>
          <w:ilvl w:val="0"/>
          <w:numId w:val="17"/>
        </w:numPr>
        <w:spacing w:after="0" w:line="240" w:lineRule="auto"/>
        <w:ind w:left="0" w:firstLine="0"/>
        <w:jc w:val="both"/>
        <w:rPr>
          <w:rFonts w:ascii="Times New Roman" w:hAnsi="Times New Roman" w:cs="Times New Roman"/>
          <w:sz w:val="28"/>
          <w:szCs w:val="28"/>
        </w:rPr>
      </w:pPr>
      <w:r w:rsidRPr="00E67222">
        <w:rPr>
          <w:rFonts w:ascii="Times New Roman" w:eastAsia="Times New Roman" w:hAnsi="Times New Roman" w:cs="Times New Roman"/>
          <w:color w:val="000000"/>
          <w:sz w:val="28"/>
          <w:szCs w:val="28"/>
          <w:lang w:val="kk-KZ"/>
        </w:rPr>
        <w:t>Ф</w:t>
      </w:r>
      <w:proofErr w:type="spellStart"/>
      <w:r w:rsidRPr="00E67222">
        <w:rPr>
          <w:rFonts w:ascii="Times New Roman" w:eastAsia="Times New Roman" w:hAnsi="Times New Roman" w:cs="Times New Roman"/>
          <w:color w:val="000000"/>
          <w:sz w:val="28"/>
          <w:szCs w:val="28"/>
        </w:rPr>
        <w:t>акторы</w:t>
      </w:r>
      <w:proofErr w:type="spellEnd"/>
      <w:r w:rsidRPr="00E67222">
        <w:rPr>
          <w:rFonts w:ascii="Times New Roman" w:eastAsia="Times New Roman" w:hAnsi="Times New Roman" w:cs="Times New Roman"/>
          <w:color w:val="000000"/>
          <w:sz w:val="28"/>
          <w:szCs w:val="28"/>
          <w:lang w:val="kk-KZ"/>
        </w:rPr>
        <w:t xml:space="preserve"> и </w:t>
      </w:r>
      <w:r w:rsidRPr="00E67222">
        <w:rPr>
          <w:rFonts w:ascii="Times New Roman" w:eastAsia="Times New Roman" w:hAnsi="Times New Roman" w:cs="Times New Roman"/>
          <w:color w:val="000000"/>
          <w:sz w:val="28"/>
          <w:szCs w:val="28"/>
        </w:rPr>
        <w:t>причины, оказавшие влияние на финансовое состояние предприятия, и предложения по устранению негативных факторов и усилению позитивных.</w:t>
      </w:r>
      <w:r w:rsidR="00A65363" w:rsidRPr="00E67222">
        <w:rPr>
          <w:rFonts w:ascii="Times New Roman" w:hAnsi="Times New Roman" w:cs="Times New Roman"/>
          <w:sz w:val="28"/>
          <w:szCs w:val="28"/>
          <w:lang w:val="kk-KZ"/>
        </w:rPr>
        <w:t xml:space="preserve"> </w:t>
      </w:r>
    </w:p>
    <w:p w:rsidR="00A65363" w:rsidRPr="00E67222" w:rsidRDefault="00A65363" w:rsidP="00E67222">
      <w:pPr>
        <w:numPr>
          <w:ilvl w:val="0"/>
          <w:numId w:val="17"/>
        </w:numPr>
        <w:spacing w:after="0" w:line="240" w:lineRule="auto"/>
        <w:ind w:left="0" w:firstLine="0"/>
        <w:jc w:val="both"/>
        <w:rPr>
          <w:rFonts w:ascii="Times New Roman" w:hAnsi="Times New Roman" w:cs="Times New Roman"/>
          <w:sz w:val="28"/>
          <w:szCs w:val="28"/>
          <w:lang w:val="kk-KZ"/>
        </w:rPr>
      </w:pPr>
      <w:r w:rsidRPr="00E67222">
        <w:rPr>
          <w:rFonts w:ascii="Times New Roman" w:hAnsi="Times New Roman" w:cs="Times New Roman"/>
          <w:sz w:val="28"/>
          <w:szCs w:val="28"/>
          <w:lang w:val="kk-KZ"/>
        </w:rPr>
        <w:t>Особенности методов оценки рисков для нейтрализации финансовых рисков</w:t>
      </w:r>
      <w:r w:rsidR="00E67222" w:rsidRPr="00E67222">
        <w:rPr>
          <w:rFonts w:ascii="Times New Roman" w:hAnsi="Times New Roman" w:cs="Times New Roman"/>
          <w:sz w:val="28"/>
          <w:szCs w:val="28"/>
          <w:lang w:val="kk-KZ"/>
        </w:rPr>
        <w:t xml:space="preserve"> на предприятии</w:t>
      </w:r>
      <w:r w:rsidRPr="00E67222">
        <w:rPr>
          <w:rFonts w:ascii="Times New Roman" w:hAnsi="Times New Roman" w:cs="Times New Roman"/>
          <w:sz w:val="28"/>
          <w:szCs w:val="28"/>
          <w:lang w:val="kk-KZ"/>
        </w:rPr>
        <w:t>.</w:t>
      </w:r>
    </w:p>
    <w:p w:rsidR="00A65363" w:rsidRPr="00E67222" w:rsidRDefault="00A65363" w:rsidP="00A65363">
      <w:pPr>
        <w:spacing w:after="0" w:line="240" w:lineRule="auto"/>
        <w:ind w:firstLine="426"/>
        <w:jc w:val="both"/>
        <w:rPr>
          <w:rFonts w:ascii="Times New Roman" w:hAnsi="Times New Roman" w:cs="Times New Roman"/>
          <w:sz w:val="28"/>
          <w:szCs w:val="28"/>
          <w:lang w:val="kk-KZ"/>
        </w:rPr>
      </w:pPr>
    </w:p>
    <w:p w:rsidR="00A65363" w:rsidRPr="00E67222" w:rsidRDefault="00A65363" w:rsidP="00952A5B">
      <w:pPr>
        <w:spacing w:after="0" w:line="240" w:lineRule="auto"/>
        <w:rPr>
          <w:rFonts w:ascii="Times New Roman" w:hAnsi="Times New Roman" w:cs="Times New Roman"/>
          <w:b/>
          <w:sz w:val="28"/>
          <w:szCs w:val="28"/>
          <w:lang w:val="kk-KZ"/>
        </w:rPr>
      </w:pPr>
      <w:r w:rsidRPr="00E67222">
        <w:rPr>
          <w:rFonts w:ascii="Times New Roman" w:hAnsi="Times New Roman" w:cs="Times New Roman"/>
          <w:b/>
          <w:sz w:val="28"/>
          <w:szCs w:val="28"/>
          <w:lang w:val="kk-KZ"/>
        </w:rPr>
        <w:t>Контрольные вопросы:</w:t>
      </w:r>
    </w:p>
    <w:p w:rsidR="00952A5B" w:rsidRPr="00952A5B" w:rsidRDefault="00952A5B" w:rsidP="00952A5B">
      <w:pPr>
        <w:pStyle w:val="af1"/>
        <w:numPr>
          <w:ilvl w:val="0"/>
          <w:numId w:val="18"/>
        </w:numPr>
        <w:shd w:val="clear" w:color="auto" w:fill="FFFFFF"/>
        <w:spacing w:after="0" w:line="240" w:lineRule="auto"/>
        <w:jc w:val="both"/>
        <w:rPr>
          <w:rFonts w:ascii="Times New Roman" w:hAnsi="Times New Roman" w:cs="Times New Roman"/>
          <w:color w:val="000000"/>
          <w:spacing w:val="-3"/>
          <w:sz w:val="28"/>
          <w:szCs w:val="28"/>
        </w:rPr>
      </w:pPr>
      <w:r>
        <w:rPr>
          <w:rFonts w:ascii="Times New Roman" w:hAnsi="Times New Roman" w:cs="Times New Roman"/>
          <w:color w:val="000000"/>
          <w:spacing w:val="-3"/>
          <w:sz w:val="28"/>
          <w:szCs w:val="28"/>
          <w:lang w:val="kk-KZ"/>
        </w:rPr>
        <w:t>Охарактеризовать п</w:t>
      </w:r>
      <w:proofErr w:type="spellStart"/>
      <w:r w:rsidRPr="00952A5B">
        <w:rPr>
          <w:rFonts w:ascii="Times New Roman" w:hAnsi="Times New Roman" w:cs="Times New Roman"/>
          <w:color w:val="000000"/>
          <w:spacing w:val="-3"/>
          <w:sz w:val="28"/>
          <w:szCs w:val="28"/>
        </w:rPr>
        <w:t>онятие</w:t>
      </w:r>
      <w:proofErr w:type="spellEnd"/>
      <w:r w:rsidRPr="00952A5B">
        <w:rPr>
          <w:rFonts w:ascii="Times New Roman" w:hAnsi="Times New Roman" w:cs="Times New Roman"/>
          <w:color w:val="000000"/>
          <w:spacing w:val="-3"/>
          <w:sz w:val="28"/>
          <w:szCs w:val="28"/>
        </w:rPr>
        <w:t xml:space="preserve"> финансового анализа, анализа </w:t>
      </w:r>
      <w:r w:rsidRPr="00952A5B">
        <w:rPr>
          <w:rFonts w:ascii="Times New Roman" w:hAnsi="Times New Roman" w:cs="Times New Roman"/>
          <w:color w:val="000000"/>
          <w:spacing w:val="-5"/>
          <w:sz w:val="28"/>
          <w:szCs w:val="28"/>
        </w:rPr>
        <w:t>финансового состояния, финансовой устойчивости.</w:t>
      </w:r>
    </w:p>
    <w:p w:rsidR="00952A5B" w:rsidRPr="00952A5B" w:rsidRDefault="00952A5B" w:rsidP="00952A5B">
      <w:pPr>
        <w:pStyle w:val="af1"/>
        <w:numPr>
          <w:ilvl w:val="0"/>
          <w:numId w:val="18"/>
        </w:numPr>
        <w:shd w:val="clear" w:color="auto" w:fill="FFFFFF"/>
        <w:tabs>
          <w:tab w:val="left" w:pos="284"/>
        </w:tabs>
        <w:spacing w:after="0" w:line="240" w:lineRule="auto"/>
        <w:jc w:val="both"/>
        <w:rPr>
          <w:rFonts w:ascii="Times New Roman" w:hAnsi="Times New Roman" w:cs="Times New Roman"/>
          <w:color w:val="000000"/>
          <w:spacing w:val="-5"/>
          <w:sz w:val="28"/>
          <w:szCs w:val="28"/>
          <w:lang w:val="kk-KZ"/>
        </w:rPr>
      </w:pPr>
      <w:r w:rsidRPr="00952A5B">
        <w:rPr>
          <w:rFonts w:ascii="Times New Roman" w:hAnsi="Times New Roman" w:cs="Times New Roman"/>
          <w:sz w:val="28"/>
          <w:szCs w:val="28"/>
          <w:lang w:val="kk-KZ"/>
        </w:rPr>
        <w:t xml:space="preserve">Каковы основные </w:t>
      </w:r>
      <w:r>
        <w:rPr>
          <w:rFonts w:ascii="Times New Roman" w:hAnsi="Times New Roman" w:cs="Times New Roman"/>
          <w:color w:val="000000"/>
          <w:spacing w:val="-3"/>
          <w:sz w:val="28"/>
          <w:szCs w:val="28"/>
          <w:lang w:val="kk-KZ"/>
        </w:rPr>
        <w:t>м</w:t>
      </w:r>
      <w:proofErr w:type="spellStart"/>
      <w:r w:rsidRPr="00952A5B">
        <w:rPr>
          <w:rFonts w:ascii="Times New Roman" w:hAnsi="Times New Roman" w:cs="Times New Roman"/>
          <w:color w:val="000000"/>
          <w:spacing w:val="-3"/>
          <w:sz w:val="28"/>
          <w:szCs w:val="28"/>
        </w:rPr>
        <w:t>етоды</w:t>
      </w:r>
      <w:proofErr w:type="spellEnd"/>
      <w:r w:rsidRPr="00952A5B">
        <w:rPr>
          <w:rFonts w:ascii="Times New Roman" w:hAnsi="Times New Roman" w:cs="Times New Roman"/>
          <w:color w:val="000000"/>
          <w:spacing w:val="-3"/>
          <w:sz w:val="28"/>
          <w:szCs w:val="28"/>
        </w:rPr>
        <w:t xml:space="preserve"> и модели финансового анализа</w:t>
      </w:r>
      <w:r w:rsidRPr="00952A5B">
        <w:rPr>
          <w:rFonts w:ascii="Times New Roman" w:hAnsi="Times New Roman" w:cs="Times New Roman"/>
          <w:color w:val="000000"/>
          <w:spacing w:val="-5"/>
          <w:sz w:val="28"/>
          <w:szCs w:val="28"/>
        </w:rPr>
        <w:t>.</w:t>
      </w:r>
    </w:p>
    <w:p w:rsidR="00952A5B" w:rsidRPr="00952A5B" w:rsidRDefault="00952A5B" w:rsidP="00952A5B">
      <w:pPr>
        <w:pStyle w:val="af1"/>
        <w:numPr>
          <w:ilvl w:val="0"/>
          <w:numId w:val="18"/>
        </w:numPr>
        <w:shd w:val="clear" w:color="auto" w:fill="FFFFFF"/>
        <w:tabs>
          <w:tab w:val="left" w:pos="284"/>
        </w:tabs>
        <w:spacing w:after="0" w:line="240" w:lineRule="auto"/>
        <w:jc w:val="both"/>
        <w:rPr>
          <w:rFonts w:ascii="Times New Roman" w:hAnsi="Times New Roman" w:cs="Times New Roman"/>
          <w:color w:val="000000"/>
          <w:spacing w:val="-5"/>
          <w:sz w:val="28"/>
          <w:szCs w:val="28"/>
          <w:lang w:val="kk-KZ"/>
        </w:rPr>
      </w:pPr>
      <w:r w:rsidRPr="00952A5B">
        <w:rPr>
          <w:rFonts w:ascii="Times New Roman" w:hAnsi="Times New Roman" w:cs="Times New Roman"/>
          <w:color w:val="000000"/>
          <w:spacing w:val="-4"/>
          <w:sz w:val="28"/>
          <w:szCs w:val="28"/>
        </w:rPr>
        <w:t>Оценка финансового состояния корпорации</w:t>
      </w:r>
      <w:r w:rsidRPr="00952A5B">
        <w:rPr>
          <w:rFonts w:ascii="Times New Roman" w:hAnsi="Times New Roman" w:cs="Times New Roman"/>
          <w:color w:val="000000"/>
          <w:spacing w:val="-5"/>
          <w:sz w:val="28"/>
          <w:szCs w:val="28"/>
        </w:rPr>
        <w:t>.</w:t>
      </w:r>
    </w:p>
    <w:p w:rsidR="00952A5B" w:rsidRPr="00952A5B" w:rsidRDefault="00952A5B" w:rsidP="00952A5B">
      <w:pPr>
        <w:pStyle w:val="af1"/>
        <w:numPr>
          <w:ilvl w:val="0"/>
          <w:numId w:val="18"/>
        </w:numPr>
        <w:spacing w:after="0" w:line="240" w:lineRule="auto"/>
        <w:jc w:val="both"/>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lang w:val="kk-KZ"/>
        </w:rPr>
        <w:t>Основные з</w:t>
      </w:r>
      <w:proofErr w:type="spellStart"/>
      <w:r w:rsidRPr="00952A5B">
        <w:rPr>
          <w:rFonts w:ascii="Times New Roman" w:hAnsi="Times New Roman" w:cs="Times New Roman"/>
          <w:color w:val="000000"/>
          <w:spacing w:val="-4"/>
          <w:sz w:val="28"/>
          <w:szCs w:val="28"/>
        </w:rPr>
        <w:t>адачи</w:t>
      </w:r>
      <w:proofErr w:type="spellEnd"/>
      <w:r w:rsidRPr="00952A5B">
        <w:rPr>
          <w:rFonts w:ascii="Times New Roman" w:hAnsi="Times New Roman" w:cs="Times New Roman"/>
          <w:color w:val="000000"/>
          <w:spacing w:val="-4"/>
          <w:sz w:val="28"/>
          <w:szCs w:val="28"/>
        </w:rPr>
        <w:t xml:space="preserve"> финансовой стра</w:t>
      </w:r>
      <w:r w:rsidRPr="00952A5B">
        <w:rPr>
          <w:rFonts w:ascii="Times New Roman" w:hAnsi="Times New Roman" w:cs="Times New Roman"/>
          <w:color w:val="000000"/>
          <w:spacing w:val="-4"/>
          <w:sz w:val="28"/>
          <w:szCs w:val="28"/>
        </w:rPr>
        <w:softHyphen/>
        <w:t>тегии и пути достижения финансовой устойчивости корпорации.</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lang w:val="kk-KZ"/>
        </w:rPr>
      </w:pPr>
    </w:p>
    <w:p w:rsidR="00A65363" w:rsidRPr="00952A5B" w:rsidRDefault="00A65363" w:rsidP="00952A5B">
      <w:pPr>
        <w:spacing w:after="0" w:line="240" w:lineRule="auto"/>
        <w:rPr>
          <w:rFonts w:ascii="Times New Roman" w:hAnsi="Times New Roman" w:cs="Times New Roman"/>
          <w:b/>
          <w:sz w:val="28"/>
          <w:szCs w:val="28"/>
          <w:lang w:val="kk-KZ"/>
        </w:rPr>
      </w:pPr>
      <w:r w:rsidRPr="00952A5B">
        <w:rPr>
          <w:rFonts w:ascii="Times New Roman" w:hAnsi="Times New Roman" w:cs="Times New Roman"/>
          <w:b/>
          <w:sz w:val="28"/>
          <w:szCs w:val="28"/>
          <w:lang w:val="kk-KZ"/>
        </w:rPr>
        <w:t>Тестовые задания:</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1. Сущность следующей функции налогов состоит в том, что государство, маневрируя налоговыми ставками, льготами, штрафами, условиями налогообложения создает условия для ускоренного развития тех или иных производств и отраслей экономики:</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а) регулирующей;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lastRenderedPageBreak/>
        <w:t>б) стимулирующей;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в) распределительной;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г) фискальной;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д) контрольной.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2. Увеличивают цену товара, так как включаются еще надбавки в цену товара или тарифа на услуги и оплачивается покупателем:</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а) косвенные налоги;</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б) прямые налоги;</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в) налоговые льготы;</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г) налоговые тарифы;</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д) прогрессивные налоги.</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3. При следующем методе налогового учета налоговые платежи должны быть перечислены даже в случае неоплаты поставки в срок, что приводит к отвлечению оборотных средств:</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а) метод начислений;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б) кассовый метод;</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в) метод деклараций;</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г) кадастровый метод;</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д) аналитическии метод.</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4. Уплата законно установленных налогов является:</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а) обязанностью плательщиков налогов и сборов;</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б) правом налогоплательщиков;</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в) мерой принудительного исполнения обязанностей по уплате налогов;</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г) способ обеспечения исполнения обязанностей по уплате налогов;</w:t>
      </w:r>
    </w:p>
    <w:p w:rsidR="00952A5B" w:rsidRPr="00952A5B" w:rsidRDefault="00952A5B" w:rsidP="00952A5B">
      <w:pPr>
        <w:spacing w:after="0" w:line="240" w:lineRule="auto"/>
        <w:ind w:firstLine="426"/>
        <w:jc w:val="both"/>
        <w:rPr>
          <w:rFonts w:ascii="Times New Roman" w:hAnsi="Times New Roman" w:cs="Times New Roman"/>
          <w:sz w:val="28"/>
          <w:szCs w:val="28"/>
          <w:lang w:val="kk-KZ"/>
        </w:rPr>
      </w:pPr>
      <w:r w:rsidRPr="00952A5B">
        <w:rPr>
          <w:rFonts w:ascii="Times New Roman" w:hAnsi="Times New Roman" w:cs="Times New Roman"/>
          <w:sz w:val="28"/>
          <w:szCs w:val="28"/>
          <w:lang w:val="kk-KZ"/>
        </w:rPr>
        <w:t>д) нет правильных ответов.</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rPr>
      </w:pPr>
      <w:r w:rsidRPr="00BA70C5">
        <w:rPr>
          <w:rFonts w:ascii="Times New Roman" w:hAnsi="Times New Roman" w:cs="Times New Roman"/>
          <w:sz w:val="28"/>
          <w:szCs w:val="28"/>
          <w:highlight w:val="yellow"/>
        </w:rPr>
        <w:t xml:space="preserve"> </w:t>
      </w:r>
    </w:p>
    <w:p w:rsidR="00A65363" w:rsidRPr="00952A5B" w:rsidRDefault="00A65363" w:rsidP="00A65363">
      <w:pPr>
        <w:spacing w:after="0" w:line="240" w:lineRule="auto"/>
        <w:ind w:firstLine="426"/>
        <w:jc w:val="center"/>
        <w:rPr>
          <w:rFonts w:ascii="Times New Roman" w:hAnsi="Times New Roman" w:cs="Times New Roman"/>
          <w:b/>
          <w:sz w:val="28"/>
          <w:szCs w:val="28"/>
          <w:lang w:val="kk-KZ"/>
        </w:rPr>
      </w:pPr>
      <w:r w:rsidRPr="00952A5B">
        <w:rPr>
          <w:rFonts w:ascii="Times New Roman" w:hAnsi="Times New Roman" w:cs="Times New Roman"/>
          <w:b/>
          <w:sz w:val="28"/>
          <w:szCs w:val="28"/>
          <w:lang w:val="kk-KZ"/>
        </w:rPr>
        <w:t>Рекомендуемая литература:</w:t>
      </w:r>
    </w:p>
    <w:p w:rsidR="00A65363" w:rsidRPr="00952A5B" w:rsidRDefault="00A65363" w:rsidP="00A65363">
      <w:pPr>
        <w:spacing w:after="0" w:line="240" w:lineRule="auto"/>
        <w:ind w:firstLine="426"/>
        <w:jc w:val="center"/>
        <w:rPr>
          <w:rFonts w:ascii="Times New Roman" w:hAnsi="Times New Roman" w:cs="Times New Roman"/>
          <w:b/>
          <w:sz w:val="28"/>
          <w:szCs w:val="28"/>
        </w:rPr>
      </w:pPr>
    </w:p>
    <w:p w:rsidR="00A65363" w:rsidRPr="00952A5B" w:rsidRDefault="00A65363" w:rsidP="00A65363">
      <w:pPr>
        <w:spacing w:after="0" w:line="240" w:lineRule="auto"/>
        <w:jc w:val="both"/>
        <w:rPr>
          <w:rFonts w:ascii="Times New Roman" w:hAnsi="Times New Roman" w:cs="Times New Roman"/>
          <w:sz w:val="28"/>
          <w:szCs w:val="28"/>
        </w:rPr>
      </w:pPr>
      <w:r w:rsidRPr="00952A5B">
        <w:rPr>
          <w:rFonts w:ascii="Times New Roman" w:hAnsi="Times New Roman" w:cs="Times New Roman"/>
          <w:sz w:val="28"/>
          <w:szCs w:val="28"/>
        </w:rPr>
        <w:t>1. Корпоративные финансы. Учебник / Кол. Авторов под ред. Е.И.Шохина.- М.КноРус,2015</w:t>
      </w:r>
    </w:p>
    <w:p w:rsidR="00A65363" w:rsidRPr="00952A5B" w:rsidRDefault="00A65363" w:rsidP="00A65363">
      <w:pPr>
        <w:spacing w:after="0" w:line="240" w:lineRule="auto"/>
        <w:jc w:val="both"/>
        <w:rPr>
          <w:rFonts w:ascii="Times New Roman" w:hAnsi="Times New Roman" w:cs="Times New Roman"/>
          <w:sz w:val="28"/>
          <w:szCs w:val="28"/>
        </w:rPr>
      </w:pPr>
      <w:r w:rsidRPr="00952A5B">
        <w:rPr>
          <w:rFonts w:ascii="Times New Roman" w:hAnsi="Times New Roman" w:cs="Times New Roman"/>
          <w:sz w:val="28"/>
          <w:szCs w:val="28"/>
        </w:rPr>
        <w:t xml:space="preserve">2. </w:t>
      </w:r>
      <w:proofErr w:type="spellStart"/>
      <w:r w:rsidRPr="00952A5B">
        <w:rPr>
          <w:rFonts w:ascii="Times New Roman" w:hAnsi="Times New Roman" w:cs="Times New Roman"/>
          <w:bCs/>
          <w:sz w:val="28"/>
          <w:szCs w:val="28"/>
        </w:rPr>
        <w:t>Кадерова</w:t>
      </w:r>
      <w:proofErr w:type="spellEnd"/>
      <w:r w:rsidRPr="00952A5B">
        <w:rPr>
          <w:rFonts w:ascii="Times New Roman" w:hAnsi="Times New Roman" w:cs="Times New Roman"/>
          <w:bCs/>
          <w:sz w:val="28"/>
          <w:szCs w:val="28"/>
        </w:rPr>
        <w:t xml:space="preserve">, Н.Н. Корпоративные </w:t>
      </w:r>
      <w:proofErr w:type="spellStart"/>
      <w:r w:rsidRPr="00952A5B">
        <w:rPr>
          <w:rFonts w:ascii="Times New Roman" w:hAnsi="Times New Roman" w:cs="Times New Roman"/>
          <w:bCs/>
          <w:sz w:val="28"/>
          <w:szCs w:val="28"/>
        </w:rPr>
        <w:t>финансы</w:t>
      </w:r>
      <w:proofErr w:type="gramStart"/>
      <w:r w:rsidRPr="00952A5B">
        <w:rPr>
          <w:rFonts w:ascii="Times New Roman" w:hAnsi="Times New Roman" w:cs="Times New Roman"/>
          <w:bCs/>
          <w:sz w:val="28"/>
          <w:szCs w:val="28"/>
        </w:rPr>
        <w:t>:</w:t>
      </w:r>
      <w:r w:rsidRPr="00952A5B">
        <w:rPr>
          <w:rFonts w:ascii="Times New Roman" w:hAnsi="Times New Roman" w:cs="Times New Roman"/>
          <w:sz w:val="28"/>
          <w:szCs w:val="28"/>
        </w:rPr>
        <w:t>у</w:t>
      </w:r>
      <w:proofErr w:type="gramEnd"/>
      <w:r w:rsidRPr="00952A5B">
        <w:rPr>
          <w:rFonts w:ascii="Times New Roman" w:hAnsi="Times New Roman" w:cs="Times New Roman"/>
          <w:sz w:val="28"/>
          <w:szCs w:val="28"/>
        </w:rPr>
        <w:t>чеб.пособие</w:t>
      </w:r>
      <w:proofErr w:type="spellEnd"/>
      <w:r w:rsidRPr="00952A5B">
        <w:rPr>
          <w:rFonts w:ascii="Times New Roman" w:hAnsi="Times New Roman" w:cs="Times New Roman"/>
          <w:sz w:val="28"/>
          <w:szCs w:val="28"/>
        </w:rPr>
        <w:t xml:space="preserve"> / Наталья Николаевна </w:t>
      </w:r>
      <w:proofErr w:type="spellStart"/>
      <w:r w:rsidRPr="00952A5B">
        <w:rPr>
          <w:rFonts w:ascii="Times New Roman" w:hAnsi="Times New Roman" w:cs="Times New Roman"/>
          <w:sz w:val="28"/>
          <w:szCs w:val="28"/>
        </w:rPr>
        <w:t>Кадерова</w:t>
      </w:r>
      <w:proofErr w:type="spellEnd"/>
      <w:r w:rsidRPr="00952A5B">
        <w:rPr>
          <w:rFonts w:ascii="Times New Roman" w:hAnsi="Times New Roman" w:cs="Times New Roman"/>
          <w:sz w:val="28"/>
          <w:szCs w:val="28"/>
        </w:rPr>
        <w:t xml:space="preserve">.- Алматы: Экономика, 2008.- 375, </w:t>
      </w:r>
    </w:p>
    <w:p w:rsidR="00A65363" w:rsidRPr="00952A5B" w:rsidRDefault="00A65363" w:rsidP="00A65363">
      <w:pPr>
        <w:spacing w:after="0" w:line="240" w:lineRule="auto"/>
        <w:jc w:val="both"/>
        <w:rPr>
          <w:rFonts w:ascii="Times New Roman" w:hAnsi="Times New Roman" w:cs="Times New Roman"/>
          <w:sz w:val="28"/>
          <w:szCs w:val="28"/>
        </w:rPr>
      </w:pPr>
      <w:r w:rsidRPr="00952A5B">
        <w:rPr>
          <w:rFonts w:ascii="Times New Roman" w:hAnsi="Times New Roman" w:cs="Times New Roman"/>
          <w:sz w:val="28"/>
          <w:szCs w:val="28"/>
        </w:rPr>
        <w:t xml:space="preserve">3. </w:t>
      </w:r>
      <w:proofErr w:type="spellStart"/>
      <w:r w:rsidRPr="00952A5B">
        <w:rPr>
          <w:rFonts w:ascii="Times New Roman" w:hAnsi="Times New Roman" w:cs="Times New Roman"/>
          <w:bCs/>
          <w:sz w:val="28"/>
          <w:szCs w:val="28"/>
        </w:rPr>
        <w:t>Михель</w:t>
      </w:r>
      <w:proofErr w:type="spellEnd"/>
      <w:r w:rsidRPr="00952A5B">
        <w:rPr>
          <w:rFonts w:ascii="Times New Roman" w:hAnsi="Times New Roman" w:cs="Times New Roman"/>
          <w:bCs/>
          <w:sz w:val="28"/>
          <w:szCs w:val="28"/>
        </w:rPr>
        <w:t>, Э.Э. Корпоративные финансы</w:t>
      </w:r>
      <w:r w:rsidRPr="00952A5B">
        <w:rPr>
          <w:rFonts w:ascii="Times New Roman" w:hAnsi="Times New Roman" w:cs="Times New Roman"/>
          <w:sz w:val="28"/>
          <w:szCs w:val="28"/>
        </w:rPr>
        <w:t xml:space="preserve">: </w:t>
      </w:r>
      <w:proofErr w:type="spellStart"/>
      <w:r w:rsidRPr="00952A5B">
        <w:rPr>
          <w:rFonts w:ascii="Times New Roman" w:hAnsi="Times New Roman" w:cs="Times New Roman"/>
          <w:sz w:val="28"/>
          <w:szCs w:val="28"/>
        </w:rPr>
        <w:t>учеб</w:t>
      </w:r>
      <w:proofErr w:type="gramStart"/>
      <w:r w:rsidRPr="00952A5B">
        <w:rPr>
          <w:rFonts w:ascii="Times New Roman" w:hAnsi="Times New Roman" w:cs="Times New Roman"/>
          <w:sz w:val="28"/>
          <w:szCs w:val="28"/>
        </w:rPr>
        <w:t>.п</w:t>
      </w:r>
      <w:proofErr w:type="gramEnd"/>
      <w:r w:rsidRPr="00952A5B">
        <w:rPr>
          <w:rFonts w:ascii="Times New Roman" w:hAnsi="Times New Roman" w:cs="Times New Roman"/>
          <w:sz w:val="28"/>
          <w:szCs w:val="28"/>
        </w:rPr>
        <w:t>особие</w:t>
      </w:r>
      <w:proofErr w:type="spellEnd"/>
      <w:r w:rsidRPr="00952A5B">
        <w:rPr>
          <w:rFonts w:ascii="Times New Roman" w:hAnsi="Times New Roman" w:cs="Times New Roman"/>
          <w:sz w:val="28"/>
          <w:szCs w:val="28"/>
        </w:rPr>
        <w:t xml:space="preserve"> / Э.Э. </w:t>
      </w:r>
      <w:proofErr w:type="spellStart"/>
      <w:r w:rsidRPr="00952A5B">
        <w:rPr>
          <w:rFonts w:ascii="Times New Roman" w:hAnsi="Times New Roman" w:cs="Times New Roman"/>
          <w:sz w:val="28"/>
          <w:szCs w:val="28"/>
        </w:rPr>
        <w:t>Михель</w:t>
      </w:r>
      <w:proofErr w:type="spellEnd"/>
      <w:r w:rsidRPr="00952A5B">
        <w:rPr>
          <w:rFonts w:ascii="Times New Roman" w:hAnsi="Times New Roman" w:cs="Times New Roman"/>
          <w:sz w:val="28"/>
          <w:szCs w:val="28"/>
        </w:rPr>
        <w:t xml:space="preserve">, А.Б. </w:t>
      </w:r>
      <w:proofErr w:type="spellStart"/>
      <w:r w:rsidRPr="00952A5B">
        <w:rPr>
          <w:rFonts w:ascii="Times New Roman" w:hAnsi="Times New Roman" w:cs="Times New Roman"/>
          <w:sz w:val="28"/>
          <w:szCs w:val="28"/>
        </w:rPr>
        <w:t>Рахимбаев</w:t>
      </w:r>
      <w:proofErr w:type="spellEnd"/>
      <w:r w:rsidRPr="00952A5B">
        <w:rPr>
          <w:rFonts w:ascii="Times New Roman" w:hAnsi="Times New Roman" w:cs="Times New Roman"/>
          <w:sz w:val="28"/>
          <w:szCs w:val="28"/>
        </w:rPr>
        <w:t xml:space="preserve">, А.К. </w:t>
      </w:r>
      <w:proofErr w:type="spellStart"/>
      <w:r w:rsidRPr="00952A5B">
        <w:rPr>
          <w:rFonts w:ascii="Times New Roman" w:hAnsi="Times New Roman" w:cs="Times New Roman"/>
          <w:sz w:val="28"/>
          <w:szCs w:val="28"/>
        </w:rPr>
        <w:t>Бельгибаев</w:t>
      </w:r>
      <w:proofErr w:type="spellEnd"/>
      <w:r w:rsidRPr="00952A5B">
        <w:rPr>
          <w:rFonts w:ascii="Times New Roman" w:hAnsi="Times New Roman" w:cs="Times New Roman"/>
          <w:sz w:val="28"/>
          <w:szCs w:val="28"/>
        </w:rPr>
        <w:t xml:space="preserve">; М-во образования и науки РК, </w:t>
      </w:r>
      <w:proofErr w:type="spellStart"/>
      <w:r w:rsidRPr="00952A5B">
        <w:rPr>
          <w:rFonts w:ascii="Times New Roman" w:hAnsi="Times New Roman" w:cs="Times New Roman"/>
          <w:sz w:val="28"/>
          <w:szCs w:val="28"/>
        </w:rPr>
        <w:t>Каз</w:t>
      </w:r>
      <w:proofErr w:type="spellEnd"/>
      <w:r w:rsidRPr="00952A5B">
        <w:rPr>
          <w:rFonts w:ascii="Times New Roman" w:hAnsi="Times New Roman" w:cs="Times New Roman"/>
          <w:sz w:val="28"/>
          <w:szCs w:val="28"/>
        </w:rPr>
        <w:t xml:space="preserve">. </w:t>
      </w:r>
      <w:proofErr w:type="spellStart"/>
      <w:r w:rsidRPr="00952A5B">
        <w:rPr>
          <w:rFonts w:ascii="Times New Roman" w:hAnsi="Times New Roman" w:cs="Times New Roman"/>
          <w:sz w:val="28"/>
          <w:szCs w:val="28"/>
        </w:rPr>
        <w:t>экон</w:t>
      </w:r>
      <w:proofErr w:type="spellEnd"/>
      <w:r w:rsidRPr="00952A5B">
        <w:rPr>
          <w:rFonts w:ascii="Times New Roman" w:hAnsi="Times New Roman" w:cs="Times New Roman"/>
          <w:sz w:val="28"/>
          <w:szCs w:val="28"/>
        </w:rPr>
        <w:t xml:space="preserve">. ун-т им. Т. Рыскулова.- 2-е изд.- Алматы: </w:t>
      </w:r>
      <w:proofErr w:type="spellStart"/>
      <w:r w:rsidRPr="00952A5B">
        <w:rPr>
          <w:rFonts w:ascii="Times New Roman" w:hAnsi="Times New Roman" w:cs="Times New Roman"/>
          <w:sz w:val="28"/>
          <w:szCs w:val="28"/>
        </w:rPr>
        <w:t>Каз</w:t>
      </w:r>
      <w:proofErr w:type="spellEnd"/>
      <w:r w:rsidRPr="00952A5B">
        <w:rPr>
          <w:rFonts w:ascii="Times New Roman" w:hAnsi="Times New Roman" w:cs="Times New Roman"/>
          <w:sz w:val="28"/>
          <w:szCs w:val="28"/>
        </w:rPr>
        <w:t xml:space="preserve">. </w:t>
      </w:r>
      <w:proofErr w:type="spellStart"/>
      <w:r w:rsidRPr="00952A5B">
        <w:rPr>
          <w:rFonts w:ascii="Times New Roman" w:hAnsi="Times New Roman" w:cs="Times New Roman"/>
          <w:sz w:val="28"/>
          <w:szCs w:val="28"/>
        </w:rPr>
        <w:t>экон</w:t>
      </w:r>
      <w:proofErr w:type="spellEnd"/>
      <w:r w:rsidRPr="00952A5B">
        <w:rPr>
          <w:rFonts w:ascii="Times New Roman" w:hAnsi="Times New Roman" w:cs="Times New Roman"/>
          <w:sz w:val="28"/>
          <w:szCs w:val="28"/>
        </w:rPr>
        <w:t xml:space="preserve">. ун-т, 2010.- 339, </w:t>
      </w:r>
    </w:p>
    <w:p w:rsidR="00A65363" w:rsidRPr="00952A5B" w:rsidRDefault="00A65363" w:rsidP="00A65363">
      <w:pPr>
        <w:spacing w:after="0" w:line="240" w:lineRule="auto"/>
        <w:jc w:val="both"/>
        <w:rPr>
          <w:rFonts w:ascii="Times New Roman" w:hAnsi="Times New Roman" w:cs="Times New Roman"/>
          <w:sz w:val="28"/>
          <w:szCs w:val="28"/>
        </w:rPr>
      </w:pPr>
      <w:r w:rsidRPr="00952A5B">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952A5B">
        <w:rPr>
          <w:rFonts w:ascii="Times New Roman" w:hAnsi="Times New Roman" w:cs="Times New Roman"/>
          <w:sz w:val="28"/>
          <w:szCs w:val="28"/>
        </w:rPr>
        <w:t>ФинЭко</w:t>
      </w:r>
      <w:proofErr w:type="spellEnd"/>
      <w:r w:rsidRPr="00952A5B">
        <w:rPr>
          <w:rFonts w:ascii="Times New Roman" w:hAnsi="Times New Roman" w:cs="Times New Roman"/>
          <w:sz w:val="28"/>
          <w:szCs w:val="28"/>
        </w:rPr>
        <w:t>, 2011г.</w:t>
      </w:r>
    </w:p>
    <w:p w:rsidR="00A65363" w:rsidRPr="00952A5B" w:rsidRDefault="00A65363" w:rsidP="00A65363">
      <w:pPr>
        <w:spacing w:after="0" w:line="240" w:lineRule="auto"/>
        <w:jc w:val="both"/>
        <w:rPr>
          <w:rFonts w:ascii="Times New Roman" w:hAnsi="Times New Roman" w:cs="Times New Roman"/>
          <w:sz w:val="28"/>
          <w:szCs w:val="28"/>
        </w:rPr>
      </w:pPr>
      <w:r w:rsidRPr="00952A5B">
        <w:rPr>
          <w:rFonts w:ascii="Times New Roman" w:hAnsi="Times New Roman" w:cs="Times New Roman"/>
          <w:sz w:val="28"/>
          <w:szCs w:val="28"/>
        </w:rPr>
        <w:t xml:space="preserve">5. </w:t>
      </w:r>
      <w:proofErr w:type="spellStart"/>
      <w:r w:rsidRPr="00952A5B">
        <w:rPr>
          <w:rFonts w:ascii="Times New Roman" w:hAnsi="Times New Roman" w:cs="Times New Roman"/>
          <w:color w:val="000000"/>
          <w:sz w:val="28"/>
          <w:szCs w:val="28"/>
        </w:rPr>
        <w:t>Мэнкью</w:t>
      </w:r>
      <w:proofErr w:type="spellEnd"/>
      <w:r w:rsidRPr="00952A5B">
        <w:rPr>
          <w:rFonts w:ascii="Times New Roman" w:hAnsi="Times New Roman" w:cs="Times New Roman"/>
          <w:color w:val="000000"/>
          <w:sz w:val="28"/>
          <w:szCs w:val="28"/>
        </w:rPr>
        <w:t xml:space="preserve"> Грегори Н., Тейлор Марк П. </w:t>
      </w:r>
      <w:proofErr w:type="spellStart"/>
      <w:r w:rsidRPr="00952A5B">
        <w:rPr>
          <w:rFonts w:ascii="Times New Roman" w:hAnsi="Times New Roman" w:cs="Times New Roman"/>
          <w:color w:val="000000"/>
          <w:sz w:val="28"/>
          <w:szCs w:val="28"/>
        </w:rPr>
        <w:t>Экономикс</w:t>
      </w:r>
      <w:proofErr w:type="spellEnd"/>
      <w:r w:rsidRPr="00952A5B">
        <w:rPr>
          <w:rFonts w:ascii="Times New Roman" w:hAnsi="Times New Roman" w:cs="Times New Roman"/>
          <w:color w:val="000000"/>
          <w:sz w:val="28"/>
          <w:szCs w:val="28"/>
        </w:rPr>
        <w:t>, 4-Международное издание. Алматы: Национальное переводческое бюро, 2018.-848 с.</w:t>
      </w:r>
    </w:p>
    <w:p w:rsidR="00A65363" w:rsidRPr="00952A5B" w:rsidRDefault="00A65363" w:rsidP="00A65363">
      <w:pPr>
        <w:spacing w:after="0" w:line="240" w:lineRule="auto"/>
        <w:jc w:val="both"/>
        <w:rPr>
          <w:rFonts w:ascii="Times New Roman" w:hAnsi="Times New Roman" w:cs="Times New Roman"/>
          <w:color w:val="000000"/>
          <w:sz w:val="28"/>
          <w:szCs w:val="28"/>
        </w:rPr>
      </w:pPr>
      <w:r w:rsidRPr="00952A5B">
        <w:rPr>
          <w:rFonts w:ascii="Times New Roman" w:hAnsi="Times New Roman" w:cs="Times New Roman"/>
          <w:sz w:val="28"/>
          <w:szCs w:val="28"/>
        </w:rPr>
        <w:t xml:space="preserve">6. </w:t>
      </w:r>
      <w:proofErr w:type="spellStart"/>
      <w:r w:rsidRPr="00952A5B">
        <w:rPr>
          <w:rFonts w:ascii="Times New Roman" w:hAnsi="Times New Roman" w:cs="Times New Roman"/>
          <w:color w:val="000000"/>
          <w:sz w:val="28"/>
          <w:szCs w:val="28"/>
        </w:rPr>
        <w:t>Гриффин</w:t>
      </w:r>
      <w:proofErr w:type="spellEnd"/>
      <w:r w:rsidRPr="00952A5B">
        <w:rPr>
          <w:rFonts w:ascii="Times New Roman" w:hAnsi="Times New Roman" w:cs="Times New Roman"/>
          <w:color w:val="000000"/>
          <w:sz w:val="28"/>
          <w:szCs w:val="28"/>
        </w:rPr>
        <w:t xml:space="preserve"> Р. Менеджмент. 12- издание. Алматы: «Национальное переводческое бюро» общественный фонд, 2018.-768 с.</w:t>
      </w:r>
    </w:p>
    <w:p w:rsidR="00A65363" w:rsidRPr="00BA70C5" w:rsidRDefault="00A65363" w:rsidP="00A65363">
      <w:pPr>
        <w:spacing w:after="0" w:line="240" w:lineRule="auto"/>
        <w:ind w:firstLine="426"/>
        <w:jc w:val="both"/>
        <w:rPr>
          <w:rFonts w:ascii="Times New Roman" w:hAnsi="Times New Roman" w:cs="Times New Roman"/>
          <w:sz w:val="28"/>
          <w:szCs w:val="28"/>
          <w:highlight w:val="yellow"/>
        </w:rPr>
      </w:pPr>
    </w:p>
    <w:p w:rsidR="00A65363" w:rsidRPr="00E67222" w:rsidRDefault="00A65363" w:rsidP="00A65363">
      <w:pPr>
        <w:shd w:val="clear" w:color="auto" w:fill="FFFFFF"/>
        <w:spacing w:after="0" w:line="240" w:lineRule="auto"/>
        <w:ind w:firstLine="426"/>
        <w:jc w:val="center"/>
        <w:rPr>
          <w:rFonts w:ascii="Times New Roman" w:hAnsi="Times New Roman" w:cs="Times New Roman"/>
          <w:sz w:val="28"/>
          <w:szCs w:val="28"/>
        </w:rPr>
      </w:pPr>
      <w:r w:rsidRPr="00E67222">
        <w:rPr>
          <w:rFonts w:ascii="Times New Roman" w:hAnsi="Times New Roman" w:cs="Times New Roman"/>
          <w:b/>
          <w:bCs/>
          <w:color w:val="000000"/>
          <w:spacing w:val="2"/>
          <w:sz w:val="28"/>
          <w:szCs w:val="28"/>
        </w:rPr>
        <w:lastRenderedPageBreak/>
        <w:t xml:space="preserve">Тема 12. </w:t>
      </w:r>
      <w:r w:rsidRPr="00E67222">
        <w:rPr>
          <w:rFonts w:ascii="Times New Roman" w:hAnsi="Times New Roman" w:cs="Times New Roman"/>
          <w:b/>
          <w:sz w:val="28"/>
          <w:szCs w:val="28"/>
        </w:rPr>
        <w:t>Финансовое планирование</w:t>
      </w:r>
      <w:r w:rsidR="00E67222">
        <w:rPr>
          <w:rFonts w:ascii="Times New Roman" w:hAnsi="Times New Roman" w:cs="Times New Roman"/>
          <w:b/>
          <w:sz w:val="28"/>
          <w:szCs w:val="28"/>
          <w:lang w:val="kk-KZ"/>
        </w:rPr>
        <w:t xml:space="preserve"> </w:t>
      </w:r>
      <w:r w:rsidRPr="00E67222">
        <w:rPr>
          <w:rFonts w:ascii="Times New Roman" w:hAnsi="Times New Roman" w:cs="Times New Roman"/>
          <w:b/>
          <w:sz w:val="28"/>
          <w:szCs w:val="28"/>
        </w:rPr>
        <w:t>и прогнозирование  корпораций</w:t>
      </w:r>
    </w:p>
    <w:p w:rsidR="00A65363" w:rsidRPr="00E67222" w:rsidRDefault="00A65363" w:rsidP="00A65363">
      <w:pPr>
        <w:spacing w:after="0" w:line="240" w:lineRule="auto"/>
        <w:ind w:firstLine="426"/>
        <w:jc w:val="center"/>
        <w:rPr>
          <w:rFonts w:ascii="Times New Roman" w:hAnsi="Times New Roman" w:cs="Times New Roman"/>
          <w:sz w:val="28"/>
          <w:szCs w:val="28"/>
          <w:lang w:val="kk-KZ"/>
        </w:rPr>
      </w:pPr>
    </w:p>
    <w:p w:rsidR="00A65363" w:rsidRPr="00E67222" w:rsidRDefault="00A65363" w:rsidP="00E67222">
      <w:pPr>
        <w:shd w:val="clear" w:color="auto" w:fill="FFFFFF"/>
        <w:spacing w:after="0" w:line="240" w:lineRule="auto"/>
        <w:rPr>
          <w:rFonts w:ascii="Times New Roman" w:hAnsi="Times New Roman" w:cs="Times New Roman"/>
          <w:b/>
          <w:sz w:val="28"/>
          <w:szCs w:val="28"/>
        </w:rPr>
      </w:pPr>
      <w:r w:rsidRPr="00E67222">
        <w:rPr>
          <w:rFonts w:ascii="Times New Roman" w:hAnsi="Times New Roman" w:cs="Times New Roman"/>
          <w:b/>
          <w:bCs/>
          <w:color w:val="000000"/>
          <w:spacing w:val="1"/>
          <w:sz w:val="28"/>
          <w:szCs w:val="28"/>
        </w:rPr>
        <w:t>План семинарского занятия:</w:t>
      </w:r>
    </w:p>
    <w:p w:rsidR="00A65363" w:rsidRPr="00E67222" w:rsidRDefault="00A65363" w:rsidP="00A65363">
      <w:pPr>
        <w:spacing w:after="0" w:line="240" w:lineRule="auto"/>
        <w:ind w:firstLine="426"/>
        <w:jc w:val="center"/>
        <w:rPr>
          <w:rFonts w:ascii="Times New Roman" w:hAnsi="Times New Roman" w:cs="Times New Roman"/>
          <w:sz w:val="28"/>
          <w:szCs w:val="28"/>
          <w:lang w:val="kk-KZ"/>
        </w:rPr>
      </w:pPr>
    </w:p>
    <w:p w:rsidR="00A65363" w:rsidRPr="00E67222" w:rsidRDefault="00A65363" w:rsidP="00A65363">
      <w:pPr>
        <w:spacing w:after="0" w:line="240" w:lineRule="auto"/>
        <w:jc w:val="both"/>
        <w:rPr>
          <w:rFonts w:ascii="Times New Roman" w:eastAsia="Times New Roman" w:hAnsi="Times New Roman" w:cs="Times New Roman"/>
          <w:color w:val="000000"/>
          <w:spacing w:val="-7"/>
          <w:sz w:val="28"/>
          <w:szCs w:val="28"/>
        </w:rPr>
      </w:pPr>
      <w:r w:rsidRPr="00E67222">
        <w:rPr>
          <w:rFonts w:ascii="Times New Roman" w:eastAsia="Times New Roman" w:hAnsi="Times New Roman" w:cs="Times New Roman"/>
          <w:sz w:val="28"/>
          <w:szCs w:val="28"/>
        </w:rPr>
        <w:t>1.</w:t>
      </w:r>
      <w:r w:rsidRPr="00E67222">
        <w:rPr>
          <w:rFonts w:ascii="Times New Roman" w:eastAsia="Times New Roman" w:hAnsi="Times New Roman" w:cs="Times New Roman"/>
          <w:color w:val="000000"/>
          <w:spacing w:val="-7"/>
          <w:sz w:val="28"/>
          <w:szCs w:val="28"/>
        </w:rPr>
        <w:t xml:space="preserve"> Задачи и принципы финансового планирования</w:t>
      </w:r>
    </w:p>
    <w:p w:rsidR="00A65363" w:rsidRPr="00E67222" w:rsidRDefault="00A65363" w:rsidP="00A65363">
      <w:pPr>
        <w:spacing w:after="0" w:line="240" w:lineRule="auto"/>
        <w:jc w:val="both"/>
        <w:rPr>
          <w:rFonts w:ascii="Times New Roman" w:eastAsia="Times New Roman" w:hAnsi="Times New Roman" w:cs="Times New Roman"/>
          <w:sz w:val="28"/>
          <w:szCs w:val="28"/>
        </w:rPr>
      </w:pPr>
      <w:r w:rsidRPr="00E67222">
        <w:rPr>
          <w:rFonts w:ascii="Times New Roman" w:eastAsia="Times New Roman" w:hAnsi="Times New Roman" w:cs="Times New Roman"/>
          <w:color w:val="000000"/>
          <w:spacing w:val="-7"/>
          <w:sz w:val="28"/>
          <w:szCs w:val="28"/>
        </w:rPr>
        <w:t>2. Основные ме</w:t>
      </w:r>
      <w:r w:rsidRPr="00E67222">
        <w:rPr>
          <w:rFonts w:ascii="Times New Roman" w:eastAsia="Times New Roman" w:hAnsi="Times New Roman" w:cs="Times New Roman"/>
          <w:color w:val="000000"/>
          <w:spacing w:val="-7"/>
          <w:sz w:val="28"/>
          <w:szCs w:val="28"/>
        </w:rPr>
        <w:softHyphen/>
      </w:r>
      <w:r w:rsidRPr="00E67222">
        <w:rPr>
          <w:rFonts w:ascii="Times New Roman" w:eastAsia="Times New Roman" w:hAnsi="Times New Roman" w:cs="Times New Roman"/>
          <w:color w:val="000000"/>
          <w:spacing w:val="-4"/>
          <w:sz w:val="28"/>
          <w:szCs w:val="28"/>
        </w:rPr>
        <w:t>тоды финансового планирования.</w:t>
      </w:r>
    </w:p>
    <w:p w:rsidR="00A65363" w:rsidRPr="00E67222" w:rsidRDefault="00A65363" w:rsidP="00A65363">
      <w:pPr>
        <w:shd w:val="clear" w:color="auto" w:fill="FFFFFF"/>
        <w:tabs>
          <w:tab w:val="left" w:pos="284"/>
        </w:tabs>
        <w:spacing w:after="0" w:line="240" w:lineRule="auto"/>
        <w:ind w:right="22"/>
        <w:jc w:val="both"/>
        <w:rPr>
          <w:rFonts w:ascii="Times New Roman" w:eastAsia="Times New Roman" w:hAnsi="Times New Roman" w:cs="Times New Roman"/>
          <w:color w:val="000000"/>
          <w:spacing w:val="-5"/>
          <w:sz w:val="28"/>
          <w:szCs w:val="28"/>
          <w:lang w:val="kk-KZ"/>
        </w:rPr>
      </w:pPr>
      <w:r w:rsidRPr="00E67222">
        <w:rPr>
          <w:rFonts w:ascii="Times New Roman" w:eastAsia="Times New Roman" w:hAnsi="Times New Roman" w:cs="Times New Roman"/>
          <w:color w:val="000000"/>
          <w:spacing w:val="-5"/>
          <w:sz w:val="28"/>
          <w:szCs w:val="28"/>
          <w:lang w:val="kk-KZ"/>
        </w:rPr>
        <w:t>3.</w:t>
      </w:r>
      <w:r w:rsidRPr="00E67222">
        <w:rPr>
          <w:rFonts w:ascii="Times New Roman" w:eastAsia="Times New Roman" w:hAnsi="Times New Roman" w:cs="Times New Roman"/>
          <w:color w:val="000000"/>
          <w:spacing w:val="-5"/>
          <w:sz w:val="28"/>
          <w:szCs w:val="28"/>
        </w:rPr>
        <w:t>Стратегический, текущий и оперативный финансовый план.</w:t>
      </w:r>
    </w:p>
    <w:p w:rsidR="00A65363" w:rsidRPr="00E67222" w:rsidRDefault="00A65363" w:rsidP="00E67222">
      <w:pPr>
        <w:spacing w:after="0" w:line="240" w:lineRule="auto"/>
        <w:rPr>
          <w:rFonts w:ascii="Times New Roman" w:hAnsi="Times New Roman" w:cs="Times New Roman"/>
          <w:sz w:val="28"/>
          <w:szCs w:val="28"/>
          <w:lang w:val="kk-KZ"/>
        </w:rPr>
      </w:pPr>
      <w:r w:rsidRPr="00E67222">
        <w:rPr>
          <w:rFonts w:ascii="Times New Roman" w:eastAsia="Times New Roman" w:hAnsi="Times New Roman" w:cs="Times New Roman"/>
          <w:color w:val="000000"/>
          <w:spacing w:val="-5"/>
          <w:sz w:val="28"/>
          <w:szCs w:val="28"/>
          <w:lang w:val="kk-KZ"/>
        </w:rPr>
        <w:t>4.</w:t>
      </w:r>
      <w:r w:rsidRPr="00E67222">
        <w:rPr>
          <w:rFonts w:ascii="Times New Roman" w:hAnsi="Times New Roman" w:cs="Times New Roman"/>
          <w:color w:val="000000"/>
          <w:spacing w:val="-4"/>
          <w:sz w:val="28"/>
          <w:szCs w:val="28"/>
        </w:rPr>
        <w:t>Бюджет доходов и расходов.</w:t>
      </w:r>
    </w:p>
    <w:p w:rsidR="00A65363" w:rsidRPr="00BA70C5" w:rsidRDefault="00A65363" w:rsidP="00A65363">
      <w:pPr>
        <w:spacing w:after="0" w:line="240" w:lineRule="auto"/>
        <w:ind w:firstLine="426"/>
        <w:jc w:val="center"/>
        <w:rPr>
          <w:rFonts w:ascii="Times New Roman" w:hAnsi="Times New Roman" w:cs="Times New Roman"/>
          <w:sz w:val="28"/>
          <w:szCs w:val="28"/>
          <w:highlight w:val="yellow"/>
          <w:lang w:val="kk-KZ"/>
        </w:rPr>
      </w:pPr>
    </w:p>
    <w:p w:rsidR="00FD1F6E" w:rsidRPr="00FD1F6E" w:rsidRDefault="00A65363" w:rsidP="00FD1F6E">
      <w:pPr>
        <w:shd w:val="clear" w:color="auto" w:fill="FFFFFF"/>
        <w:spacing w:after="0" w:line="240" w:lineRule="auto"/>
        <w:jc w:val="both"/>
        <w:rPr>
          <w:rFonts w:ascii="Times New Roman" w:hAnsi="Times New Roman" w:cs="Times New Roman"/>
          <w:color w:val="000000"/>
          <w:spacing w:val="-4"/>
          <w:sz w:val="24"/>
          <w:szCs w:val="24"/>
        </w:rPr>
      </w:pPr>
      <w:r w:rsidRPr="00E67222">
        <w:rPr>
          <w:rFonts w:ascii="Times New Roman" w:eastAsia="Times New Roman" w:hAnsi="Times New Roman" w:cs="Times New Roman"/>
          <w:b/>
          <w:color w:val="000000"/>
          <w:spacing w:val="-4"/>
          <w:sz w:val="28"/>
          <w:szCs w:val="28"/>
        </w:rPr>
        <w:t>Цель занятия:</w:t>
      </w:r>
      <w:r w:rsidR="00FD1F6E">
        <w:rPr>
          <w:rFonts w:ascii="Times New Roman" w:eastAsia="Times New Roman" w:hAnsi="Times New Roman" w:cs="Times New Roman"/>
          <w:b/>
          <w:color w:val="000000"/>
          <w:spacing w:val="-4"/>
          <w:sz w:val="28"/>
          <w:szCs w:val="28"/>
          <w:lang w:val="kk-KZ"/>
        </w:rPr>
        <w:t xml:space="preserve"> </w:t>
      </w:r>
      <w:r w:rsidR="00FD1F6E" w:rsidRPr="00FD1F6E">
        <w:rPr>
          <w:rFonts w:ascii="Times New Roman" w:eastAsia="Times New Roman" w:hAnsi="Times New Roman" w:cs="Times New Roman"/>
          <w:color w:val="000000"/>
          <w:spacing w:val="-4"/>
          <w:sz w:val="28"/>
          <w:szCs w:val="28"/>
          <w:lang w:val="kk-KZ"/>
        </w:rPr>
        <w:t>Ознакомиться с понятиями</w:t>
      </w:r>
      <w:r w:rsidR="00FD1F6E" w:rsidRPr="00FD1F6E">
        <w:rPr>
          <w:rFonts w:ascii="Times New Roman" w:eastAsia="Times New Roman" w:hAnsi="Times New Roman" w:cs="Times New Roman"/>
          <w:b/>
          <w:color w:val="000000"/>
          <w:spacing w:val="-4"/>
          <w:sz w:val="28"/>
          <w:szCs w:val="28"/>
          <w:lang w:val="kk-KZ"/>
        </w:rPr>
        <w:t xml:space="preserve"> </w:t>
      </w:r>
      <w:r w:rsidR="00FD1F6E" w:rsidRPr="00FD1F6E">
        <w:rPr>
          <w:rFonts w:ascii="Times New Roman" w:hAnsi="Times New Roman" w:cs="Times New Roman"/>
          <w:sz w:val="28"/>
          <w:szCs w:val="28"/>
          <w:lang w:val="kk-KZ"/>
        </w:rPr>
        <w:t>ф</w:t>
      </w:r>
      <w:proofErr w:type="spellStart"/>
      <w:r w:rsidR="00FD1F6E" w:rsidRPr="00FD1F6E">
        <w:rPr>
          <w:rFonts w:ascii="Times New Roman" w:hAnsi="Times New Roman" w:cs="Times New Roman"/>
          <w:sz w:val="28"/>
          <w:szCs w:val="28"/>
        </w:rPr>
        <w:t>инансовое</w:t>
      </w:r>
      <w:proofErr w:type="spellEnd"/>
      <w:r w:rsidR="00FD1F6E" w:rsidRPr="00FD1F6E">
        <w:rPr>
          <w:rFonts w:ascii="Times New Roman" w:hAnsi="Times New Roman" w:cs="Times New Roman"/>
          <w:sz w:val="28"/>
          <w:szCs w:val="28"/>
        </w:rPr>
        <w:t xml:space="preserve"> планирование и прогнозирование в системе корпоративного управления. </w:t>
      </w:r>
      <w:r w:rsidR="00FD1F6E" w:rsidRPr="00FD1F6E">
        <w:rPr>
          <w:rFonts w:ascii="Times New Roman" w:hAnsi="Times New Roman" w:cs="Times New Roman"/>
          <w:color w:val="000000"/>
          <w:spacing w:val="-7"/>
          <w:sz w:val="28"/>
          <w:szCs w:val="28"/>
        </w:rPr>
        <w:t>Ме</w:t>
      </w:r>
      <w:r w:rsidR="00FD1F6E" w:rsidRPr="00FD1F6E">
        <w:rPr>
          <w:rFonts w:ascii="Times New Roman" w:hAnsi="Times New Roman" w:cs="Times New Roman"/>
          <w:color w:val="000000"/>
          <w:spacing w:val="-7"/>
          <w:sz w:val="28"/>
          <w:szCs w:val="28"/>
        </w:rPr>
        <w:softHyphen/>
      </w:r>
      <w:r w:rsidR="00FD1F6E" w:rsidRPr="00FD1F6E">
        <w:rPr>
          <w:rFonts w:ascii="Times New Roman" w:hAnsi="Times New Roman" w:cs="Times New Roman"/>
          <w:color w:val="000000"/>
          <w:spacing w:val="-4"/>
          <w:sz w:val="28"/>
          <w:szCs w:val="28"/>
        </w:rPr>
        <w:t>тоды финансового планирования. Стратегическое финансовое планирование.  Краткосрочное финансовое планирование. Модели краткосрочного планирования. Прогнозный баланс. Планирование доходов и расходов. Виды денежных потоков.  Формирование прогнозного  отчета  о движении денежных средств</w:t>
      </w:r>
      <w:r w:rsidR="00FD1F6E" w:rsidRPr="00FD1F6E">
        <w:rPr>
          <w:rFonts w:ascii="Times New Roman" w:hAnsi="Times New Roman" w:cs="Times New Roman"/>
          <w:color w:val="000000"/>
          <w:spacing w:val="-4"/>
          <w:sz w:val="24"/>
          <w:szCs w:val="24"/>
        </w:rPr>
        <w:t xml:space="preserve">. </w:t>
      </w:r>
    </w:p>
    <w:p w:rsidR="00A65363" w:rsidRPr="00FD1F6E" w:rsidRDefault="00A65363" w:rsidP="00E67222">
      <w:pPr>
        <w:spacing w:after="0" w:line="240" w:lineRule="auto"/>
        <w:rPr>
          <w:rFonts w:ascii="Times New Roman" w:hAnsi="Times New Roman" w:cs="Times New Roman"/>
          <w:b/>
          <w:sz w:val="28"/>
          <w:szCs w:val="28"/>
          <w:u w:val="single"/>
        </w:rPr>
      </w:pPr>
    </w:p>
    <w:p w:rsidR="00FD1F6E" w:rsidRPr="00FD1F6E" w:rsidRDefault="00FD1F6E" w:rsidP="00FD1F6E">
      <w:pPr>
        <w:spacing w:after="0" w:line="240" w:lineRule="auto"/>
        <w:rPr>
          <w:rFonts w:ascii="Times New Roman" w:hAnsi="Times New Roman" w:cs="Times New Roman"/>
          <w:sz w:val="28"/>
          <w:szCs w:val="28"/>
        </w:rPr>
      </w:pPr>
      <w:r w:rsidRPr="00FD1F6E">
        <w:rPr>
          <w:rFonts w:ascii="Times New Roman" w:hAnsi="Times New Roman" w:cs="Times New Roman"/>
          <w:b/>
          <w:sz w:val="28"/>
          <w:szCs w:val="28"/>
        </w:rPr>
        <w:t>Форма проведения семинарского занятия:</w:t>
      </w:r>
      <w:r w:rsidRPr="00FD1F6E">
        <w:rPr>
          <w:rFonts w:ascii="Times New Roman" w:hAnsi="Times New Roman" w:cs="Times New Roman"/>
          <w:b/>
          <w:sz w:val="28"/>
          <w:szCs w:val="28"/>
          <w:lang w:val="kk-KZ"/>
        </w:rPr>
        <w:t xml:space="preserve"> </w:t>
      </w:r>
      <w:r w:rsidRPr="00FD1F6E">
        <w:rPr>
          <w:rFonts w:ascii="Times New Roman" w:hAnsi="Times New Roman" w:cs="Times New Roman"/>
          <w:sz w:val="28"/>
          <w:szCs w:val="28"/>
        </w:rPr>
        <w:t xml:space="preserve"> Семинар-дискуссия</w:t>
      </w:r>
    </w:p>
    <w:p w:rsidR="00A65363" w:rsidRPr="00FD1F6E" w:rsidRDefault="00A65363" w:rsidP="00A65363">
      <w:pPr>
        <w:spacing w:after="0" w:line="240" w:lineRule="auto"/>
        <w:ind w:firstLine="426"/>
        <w:jc w:val="center"/>
        <w:rPr>
          <w:rFonts w:ascii="Times New Roman" w:hAnsi="Times New Roman" w:cs="Times New Roman"/>
          <w:sz w:val="28"/>
          <w:szCs w:val="28"/>
        </w:rPr>
      </w:pPr>
    </w:p>
    <w:p w:rsidR="00A65363" w:rsidRPr="00FD1F6E" w:rsidRDefault="00A65363" w:rsidP="00FD1F6E">
      <w:pPr>
        <w:spacing w:after="0" w:line="240" w:lineRule="auto"/>
        <w:rPr>
          <w:rFonts w:ascii="Times New Roman" w:hAnsi="Times New Roman" w:cs="Times New Roman"/>
          <w:sz w:val="28"/>
          <w:szCs w:val="28"/>
        </w:rPr>
      </w:pPr>
      <w:r w:rsidRPr="00FD1F6E">
        <w:rPr>
          <w:rFonts w:ascii="Times New Roman" w:hAnsi="Times New Roman" w:cs="Times New Roman"/>
          <w:b/>
          <w:sz w:val="28"/>
          <w:szCs w:val="28"/>
          <w:lang w:val="kk-KZ"/>
        </w:rPr>
        <w:t>Основное содержание темы:</w:t>
      </w:r>
      <w:r w:rsidR="00FD1F6E" w:rsidRPr="00FD1F6E">
        <w:rPr>
          <w:rFonts w:ascii="Times New Roman" w:hAnsi="Times New Roman" w:cs="Times New Roman"/>
          <w:b/>
          <w:sz w:val="28"/>
          <w:szCs w:val="28"/>
          <w:lang w:val="kk-KZ"/>
        </w:rPr>
        <w:t xml:space="preserve"> </w:t>
      </w:r>
      <w:r w:rsidRPr="00FD1F6E">
        <w:rPr>
          <w:rFonts w:ascii="Times New Roman" w:hAnsi="Times New Roman" w:cs="Times New Roman"/>
          <w:sz w:val="28"/>
          <w:szCs w:val="28"/>
        </w:rPr>
        <w:t xml:space="preserve">Финансовое планирование и прогнозирование в системе корпоративного управления. </w:t>
      </w:r>
    </w:p>
    <w:p w:rsidR="00A65363" w:rsidRPr="00FD1F6E" w:rsidRDefault="00A65363" w:rsidP="00A65363">
      <w:pPr>
        <w:shd w:val="clear" w:color="auto" w:fill="FFFFFF"/>
        <w:spacing w:after="0" w:line="240" w:lineRule="auto"/>
        <w:jc w:val="both"/>
        <w:rPr>
          <w:rFonts w:ascii="Times New Roman" w:hAnsi="Times New Roman" w:cs="Times New Roman"/>
          <w:color w:val="000000"/>
          <w:spacing w:val="-4"/>
          <w:sz w:val="28"/>
          <w:szCs w:val="28"/>
        </w:rPr>
      </w:pPr>
      <w:r w:rsidRPr="00FD1F6E">
        <w:rPr>
          <w:rFonts w:ascii="Times New Roman" w:hAnsi="Times New Roman" w:cs="Times New Roman"/>
          <w:color w:val="000000"/>
          <w:spacing w:val="-7"/>
          <w:sz w:val="28"/>
          <w:szCs w:val="28"/>
        </w:rPr>
        <w:t>Ме</w:t>
      </w:r>
      <w:r w:rsidRPr="00FD1F6E">
        <w:rPr>
          <w:rFonts w:ascii="Times New Roman" w:hAnsi="Times New Roman" w:cs="Times New Roman"/>
          <w:color w:val="000000"/>
          <w:spacing w:val="-7"/>
          <w:sz w:val="28"/>
          <w:szCs w:val="28"/>
        </w:rPr>
        <w:softHyphen/>
      </w:r>
      <w:r w:rsidRPr="00FD1F6E">
        <w:rPr>
          <w:rFonts w:ascii="Times New Roman" w:hAnsi="Times New Roman" w:cs="Times New Roman"/>
          <w:color w:val="000000"/>
          <w:spacing w:val="-4"/>
          <w:sz w:val="28"/>
          <w:szCs w:val="28"/>
        </w:rPr>
        <w:t xml:space="preserve">тоды финансового планирования. Стратегическое финансовое планирование.  Краткосрочное финансовое планирование. Модели краткосрочного планирования. Прогнозный баланс. Планирование доходов и расходов. Виды денежных потоков.  Формирование прогнозного  отчета  о движении денежных средств. </w:t>
      </w:r>
    </w:p>
    <w:p w:rsidR="00A65363" w:rsidRPr="00FD1F6E" w:rsidRDefault="00A65363" w:rsidP="00A65363">
      <w:pPr>
        <w:shd w:val="clear" w:color="auto" w:fill="FFFFFF"/>
        <w:spacing w:after="0" w:line="240" w:lineRule="auto"/>
        <w:ind w:firstLine="426"/>
        <w:jc w:val="both"/>
        <w:rPr>
          <w:rFonts w:ascii="Times New Roman" w:hAnsi="Times New Roman" w:cs="Times New Roman"/>
          <w:sz w:val="28"/>
          <w:szCs w:val="28"/>
        </w:rPr>
      </w:pPr>
      <w:r w:rsidRPr="00FD1F6E">
        <w:rPr>
          <w:rFonts w:ascii="Times New Roman" w:hAnsi="Times New Roman" w:cs="Times New Roman"/>
          <w:color w:val="000000"/>
          <w:spacing w:val="-4"/>
          <w:sz w:val="28"/>
          <w:szCs w:val="28"/>
        </w:rPr>
        <w:t>Принципы построения системы бюджетирования. Центры финансовой отчетности.  Содержание финансовых и оперативных бюджетов. Основные бюджеты корпорации. Бюджет доходов и расходов. Бюджет движения денежных средств. Сводный бюджет корпорации. Мониторинг исполнения бюджета корпорации.</w:t>
      </w:r>
      <w:r w:rsidR="00FD1F6E" w:rsidRPr="00FD1F6E">
        <w:rPr>
          <w:rFonts w:ascii="Times New Roman" w:hAnsi="Times New Roman" w:cs="Times New Roman"/>
          <w:color w:val="000000"/>
          <w:spacing w:val="-4"/>
          <w:sz w:val="28"/>
          <w:szCs w:val="28"/>
          <w:lang w:val="kk-KZ"/>
        </w:rPr>
        <w:t xml:space="preserve"> </w:t>
      </w:r>
      <w:r w:rsidRPr="00FD1F6E">
        <w:rPr>
          <w:rFonts w:ascii="Times New Roman" w:hAnsi="Times New Roman" w:cs="Times New Roman"/>
          <w:color w:val="000000"/>
          <w:spacing w:val="-7"/>
          <w:sz w:val="28"/>
          <w:szCs w:val="28"/>
        </w:rPr>
        <w:t>Задачи и принципы финансового планирования. Основные ме</w:t>
      </w:r>
      <w:r w:rsidRPr="00FD1F6E">
        <w:rPr>
          <w:rFonts w:ascii="Times New Roman" w:hAnsi="Times New Roman" w:cs="Times New Roman"/>
          <w:color w:val="000000"/>
          <w:spacing w:val="-7"/>
          <w:sz w:val="28"/>
          <w:szCs w:val="28"/>
        </w:rPr>
        <w:softHyphen/>
      </w:r>
      <w:r w:rsidRPr="00FD1F6E">
        <w:rPr>
          <w:rFonts w:ascii="Times New Roman" w:hAnsi="Times New Roman" w:cs="Times New Roman"/>
          <w:color w:val="000000"/>
          <w:spacing w:val="-4"/>
          <w:sz w:val="28"/>
          <w:szCs w:val="28"/>
        </w:rPr>
        <w:t>тоды финансового планирования. Взаимосвязь финансового пла</w:t>
      </w:r>
      <w:r w:rsidRPr="00FD1F6E">
        <w:rPr>
          <w:rFonts w:ascii="Times New Roman" w:hAnsi="Times New Roman" w:cs="Times New Roman"/>
          <w:color w:val="000000"/>
          <w:spacing w:val="-4"/>
          <w:sz w:val="28"/>
          <w:szCs w:val="28"/>
        </w:rPr>
        <w:softHyphen/>
        <w:t>нирования с показателями производственных планов.</w:t>
      </w:r>
    </w:p>
    <w:p w:rsidR="00A65363" w:rsidRPr="00FD1F6E" w:rsidRDefault="00A65363" w:rsidP="00A65363">
      <w:pPr>
        <w:spacing w:after="0" w:line="240" w:lineRule="auto"/>
        <w:ind w:firstLine="426"/>
        <w:jc w:val="both"/>
        <w:rPr>
          <w:rFonts w:ascii="Times New Roman" w:hAnsi="Times New Roman" w:cs="Times New Roman"/>
          <w:sz w:val="28"/>
          <w:szCs w:val="28"/>
        </w:rPr>
      </w:pPr>
    </w:p>
    <w:p w:rsidR="00FD1F6E" w:rsidRPr="00FD1F6E" w:rsidRDefault="00FD1F6E" w:rsidP="00FD1F6E">
      <w:pPr>
        <w:spacing w:line="240" w:lineRule="auto"/>
        <w:jc w:val="both"/>
        <w:rPr>
          <w:rFonts w:ascii="Times New Roman" w:hAnsi="Times New Roman" w:cs="Times New Roman"/>
          <w:b/>
          <w:sz w:val="28"/>
          <w:szCs w:val="28"/>
          <w:lang w:val="kk-KZ"/>
        </w:rPr>
      </w:pPr>
      <w:r w:rsidRPr="00FD1F6E">
        <w:rPr>
          <w:rFonts w:ascii="Times New Roman" w:hAnsi="Times New Roman" w:cs="Times New Roman"/>
          <w:b/>
          <w:sz w:val="28"/>
          <w:szCs w:val="28"/>
        </w:rPr>
        <w:t>Рассматриваемые проблемные вопросы:</w:t>
      </w:r>
    </w:p>
    <w:p w:rsidR="00A65363" w:rsidRPr="00FD1F6E" w:rsidRDefault="00FD1F6E" w:rsidP="00FD1F6E">
      <w:pPr>
        <w:pStyle w:val="af1"/>
        <w:numPr>
          <w:ilvl w:val="1"/>
          <w:numId w:val="17"/>
        </w:numPr>
        <w:spacing w:after="0" w:line="240" w:lineRule="auto"/>
        <w:jc w:val="both"/>
        <w:rPr>
          <w:rFonts w:ascii="Times New Roman" w:hAnsi="Times New Roman" w:cs="Times New Roman"/>
          <w:sz w:val="28"/>
          <w:szCs w:val="28"/>
          <w:lang w:val="kk-KZ"/>
        </w:rPr>
      </w:pPr>
      <w:r w:rsidRPr="00FD1F6E">
        <w:rPr>
          <w:rFonts w:ascii="Times New Roman" w:hAnsi="Times New Roman" w:cs="Times New Roman"/>
          <w:color w:val="000000"/>
          <w:spacing w:val="-4"/>
          <w:sz w:val="28"/>
          <w:szCs w:val="28"/>
          <w:lang w:val="kk-KZ"/>
        </w:rPr>
        <w:t>Вопросы при ф</w:t>
      </w:r>
      <w:proofErr w:type="spellStart"/>
      <w:r w:rsidRPr="00FD1F6E">
        <w:rPr>
          <w:rFonts w:ascii="Times New Roman" w:hAnsi="Times New Roman" w:cs="Times New Roman"/>
          <w:color w:val="000000"/>
          <w:spacing w:val="-4"/>
          <w:sz w:val="28"/>
          <w:szCs w:val="28"/>
        </w:rPr>
        <w:t>ормировани</w:t>
      </w:r>
      <w:proofErr w:type="spellEnd"/>
      <w:r w:rsidRPr="00FD1F6E">
        <w:rPr>
          <w:rFonts w:ascii="Times New Roman" w:hAnsi="Times New Roman" w:cs="Times New Roman"/>
          <w:color w:val="000000"/>
          <w:spacing w:val="-4"/>
          <w:sz w:val="28"/>
          <w:szCs w:val="28"/>
          <w:lang w:val="kk-KZ"/>
        </w:rPr>
        <w:t xml:space="preserve">и </w:t>
      </w:r>
      <w:r w:rsidRPr="00FD1F6E">
        <w:rPr>
          <w:rFonts w:ascii="Times New Roman" w:hAnsi="Times New Roman" w:cs="Times New Roman"/>
          <w:color w:val="000000"/>
          <w:spacing w:val="-4"/>
          <w:sz w:val="28"/>
          <w:szCs w:val="28"/>
        </w:rPr>
        <w:t xml:space="preserve"> прогнозного  отчета  о движении денежных средств.</w:t>
      </w:r>
    </w:p>
    <w:p w:rsidR="00FD1F6E" w:rsidRPr="00FD1F6E" w:rsidRDefault="00FD1F6E" w:rsidP="00FD1F6E">
      <w:pPr>
        <w:pStyle w:val="af1"/>
        <w:numPr>
          <w:ilvl w:val="1"/>
          <w:numId w:val="17"/>
        </w:numPr>
        <w:spacing w:after="0" w:line="240" w:lineRule="auto"/>
        <w:jc w:val="both"/>
        <w:rPr>
          <w:rFonts w:ascii="Times New Roman" w:hAnsi="Times New Roman" w:cs="Times New Roman"/>
          <w:sz w:val="28"/>
          <w:szCs w:val="28"/>
          <w:lang w:val="kk-KZ"/>
        </w:rPr>
      </w:pPr>
      <w:r w:rsidRPr="00FD1F6E">
        <w:rPr>
          <w:rFonts w:ascii="Times New Roman" w:hAnsi="Times New Roman" w:cs="Times New Roman"/>
          <w:color w:val="000000"/>
          <w:spacing w:val="-4"/>
          <w:sz w:val="28"/>
          <w:szCs w:val="28"/>
        </w:rPr>
        <w:t>Мониторинг исполнения бюджета корпорации.</w:t>
      </w:r>
    </w:p>
    <w:p w:rsidR="00FD1F6E" w:rsidRPr="00FD1F6E" w:rsidRDefault="00FD1F6E" w:rsidP="00FD1F6E">
      <w:pPr>
        <w:pStyle w:val="af1"/>
        <w:numPr>
          <w:ilvl w:val="1"/>
          <w:numId w:val="17"/>
        </w:numPr>
        <w:spacing w:after="0" w:line="240" w:lineRule="auto"/>
        <w:jc w:val="both"/>
        <w:rPr>
          <w:rFonts w:ascii="Times New Roman" w:hAnsi="Times New Roman" w:cs="Times New Roman"/>
          <w:sz w:val="28"/>
          <w:szCs w:val="28"/>
          <w:lang w:val="kk-KZ"/>
        </w:rPr>
      </w:pPr>
      <w:r w:rsidRPr="00FD1F6E">
        <w:rPr>
          <w:rFonts w:ascii="Times New Roman" w:hAnsi="Times New Roman" w:cs="Times New Roman"/>
          <w:color w:val="000000"/>
          <w:spacing w:val="-4"/>
          <w:sz w:val="28"/>
          <w:szCs w:val="28"/>
        </w:rPr>
        <w:t>Взаимосвязь финансового пла</w:t>
      </w:r>
      <w:r w:rsidRPr="00FD1F6E">
        <w:rPr>
          <w:rFonts w:ascii="Times New Roman" w:hAnsi="Times New Roman" w:cs="Times New Roman"/>
          <w:color w:val="000000"/>
          <w:spacing w:val="-4"/>
          <w:sz w:val="28"/>
          <w:szCs w:val="28"/>
        </w:rPr>
        <w:softHyphen/>
        <w:t>нирования с показателями производственных планов.</w:t>
      </w:r>
    </w:p>
    <w:p w:rsidR="00A65363" w:rsidRPr="00FD1F6E" w:rsidRDefault="00A65363" w:rsidP="00A65363">
      <w:pPr>
        <w:spacing w:after="0" w:line="240" w:lineRule="auto"/>
        <w:ind w:firstLine="426"/>
        <w:jc w:val="center"/>
        <w:rPr>
          <w:rFonts w:ascii="Times New Roman" w:hAnsi="Times New Roman" w:cs="Times New Roman"/>
          <w:sz w:val="28"/>
          <w:szCs w:val="28"/>
          <w:u w:val="single"/>
          <w:lang w:val="kk-KZ"/>
        </w:rPr>
      </w:pPr>
    </w:p>
    <w:p w:rsidR="00A65363" w:rsidRPr="00FD1F6E" w:rsidRDefault="00A65363" w:rsidP="00FD1F6E">
      <w:pPr>
        <w:spacing w:after="0" w:line="240" w:lineRule="auto"/>
        <w:rPr>
          <w:rFonts w:ascii="Times New Roman" w:hAnsi="Times New Roman" w:cs="Times New Roman"/>
          <w:b/>
          <w:sz w:val="28"/>
          <w:szCs w:val="28"/>
          <w:lang w:val="kk-KZ"/>
        </w:rPr>
      </w:pPr>
      <w:r w:rsidRPr="00FD1F6E">
        <w:rPr>
          <w:rFonts w:ascii="Times New Roman" w:hAnsi="Times New Roman" w:cs="Times New Roman"/>
          <w:b/>
          <w:sz w:val="28"/>
          <w:szCs w:val="28"/>
          <w:lang w:val="kk-KZ"/>
        </w:rPr>
        <w:t>Темы докладов и рефератов:</w:t>
      </w:r>
    </w:p>
    <w:p w:rsidR="00A65363" w:rsidRPr="00FD1F6E" w:rsidRDefault="00A65363" w:rsidP="00FD1F6E">
      <w:pPr>
        <w:tabs>
          <w:tab w:val="left" w:pos="9354"/>
        </w:tabs>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1. Классификация основных видов бюджетов, разрабатываемых в ходе финансового планирования.</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lastRenderedPageBreak/>
        <w:t>2. Пути совершенствования финансового планирования в современных условиях.</w:t>
      </w:r>
    </w:p>
    <w:p w:rsidR="00A65363" w:rsidRPr="00FD1F6E" w:rsidRDefault="00A65363" w:rsidP="00FD1F6E">
      <w:pPr>
        <w:spacing w:after="0" w:line="240" w:lineRule="auto"/>
        <w:jc w:val="both"/>
        <w:rPr>
          <w:rFonts w:ascii="Times New Roman" w:hAnsi="Times New Roman" w:cs="Times New Roman"/>
          <w:sz w:val="28"/>
          <w:szCs w:val="28"/>
          <w:lang w:val="kk-KZ"/>
        </w:rPr>
      </w:pPr>
    </w:p>
    <w:p w:rsidR="00A65363" w:rsidRPr="00FD1F6E" w:rsidRDefault="00A65363" w:rsidP="00FD1F6E">
      <w:pPr>
        <w:spacing w:after="0" w:line="240" w:lineRule="auto"/>
        <w:rPr>
          <w:rFonts w:ascii="Times New Roman" w:hAnsi="Times New Roman" w:cs="Times New Roman"/>
          <w:b/>
          <w:sz w:val="28"/>
          <w:szCs w:val="28"/>
          <w:lang w:val="kk-KZ"/>
        </w:rPr>
      </w:pPr>
      <w:r w:rsidRPr="00FD1F6E">
        <w:rPr>
          <w:rFonts w:ascii="Times New Roman" w:hAnsi="Times New Roman" w:cs="Times New Roman"/>
          <w:b/>
          <w:sz w:val="28"/>
          <w:szCs w:val="28"/>
          <w:lang w:val="kk-KZ"/>
        </w:rPr>
        <w:t>Контрольные вопросы:</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1. Какова роль финансового планирования.</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2. С какой целью разрабатывается платежный календарь.</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3. Перечислите основные цели бизнес-плана.</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4. Что включает в себя финансовый раздел бизнес-плана.</w:t>
      </w:r>
    </w:p>
    <w:p w:rsidR="00A65363" w:rsidRPr="00FD1F6E" w:rsidRDefault="00A65363" w:rsidP="00FD1F6E">
      <w:pPr>
        <w:spacing w:after="0" w:line="240" w:lineRule="auto"/>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5. Какие этапы включает в себя процесс финансового планирования.</w:t>
      </w:r>
    </w:p>
    <w:p w:rsidR="00A65363" w:rsidRPr="00FD1F6E" w:rsidRDefault="00A65363" w:rsidP="00FD1F6E">
      <w:pPr>
        <w:spacing w:after="0" w:line="240" w:lineRule="auto"/>
        <w:jc w:val="both"/>
        <w:rPr>
          <w:rFonts w:ascii="Times New Roman" w:hAnsi="Times New Roman" w:cs="Times New Roman"/>
          <w:sz w:val="28"/>
          <w:szCs w:val="28"/>
          <w:lang w:val="kk-KZ"/>
        </w:rPr>
      </w:pPr>
    </w:p>
    <w:p w:rsidR="00A65363" w:rsidRPr="00FD1F6E" w:rsidRDefault="00A65363" w:rsidP="00A65363">
      <w:pPr>
        <w:spacing w:after="0" w:line="240" w:lineRule="auto"/>
        <w:ind w:firstLine="426"/>
        <w:jc w:val="center"/>
        <w:rPr>
          <w:rFonts w:ascii="Times New Roman" w:hAnsi="Times New Roman" w:cs="Times New Roman"/>
          <w:b/>
          <w:sz w:val="28"/>
          <w:szCs w:val="28"/>
          <w:lang w:val="kk-KZ"/>
        </w:rPr>
      </w:pPr>
      <w:r w:rsidRPr="00FD1F6E">
        <w:rPr>
          <w:rFonts w:ascii="Times New Roman" w:hAnsi="Times New Roman" w:cs="Times New Roman"/>
          <w:b/>
          <w:sz w:val="28"/>
          <w:szCs w:val="28"/>
          <w:lang w:val="kk-KZ"/>
        </w:rPr>
        <w:t>Тестовые задания: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1. Данный вид финансового планирования дает возможность определить на предстоящий период все источники финансирования и её развития: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а) текущее финансовое планирование;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б) перспективное финансовое планирование;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в) оперативное финансовое планирование;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г) составление бизнес-плана;</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д) индикативное планирование.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2. Процесс разработки ситемы финансовых планов по обеспечению развития предприятия необходимыми финансовыми ресурсами и повышению эффективности её финансовой деятельности в будущем периоде: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а) финансовое планирование;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б) финансовое управление;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в) финансовый контроль;</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г) финансовое регулирование;</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д) финансовая политика.</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3. Обеспечение необходимыми финансовыми ресурсами производственной, инвестиционной и финансовой деятельности является основной задачей:</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а) финансового планирования;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б) финансового регулирования;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в) финансовой стратегии;</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г) финасовой тактики;</w:t>
      </w:r>
    </w:p>
    <w:p w:rsidR="00A65363" w:rsidRPr="00F075FA"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д) финансового контроля.</w:t>
      </w:r>
    </w:p>
    <w:p w:rsidR="00A65363" w:rsidRPr="00F075FA" w:rsidRDefault="00A65363" w:rsidP="00A65363">
      <w:pPr>
        <w:spacing w:after="0" w:line="240" w:lineRule="auto"/>
        <w:ind w:firstLine="426"/>
        <w:jc w:val="both"/>
        <w:rPr>
          <w:rFonts w:ascii="Times New Roman" w:hAnsi="Times New Roman" w:cs="Times New Roman"/>
          <w:sz w:val="28"/>
          <w:szCs w:val="28"/>
          <w:lang w:val="kk-KZ"/>
        </w:rPr>
      </w:pPr>
    </w:p>
    <w:p w:rsidR="00A65363" w:rsidRDefault="00A65363" w:rsidP="00A6536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A65363" w:rsidRPr="00DA1D13" w:rsidRDefault="00A65363" w:rsidP="00A65363">
      <w:pPr>
        <w:spacing w:after="0" w:line="240" w:lineRule="auto"/>
        <w:ind w:firstLine="426"/>
        <w:jc w:val="center"/>
        <w:rPr>
          <w:rFonts w:ascii="Times New Roman" w:hAnsi="Times New Roman" w:cs="Times New Roman"/>
          <w:b/>
          <w:sz w:val="28"/>
          <w:szCs w:val="28"/>
        </w:rPr>
      </w:pP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lastRenderedPageBreak/>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A65363" w:rsidRPr="00DA1D13" w:rsidRDefault="00A65363" w:rsidP="00A6536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A65363" w:rsidRPr="00B449FB" w:rsidRDefault="00A65363" w:rsidP="00A65363">
      <w:pPr>
        <w:spacing w:after="0" w:line="240" w:lineRule="auto"/>
        <w:ind w:firstLine="426"/>
        <w:jc w:val="both"/>
        <w:rPr>
          <w:rFonts w:ascii="Times New Roman" w:hAnsi="Times New Roman" w:cs="Times New Roman"/>
          <w:sz w:val="28"/>
          <w:szCs w:val="28"/>
        </w:rPr>
      </w:pPr>
    </w:p>
    <w:p w:rsidR="00A65363" w:rsidRDefault="00A65363" w:rsidP="00A65363">
      <w:pPr>
        <w:spacing w:after="0" w:line="240" w:lineRule="auto"/>
        <w:ind w:firstLine="426"/>
        <w:jc w:val="center"/>
        <w:rPr>
          <w:rFonts w:ascii="Times New Roman" w:hAnsi="Times New Roman" w:cs="Times New Roman"/>
          <w:b/>
          <w:sz w:val="28"/>
          <w:szCs w:val="28"/>
          <w:u w:val="single"/>
          <w:lang w:val="kk-KZ"/>
        </w:rPr>
      </w:pPr>
    </w:p>
    <w:p w:rsidR="00A65363" w:rsidRPr="00A65363" w:rsidRDefault="00A65363" w:rsidP="00A65363">
      <w:pPr>
        <w:shd w:val="clear" w:color="auto" w:fill="FFFFFF"/>
        <w:spacing w:after="0" w:line="240" w:lineRule="auto"/>
        <w:jc w:val="both"/>
        <w:rPr>
          <w:rFonts w:ascii="Times New Roman" w:hAnsi="Times New Roman" w:cs="Times New Roman"/>
          <w:b/>
          <w:sz w:val="28"/>
          <w:szCs w:val="28"/>
        </w:rPr>
      </w:pPr>
      <w:r w:rsidRPr="00F075FA">
        <w:rPr>
          <w:rFonts w:ascii="Times New Roman" w:hAnsi="Times New Roman" w:cs="Times New Roman"/>
          <w:b/>
          <w:bCs/>
          <w:color w:val="000000"/>
          <w:spacing w:val="3"/>
          <w:sz w:val="28"/>
          <w:szCs w:val="28"/>
        </w:rPr>
        <w:t>Тема 1</w:t>
      </w:r>
      <w:r>
        <w:rPr>
          <w:rFonts w:ascii="Times New Roman" w:hAnsi="Times New Roman" w:cs="Times New Roman"/>
          <w:b/>
          <w:bCs/>
          <w:color w:val="000000"/>
          <w:spacing w:val="3"/>
          <w:sz w:val="28"/>
          <w:szCs w:val="28"/>
        </w:rPr>
        <w:t>3</w:t>
      </w:r>
      <w:r w:rsidRPr="00F075FA">
        <w:rPr>
          <w:rFonts w:ascii="Times New Roman" w:hAnsi="Times New Roman" w:cs="Times New Roman"/>
          <w:b/>
          <w:bCs/>
          <w:color w:val="000000"/>
          <w:spacing w:val="3"/>
          <w:sz w:val="28"/>
          <w:szCs w:val="28"/>
        </w:rPr>
        <w:t xml:space="preserve">. </w:t>
      </w:r>
      <w:r w:rsidRPr="00A65363">
        <w:rPr>
          <w:rFonts w:ascii="Times New Roman" w:hAnsi="Times New Roman" w:cs="Times New Roman"/>
          <w:b/>
          <w:bCs/>
          <w:color w:val="000000"/>
          <w:spacing w:val="2"/>
          <w:sz w:val="28"/>
          <w:szCs w:val="28"/>
        </w:rPr>
        <w:t>Финансовая реструктуризация</w:t>
      </w:r>
      <w:r w:rsidRPr="00A65363">
        <w:rPr>
          <w:rFonts w:ascii="Times New Roman" w:hAnsi="Times New Roman" w:cs="Times New Roman"/>
          <w:b/>
          <w:bCs/>
          <w:color w:val="000000"/>
          <w:spacing w:val="1"/>
          <w:sz w:val="28"/>
          <w:szCs w:val="28"/>
        </w:rPr>
        <w:t xml:space="preserve"> корпораций</w:t>
      </w:r>
    </w:p>
    <w:p w:rsidR="00A65363" w:rsidRDefault="00A65363" w:rsidP="00A65363">
      <w:pPr>
        <w:spacing w:after="0" w:line="240" w:lineRule="auto"/>
        <w:ind w:firstLine="426"/>
        <w:jc w:val="center"/>
        <w:rPr>
          <w:rFonts w:ascii="Times New Roman" w:hAnsi="Times New Roman" w:cs="Times New Roman"/>
          <w:sz w:val="28"/>
          <w:szCs w:val="28"/>
          <w:u w:val="single"/>
          <w:lang w:val="kk-KZ"/>
        </w:rPr>
      </w:pPr>
    </w:p>
    <w:p w:rsidR="00A65363" w:rsidRPr="00F075FA" w:rsidRDefault="00A65363" w:rsidP="00A65363">
      <w:pPr>
        <w:shd w:val="clear" w:color="auto" w:fill="FFFFFF"/>
        <w:spacing w:after="0" w:line="240" w:lineRule="auto"/>
        <w:ind w:firstLine="426"/>
        <w:jc w:val="center"/>
        <w:rPr>
          <w:rFonts w:ascii="Times New Roman" w:hAnsi="Times New Roman" w:cs="Times New Roman"/>
          <w:b/>
          <w:sz w:val="28"/>
          <w:szCs w:val="28"/>
        </w:rPr>
      </w:pPr>
      <w:r>
        <w:rPr>
          <w:rFonts w:ascii="Times New Roman" w:hAnsi="Times New Roman" w:cs="Times New Roman"/>
          <w:b/>
          <w:bCs/>
          <w:color w:val="000000"/>
          <w:spacing w:val="1"/>
          <w:sz w:val="28"/>
          <w:szCs w:val="28"/>
        </w:rPr>
        <w:t>План семинарского занятия:</w:t>
      </w:r>
    </w:p>
    <w:p w:rsidR="00A65363" w:rsidRPr="00A65363" w:rsidRDefault="00A65363" w:rsidP="00A65363">
      <w:pPr>
        <w:pStyle w:val="a7"/>
        <w:tabs>
          <w:tab w:val="left" w:pos="1050"/>
          <w:tab w:val="left" w:pos="6379"/>
        </w:tabs>
        <w:jc w:val="both"/>
        <w:rPr>
          <w:color w:val="000000"/>
          <w:spacing w:val="-4"/>
          <w:szCs w:val="28"/>
          <w:lang w:val="kk-KZ"/>
        </w:rPr>
      </w:pPr>
      <w:r w:rsidRPr="00A65363">
        <w:rPr>
          <w:color w:val="000000"/>
          <w:spacing w:val="-4"/>
          <w:szCs w:val="28"/>
        </w:rPr>
        <w:t>1.Механизм возникновения кризисного состояния корпорации.</w:t>
      </w:r>
    </w:p>
    <w:p w:rsidR="00A65363" w:rsidRPr="00A65363" w:rsidRDefault="00A65363" w:rsidP="00A65363">
      <w:pPr>
        <w:pStyle w:val="a7"/>
        <w:tabs>
          <w:tab w:val="left" w:pos="1050"/>
          <w:tab w:val="left" w:pos="6379"/>
        </w:tabs>
        <w:jc w:val="both"/>
        <w:rPr>
          <w:color w:val="000000"/>
          <w:spacing w:val="-5"/>
          <w:szCs w:val="28"/>
          <w:lang w:val="kk-KZ"/>
        </w:rPr>
      </w:pPr>
      <w:r w:rsidRPr="00A65363">
        <w:rPr>
          <w:b/>
          <w:szCs w:val="28"/>
          <w:lang w:val="kk-KZ" w:eastAsia="ko-KR"/>
        </w:rPr>
        <w:t>2.</w:t>
      </w:r>
      <w:r w:rsidRPr="00A65363">
        <w:rPr>
          <w:color w:val="000000"/>
          <w:spacing w:val="-4"/>
          <w:szCs w:val="28"/>
        </w:rPr>
        <w:t>Фак</w:t>
      </w:r>
      <w:r w:rsidRPr="00A65363">
        <w:rPr>
          <w:color w:val="000000"/>
          <w:spacing w:val="-4"/>
          <w:szCs w:val="28"/>
        </w:rPr>
        <w:softHyphen/>
        <w:t>торы кризиса и с</w:t>
      </w:r>
      <w:r w:rsidRPr="00A65363">
        <w:rPr>
          <w:color w:val="000000"/>
          <w:spacing w:val="-5"/>
          <w:szCs w:val="28"/>
        </w:rPr>
        <w:t xml:space="preserve">тадии неплатежеспособности </w:t>
      </w:r>
      <w:r w:rsidRPr="00A65363">
        <w:rPr>
          <w:color w:val="000000"/>
          <w:spacing w:val="-4"/>
          <w:szCs w:val="28"/>
        </w:rPr>
        <w:t>корпорации</w:t>
      </w:r>
      <w:r w:rsidRPr="00A65363">
        <w:rPr>
          <w:color w:val="000000"/>
          <w:spacing w:val="-5"/>
          <w:szCs w:val="28"/>
        </w:rPr>
        <w:t>.</w:t>
      </w:r>
    </w:p>
    <w:p w:rsidR="00A65363" w:rsidRPr="00A65363" w:rsidRDefault="00A65363" w:rsidP="00A65363">
      <w:pPr>
        <w:pStyle w:val="a7"/>
        <w:tabs>
          <w:tab w:val="left" w:pos="1050"/>
          <w:tab w:val="left" w:pos="6379"/>
        </w:tabs>
        <w:jc w:val="both"/>
        <w:rPr>
          <w:color w:val="000000"/>
          <w:spacing w:val="-5"/>
          <w:szCs w:val="28"/>
          <w:lang w:val="kk-KZ"/>
        </w:rPr>
      </w:pPr>
      <w:r w:rsidRPr="00A65363">
        <w:rPr>
          <w:color w:val="000000"/>
          <w:spacing w:val="-5"/>
          <w:szCs w:val="28"/>
          <w:lang w:val="kk-KZ"/>
        </w:rPr>
        <w:t>3.</w:t>
      </w:r>
      <w:r w:rsidRPr="00A65363">
        <w:rPr>
          <w:color w:val="000000"/>
          <w:spacing w:val="-5"/>
          <w:szCs w:val="28"/>
        </w:rPr>
        <w:t>Классификация факторов финансовой состоятельности.</w:t>
      </w:r>
    </w:p>
    <w:p w:rsidR="00A65363" w:rsidRPr="00FD1F6E" w:rsidRDefault="00A65363" w:rsidP="00A65363">
      <w:pPr>
        <w:pStyle w:val="a7"/>
        <w:tabs>
          <w:tab w:val="left" w:pos="1050"/>
          <w:tab w:val="left" w:pos="6379"/>
        </w:tabs>
        <w:jc w:val="both"/>
        <w:rPr>
          <w:bCs/>
          <w:color w:val="000000"/>
          <w:spacing w:val="2"/>
          <w:szCs w:val="28"/>
          <w:lang w:val="kk-KZ"/>
        </w:rPr>
      </w:pPr>
      <w:r w:rsidRPr="00FD1F6E">
        <w:rPr>
          <w:szCs w:val="28"/>
          <w:lang w:val="kk-KZ" w:eastAsia="ko-KR"/>
        </w:rPr>
        <w:t>4.</w:t>
      </w:r>
      <w:r w:rsidRPr="00FD1F6E">
        <w:rPr>
          <w:bCs/>
          <w:color w:val="000000"/>
          <w:spacing w:val="2"/>
          <w:szCs w:val="28"/>
        </w:rPr>
        <w:t>Признаки и принципы банкротства.</w:t>
      </w:r>
    </w:p>
    <w:p w:rsidR="00A65363" w:rsidRPr="00FD1F6E" w:rsidRDefault="00A65363" w:rsidP="00A65363">
      <w:pPr>
        <w:pStyle w:val="a7"/>
        <w:tabs>
          <w:tab w:val="left" w:pos="1050"/>
          <w:tab w:val="left" w:pos="6379"/>
        </w:tabs>
        <w:jc w:val="both"/>
        <w:rPr>
          <w:szCs w:val="28"/>
          <w:lang w:val="kk-KZ" w:eastAsia="ko-KR"/>
        </w:rPr>
      </w:pPr>
      <w:r w:rsidRPr="00FD1F6E">
        <w:rPr>
          <w:szCs w:val="28"/>
          <w:lang w:val="kk-KZ" w:eastAsia="ko-KR"/>
        </w:rPr>
        <w:t>5.</w:t>
      </w:r>
      <w:r w:rsidRPr="00FD1F6E">
        <w:rPr>
          <w:bCs/>
          <w:color w:val="000000"/>
          <w:spacing w:val="2"/>
          <w:szCs w:val="28"/>
        </w:rPr>
        <w:t>Диагностика вероятности и процедура банкротства.</w:t>
      </w:r>
    </w:p>
    <w:p w:rsidR="00A65363" w:rsidRPr="00A65363" w:rsidRDefault="00A65363" w:rsidP="00A65363">
      <w:pPr>
        <w:spacing w:after="0" w:line="240" w:lineRule="auto"/>
        <w:rPr>
          <w:rFonts w:ascii="Times New Roman" w:hAnsi="Times New Roman" w:cs="Times New Roman"/>
          <w:sz w:val="28"/>
          <w:szCs w:val="28"/>
          <w:u w:val="single"/>
          <w:lang w:val="kk-KZ"/>
        </w:rPr>
      </w:pPr>
      <w:r w:rsidRPr="00FD1F6E">
        <w:rPr>
          <w:rFonts w:ascii="Times New Roman" w:hAnsi="Times New Roman" w:cs="Times New Roman"/>
          <w:sz w:val="28"/>
          <w:szCs w:val="28"/>
          <w:lang w:val="kk-KZ" w:eastAsia="ko-KR"/>
        </w:rPr>
        <w:t>6.</w:t>
      </w:r>
      <w:r w:rsidRPr="00A65363">
        <w:rPr>
          <w:rFonts w:ascii="Times New Roman" w:hAnsi="Times New Roman" w:cs="Times New Roman"/>
          <w:color w:val="000000"/>
          <w:spacing w:val="-6"/>
          <w:sz w:val="28"/>
          <w:szCs w:val="28"/>
        </w:rPr>
        <w:t>Финансовая стабилизация предприятия на основе реорганизации.</w:t>
      </w:r>
    </w:p>
    <w:p w:rsidR="000650FF" w:rsidRDefault="000650FF" w:rsidP="000650FF">
      <w:pPr>
        <w:shd w:val="clear" w:color="auto" w:fill="FFFFFF"/>
        <w:spacing w:after="0" w:line="240" w:lineRule="auto"/>
        <w:jc w:val="both"/>
        <w:rPr>
          <w:rFonts w:ascii="Times New Roman" w:hAnsi="Times New Roman" w:cs="Times New Roman"/>
          <w:sz w:val="28"/>
          <w:szCs w:val="28"/>
          <w:u w:val="single"/>
          <w:lang w:val="kk-KZ"/>
        </w:rPr>
      </w:pPr>
    </w:p>
    <w:p w:rsidR="001F69FF" w:rsidRPr="00F075FA" w:rsidRDefault="001F69FF" w:rsidP="000650FF">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
          <w:color w:val="000000"/>
          <w:spacing w:val="-4"/>
          <w:sz w:val="28"/>
          <w:szCs w:val="28"/>
        </w:rPr>
        <w:t xml:space="preserve"> </w:t>
      </w:r>
      <w:r w:rsidR="00A65363" w:rsidRPr="004F1865">
        <w:rPr>
          <w:rFonts w:ascii="Times New Roman" w:eastAsia="Times New Roman" w:hAnsi="Times New Roman" w:cs="Times New Roman"/>
          <w:b/>
          <w:color w:val="000000"/>
          <w:spacing w:val="-4"/>
          <w:sz w:val="28"/>
          <w:szCs w:val="28"/>
        </w:rPr>
        <w:t>Цель занятия:</w:t>
      </w:r>
      <w:r w:rsidR="00DB48A7">
        <w:rPr>
          <w:rFonts w:ascii="Times New Roman" w:eastAsia="Times New Roman" w:hAnsi="Times New Roman" w:cs="Times New Roman"/>
          <w:b/>
          <w:color w:val="000000"/>
          <w:spacing w:val="-4"/>
          <w:sz w:val="28"/>
          <w:szCs w:val="28"/>
        </w:rPr>
        <w:t xml:space="preserve"> </w:t>
      </w:r>
      <w:r w:rsidR="00DB48A7" w:rsidRPr="001F69FF">
        <w:rPr>
          <w:rFonts w:ascii="Times New Roman" w:eastAsia="Times New Roman" w:hAnsi="Times New Roman" w:cs="Times New Roman"/>
          <w:color w:val="000000"/>
          <w:spacing w:val="-4"/>
          <w:sz w:val="28"/>
          <w:szCs w:val="28"/>
        </w:rPr>
        <w:t>Ознакомиться с</w:t>
      </w:r>
      <w:r w:rsidR="00DB48A7" w:rsidRPr="001F69FF">
        <w:rPr>
          <w:rFonts w:ascii="Times New Roman" w:hAnsi="Times New Roman" w:cs="Times New Roman"/>
          <w:color w:val="000000"/>
          <w:spacing w:val="-4"/>
          <w:sz w:val="28"/>
          <w:szCs w:val="28"/>
        </w:rPr>
        <w:t xml:space="preserve"> механизмом возникновения кризисного состояния корпорации</w:t>
      </w:r>
      <w:r>
        <w:rPr>
          <w:rFonts w:ascii="Times New Roman" w:hAnsi="Times New Roman" w:cs="Times New Roman"/>
          <w:color w:val="000000"/>
          <w:spacing w:val="-4"/>
          <w:sz w:val="28"/>
          <w:szCs w:val="28"/>
        </w:rPr>
        <w:t>, п</w:t>
      </w:r>
      <w:r w:rsidRPr="00C435E6">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z w:val="28"/>
          <w:szCs w:val="28"/>
        </w:rPr>
        <w:t>ами</w:t>
      </w:r>
      <w:r w:rsidRPr="00C435E6">
        <w:rPr>
          <w:rFonts w:ascii="Times New Roman" w:eastAsia="Times New Roman" w:hAnsi="Times New Roman" w:cs="Times New Roman"/>
          <w:color w:val="000000"/>
          <w:sz w:val="28"/>
          <w:szCs w:val="28"/>
        </w:rPr>
        <w:t>, вызывающие необходимость реструктуризации</w:t>
      </w:r>
      <w:r>
        <w:rPr>
          <w:rFonts w:ascii="Times New Roman" w:eastAsia="Times New Roman" w:hAnsi="Times New Roman" w:cs="Times New Roman"/>
          <w:color w:val="000000"/>
          <w:sz w:val="28"/>
          <w:szCs w:val="28"/>
        </w:rPr>
        <w:t>.</w:t>
      </w:r>
      <w:r w:rsidRPr="001F69FF">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rPr>
        <w:t xml:space="preserve"> Рассмотреть с</w:t>
      </w:r>
      <w:r w:rsidRPr="00F075FA">
        <w:rPr>
          <w:rFonts w:ascii="Times New Roman" w:hAnsi="Times New Roman" w:cs="Times New Roman"/>
          <w:color w:val="000000"/>
          <w:spacing w:val="-5"/>
          <w:sz w:val="28"/>
          <w:szCs w:val="28"/>
        </w:rPr>
        <w:t>тадии неплатежеспособности предприятия. Классификация факторов финансовой состоятельности. Основы и нормативно-методическое обеспечение законодательства РК о несостоятельности и банкротстве.</w:t>
      </w:r>
    </w:p>
    <w:p w:rsidR="00DB48A7" w:rsidRPr="00FF7336" w:rsidRDefault="00FF7336" w:rsidP="00DB48A7">
      <w:pPr>
        <w:pStyle w:val="a7"/>
        <w:tabs>
          <w:tab w:val="left" w:pos="1050"/>
          <w:tab w:val="left" w:pos="6379"/>
        </w:tabs>
        <w:jc w:val="both"/>
        <w:rPr>
          <w:color w:val="000000"/>
          <w:spacing w:val="-4"/>
          <w:szCs w:val="28"/>
          <w:lang w:val="kk-KZ"/>
        </w:rPr>
      </w:pPr>
      <w:r w:rsidRPr="00312D88">
        <w:rPr>
          <w:b/>
          <w:szCs w:val="28"/>
        </w:rPr>
        <w:t>Форма проведения семинарского занятия:</w:t>
      </w:r>
      <w:r>
        <w:rPr>
          <w:b/>
          <w:szCs w:val="28"/>
          <w:lang w:val="kk-KZ"/>
        </w:rPr>
        <w:t xml:space="preserve"> </w:t>
      </w:r>
      <w:r w:rsidRPr="00FF7336">
        <w:rPr>
          <w:szCs w:val="28"/>
          <w:lang w:val="kk-KZ"/>
        </w:rPr>
        <w:t>Круглый стол</w:t>
      </w:r>
    </w:p>
    <w:p w:rsidR="00A65363" w:rsidRPr="00C435E6" w:rsidRDefault="00C42E71" w:rsidP="000650FF">
      <w:pPr>
        <w:pStyle w:val="af3"/>
        <w:spacing w:before="0" w:beforeAutospacing="0" w:after="0" w:afterAutospacing="0"/>
        <w:ind w:right="-1"/>
        <w:jc w:val="both"/>
        <w:rPr>
          <w:rFonts w:ascii="Times New Roman" w:eastAsia="Times New Roman" w:hAnsi="Times New Roman" w:cs="Times New Roman"/>
          <w:color w:val="000000"/>
          <w:sz w:val="28"/>
          <w:szCs w:val="28"/>
        </w:rPr>
      </w:pPr>
      <w:r w:rsidRPr="00C42E71">
        <w:rPr>
          <w:rFonts w:ascii="Times New Roman" w:hAnsi="Times New Roman" w:cs="Times New Roman"/>
          <w:b/>
          <w:sz w:val="28"/>
          <w:szCs w:val="28"/>
        </w:rPr>
        <w:t xml:space="preserve"> </w:t>
      </w:r>
      <w:r w:rsidR="00A65363" w:rsidRPr="00A65363">
        <w:rPr>
          <w:rFonts w:ascii="Times New Roman" w:hAnsi="Times New Roman" w:cs="Times New Roman"/>
          <w:b/>
          <w:sz w:val="28"/>
          <w:szCs w:val="28"/>
          <w:lang w:val="kk-KZ"/>
        </w:rPr>
        <w:t>Основное содержание темы:</w:t>
      </w:r>
      <w:r w:rsidR="00A65363" w:rsidRPr="000D2130">
        <w:rPr>
          <w:rFonts w:ascii="Times New Roman" w:hAnsi="Times New Roman" w:cs="Times New Roman"/>
          <w:b/>
          <w:sz w:val="28"/>
          <w:szCs w:val="28"/>
        </w:rPr>
        <w:t xml:space="preserve"> </w:t>
      </w:r>
      <w:r w:rsidR="00A65363" w:rsidRPr="00C435E6">
        <w:rPr>
          <w:rFonts w:ascii="Times New Roman" w:eastAsia="Times New Roman" w:hAnsi="Times New Roman" w:cs="Times New Roman"/>
          <w:color w:val="000000"/>
          <w:sz w:val="28"/>
          <w:szCs w:val="28"/>
        </w:rPr>
        <w:t>Реструктуризация – это комплексное преобразование компании в соответствии с выбранной стратегией развития и требованиями внешнего окружения, нацеленное на увеличение рыночной стоимости компании.</w:t>
      </w:r>
      <w:r w:rsidR="00DB48A7">
        <w:rPr>
          <w:rFonts w:ascii="Times New Roman" w:eastAsia="Times New Roman" w:hAnsi="Times New Roman" w:cs="Times New Roman"/>
          <w:color w:val="000000"/>
          <w:sz w:val="28"/>
          <w:szCs w:val="28"/>
        </w:rPr>
        <w:t xml:space="preserve"> </w:t>
      </w:r>
      <w:r w:rsidR="00A65363" w:rsidRPr="00C435E6">
        <w:rPr>
          <w:rFonts w:ascii="Times New Roman" w:eastAsia="Times New Roman" w:hAnsi="Times New Roman" w:cs="Times New Roman"/>
          <w:color w:val="000000"/>
          <w:sz w:val="28"/>
          <w:szCs w:val="28"/>
        </w:rPr>
        <w:t>Причины, вызывающие необходимость реструктуризации:</w:t>
      </w:r>
    </w:p>
    <w:p w:rsidR="000D2130" w:rsidRPr="00C42E71" w:rsidRDefault="00A65363" w:rsidP="000650FF">
      <w:pPr>
        <w:spacing w:after="0" w:line="240" w:lineRule="auto"/>
        <w:ind w:right="-1" w:firstLine="567"/>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 Формы реструктуризации</w:t>
      </w:r>
      <w:r w:rsidR="000D2130" w:rsidRPr="000D2130">
        <w:rPr>
          <w:rFonts w:ascii="Times New Roman" w:eastAsia="Times New Roman" w:hAnsi="Times New Roman" w:cs="Times New Roman"/>
          <w:color w:val="000000"/>
          <w:sz w:val="28"/>
          <w:szCs w:val="28"/>
        </w:rPr>
        <w:t xml:space="preserve">  </w:t>
      </w:r>
      <w:r w:rsidRPr="00C435E6">
        <w:rPr>
          <w:rFonts w:ascii="Times New Roman" w:eastAsia="Times New Roman" w:hAnsi="Times New Roman" w:cs="Times New Roman"/>
          <w:color w:val="000000"/>
          <w:sz w:val="28"/>
          <w:szCs w:val="28"/>
        </w:rPr>
        <w:t>по масштабам по участникам преобразований:</w:t>
      </w:r>
      <w:r w:rsidR="000D2130" w:rsidRPr="000D2130">
        <w:rPr>
          <w:rFonts w:ascii="Times New Roman" w:eastAsia="Times New Roman" w:hAnsi="Times New Roman" w:cs="Times New Roman"/>
          <w:color w:val="000000"/>
          <w:sz w:val="28"/>
          <w:szCs w:val="28"/>
        </w:rPr>
        <w:t xml:space="preserve"> </w:t>
      </w:r>
    </w:p>
    <w:p w:rsidR="00A65363" w:rsidRPr="00C435E6" w:rsidRDefault="00DB48A7" w:rsidP="000650FF">
      <w:pPr>
        <w:tabs>
          <w:tab w:val="left" w:pos="567"/>
        </w:tabs>
        <w:spacing w:after="0" w:line="240" w:lineRule="auto"/>
        <w:ind w:right="-1"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65363" w:rsidRPr="00C435E6">
        <w:rPr>
          <w:rFonts w:ascii="Times New Roman" w:eastAsia="Times New Roman" w:hAnsi="Times New Roman" w:cs="Times New Roman"/>
          <w:color w:val="000000"/>
          <w:sz w:val="28"/>
          <w:szCs w:val="28"/>
        </w:rPr>
        <w:t>Оперативная (антикризисная) реструктуризация – направлена на восстановление платежеспособности за счет внутренних резервов.</w:t>
      </w:r>
    </w:p>
    <w:p w:rsidR="00A65363" w:rsidRPr="00C435E6" w:rsidRDefault="00C42E71" w:rsidP="000650FF">
      <w:pPr>
        <w:tabs>
          <w:tab w:val="left" w:pos="567"/>
        </w:tabs>
        <w:spacing w:after="0" w:line="240" w:lineRule="auto"/>
        <w:ind w:right="-1" w:firstLine="567"/>
        <w:jc w:val="both"/>
        <w:rPr>
          <w:rFonts w:ascii="Times New Roman" w:eastAsia="Times New Roman" w:hAnsi="Times New Roman" w:cs="Times New Roman"/>
          <w:color w:val="000000"/>
          <w:sz w:val="28"/>
          <w:szCs w:val="28"/>
        </w:rPr>
      </w:pPr>
      <w:r w:rsidRPr="00C42E71">
        <w:rPr>
          <w:rFonts w:ascii="Times New Roman" w:eastAsia="Times New Roman" w:hAnsi="Times New Roman" w:cs="Times New Roman"/>
          <w:color w:val="000000"/>
          <w:sz w:val="28"/>
          <w:szCs w:val="28"/>
        </w:rPr>
        <w:t xml:space="preserve"> </w:t>
      </w:r>
      <w:r w:rsidR="00A65363" w:rsidRPr="00C435E6">
        <w:rPr>
          <w:rFonts w:ascii="Times New Roman" w:eastAsia="Times New Roman" w:hAnsi="Times New Roman" w:cs="Times New Roman"/>
          <w:color w:val="000000"/>
          <w:sz w:val="28"/>
          <w:szCs w:val="28"/>
        </w:rPr>
        <w:t>Стратегическая – долгосрочное преобразование, при котором меняются цели и методы управления, а компания выводится на новый уровень конкурентоспособности.</w:t>
      </w:r>
    </w:p>
    <w:p w:rsidR="00A65363" w:rsidRPr="00C435E6" w:rsidRDefault="00C42E71" w:rsidP="000650FF">
      <w:pPr>
        <w:tabs>
          <w:tab w:val="left" w:pos="567"/>
        </w:tabs>
        <w:spacing w:after="0" w:line="240" w:lineRule="auto"/>
        <w:ind w:right="-1" w:firstLine="567"/>
        <w:jc w:val="both"/>
        <w:rPr>
          <w:rFonts w:ascii="Times New Roman" w:eastAsia="Times New Roman" w:hAnsi="Times New Roman" w:cs="Times New Roman"/>
          <w:color w:val="000000"/>
          <w:sz w:val="28"/>
          <w:szCs w:val="28"/>
        </w:rPr>
      </w:pPr>
      <w:r w:rsidRPr="00C42E71">
        <w:rPr>
          <w:rFonts w:ascii="Times New Roman" w:eastAsia="Times New Roman" w:hAnsi="Times New Roman" w:cs="Times New Roman"/>
          <w:color w:val="000000"/>
          <w:sz w:val="28"/>
          <w:szCs w:val="28"/>
        </w:rPr>
        <w:t xml:space="preserve">   </w:t>
      </w:r>
      <w:proofErr w:type="gramStart"/>
      <w:r w:rsidR="00A65363" w:rsidRPr="00C435E6">
        <w:rPr>
          <w:rFonts w:ascii="Times New Roman" w:eastAsia="Times New Roman" w:hAnsi="Times New Roman" w:cs="Times New Roman"/>
          <w:color w:val="000000"/>
          <w:sz w:val="28"/>
          <w:szCs w:val="28"/>
        </w:rPr>
        <w:t>Внутренняя</w:t>
      </w:r>
      <w:proofErr w:type="gramEnd"/>
      <w:r w:rsidR="00A65363" w:rsidRPr="00C435E6">
        <w:rPr>
          <w:rFonts w:ascii="Times New Roman" w:eastAsia="Times New Roman" w:hAnsi="Times New Roman" w:cs="Times New Roman"/>
          <w:color w:val="000000"/>
          <w:sz w:val="28"/>
          <w:szCs w:val="28"/>
        </w:rPr>
        <w:t xml:space="preserve"> - осуществляется за счет собственных средств и собственными силами.</w:t>
      </w:r>
    </w:p>
    <w:p w:rsidR="00A65363" w:rsidRPr="00C435E6" w:rsidRDefault="00C42E71" w:rsidP="000650FF">
      <w:pPr>
        <w:tabs>
          <w:tab w:val="left" w:pos="567"/>
        </w:tabs>
        <w:spacing w:after="0" w:line="240" w:lineRule="auto"/>
        <w:ind w:right="-1" w:firstLine="567"/>
        <w:jc w:val="both"/>
        <w:rPr>
          <w:rFonts w:ascii="Times New Roman" w:eastAsia="Times New Roman" w:hAnsi="Times New Roman" w:cs="Times New Roman"/>
          <w:color w:val="000000"/>
          <w:sz w:val="28"/>
          <w:szCs w:val="28"/>
        </w:rPr>
      </w:pPr>
      <w:r w:rsidRPr="00C42E71">
        <w:rPr>
          <w:rFonts w:ascii="Times New Roman" w:eastAsia="Times New Roman" w:hAnsi="Times New Roman" w:cs="Times New Roman"/>
          <w:color w:val="000000"/>
          <w:sz w:val="28"/>
          <w:szCs w:val="28"/>
        </w:rPr>
        <w:t xml:space="preserve">   </w:t>
      </w:r>
      <w:proofErr w:type="gramStart"/>
      <w:r w:rsidR="00A65363" w:rsidRPr="00C435E6">
        <w:rPr>
          <w:rFonts w:ascii="Times New Roman" w:eastAsia="Times New Roman" w:hAnsi="Times New Roman" w:cs="Times New Roman"/>
          <w:color w:val="000000"/>
          <w:sz w:val="28"/>
          <w:szCs w:val="28"/>
        </w:rPr>
        <w:t>Внешняя</w:t>
      </w:r>
      <w:proofErr w:type="gramEnd"/>
      <w:r w:rsidR="00A65363" w:rsidRPr="00C435E6">
        <w:rPr>
          <w:rFonts w:ascii="Times New Roman" w:eastAsia="Times New Roman" w:hAnsi="Times New Roman" w:cs="Times New Roman"/>
          <w:color w:val="000000"/>
          <w:sz w:val="28"/>
          <w:szCs w:val="28"/>
        </w:rPr>
        <w:t xml:space="preserve"> - проводится с привлечением других объектов деятельности через слияния, поглощения, присоединения и т.д.</w:t>
      </w:r>
    </w:p>
    <w:p w:rsidR="00A65363" w:rsidRPr="00F075FA" w:rsidRDefault="00C42E71" w:rsidP="00C42E71">
      <w:pPr>
        <w:shd w:val="clear" w:color="auto" w:fill="FFFFFF"/>
        <w:spacing w:after="0" w:line="240" w:lineRule="auto"/>
        <w:ind w:firstLine="426"/>
        <w:rPr>
          <w:rFonts w:ascii="Times New Roman" w:hAnsi="Times New Roman" w:cs="Times New Roman"/>
          <w:sz w:val="28"/>
          <w:szCs w:val="28"/>
        </w:rPr>
      </w:pPr>
      <w:r w:rsidRPr="00C42E71">
        <w:rPr>
          <w:rFonts w:ascii="Times New Roman" w:hAnsi="Times New Roman" w:cs="Times New Roman"/>
          <w:color w:val="000000"/>
          <w:spacing w:val="-4"/>
          <w:sz w:val="28"/>
          <w:szCs w:val="28"/>
        </w:rPr>
        <w:lastRenderedPageBreak/>
        <w:t xml:space="preserve">      </w:t>
      </w:r>
      <w:r w:rsidR="00A65363" w:rsidRPr="00F075FA">
        <w:rPr>
          <w:rFonts w:ascii="Times New Roman" w:hAnsi="Times New Roman" w:cs="Times New Roman"/>
          <w:color w:val="000000"/>
          <w:spacing w:val="-4"/>
          <w:sz w:val="28"/>
          <w:szCs w:val="28"/>
        </w:rPr>
        <w:t>Механизм возникновения кризи</w:t>
      </w:r>
      <w:r>
        <w:rPr>
          <w:rFonts w:ascii="Times New Roman" w:hAnsi="Times New Roman" w:cs="Times New Roman"/>
          <w:color w:val="000000"/>
          <w:spacing w:val="-4"/>
          <w:sz w:val="28"/>
          <w:szCs w:val="28"/>
        </w:rPr>
        <w:t>сного состояния фирмы. Фак</w:t>
      </w:r>
      <w:r>
        <w:rPr>
          <w:rFonts w:ascii="Times New Roman" w:hAnsi="Times New Roman" w:cs="Times New Roman"/>
          <w:color w:val="000000"/>
          <w:spacing w:val="-4"/>
          <w:sz w:val="28"/>
          <w:szCs w:val="28"/>
        </w:rPr>
        <w:softHyphen/>
        <w:t>торы к</w:t>
      </w:r>
      <w:r w:rsidR="00A65363" w:rsidRPr="00F075FA">
        <w:rPr>
          <w:rFonts w:ascii="Times New Roman" w:hAnsi="Times New Roman" w:cs="Times New Roman"/>
          <w:color w:val="000000"/>
          <w:spacing w:val="-4"/>
          <w:sz w:val="28"/>
          <w:szCs w:val="28"/>
        </w:rPr>
        <w:t>ризиса деятельности компании.</w:t>
      </w:r>
    </w:p>
    <w:p w:rsidR="00A65363" w:rsidRPr="00F075FA" w:rsidRDefault="00C42E71" w:rsidP="00A65363">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color w:val="000000"/>
          <w:spacing w:val="-5"/>
          <w:sz w:val="28"/>
          <w:szCs w:val="28"/>
        </w:rPr>
        <w:t xml:space="preserve">      </w:t>
      </w:r>
      <w:r w:rsidR="00A65363" w:rsidRPr="00F075FA">
        <w:rPr>
          <w:rFonts w:ascii="Times New Roman" w:hAnsi="Times New Roman" w:cs="Times New Roman"/>
          <w:color w:val="000000"/>
          <w:spacing w:val="-5"/>
          <w:sz w:val="28"/>
          <w:szCs w:val="28"/>
        </w:rPr>
        <w:t>Стадии неплатежеспособности предприятия. Классификация факторов финансовой состоятельности. Основы и нормативно-методическое обеспечение законодательства РК о несостоятельности и банкротстве.</w:t>
      </w:r>
    </w:p>
    <w:p w:rsidR="00A65363" w:rsidRPr="00F075FA" w:rsidRDefault="00C42E71" w:rsidP="00A65363">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color w:val="000000"/>
          <w:spacing w:val="-4"/>
          <w:sz w:val="28"/>
          <w:szCs w:val="28"/>
        </w:rPr>
        <w:t xml:space="preserve">     </w:t>
      </w:r>
      <w:r w:rsidR="00A65363" w:rsidRPr="00F075FA">
        <w:rPr>
          <w:rFonts w:ascii="Times New Roman" w:hAnsi="Times New Roman" w:cs="Times New Roman"/>
          <w:color w:val="000000"/>
          <w:spacing w:val="-4"/>
          <w:sz w:val="28"/>
          <w:szCs w:val="28"/>
        </w:rPr>
        <w:t>Определение неудовлетворительной структуры баланса пред</w:t>
      </w:r>
      <w:r w:rsidR="00A65363" w:rsidRPr="00F075FA">
        <w:rPr>
          <w:rFonts w:ascii="Times New Roman" w:hAnsi="Times New Roman" w:cs="Times New Roman"/>
          <w:color w:val="000000"/>
          <w:spacing w:val="-4"/>
          <w:sz w:val="28"/>
          <w:szCs w:val="28"/>
        </w:rPr>
        <w:softHyphen/>
      </w:r>
      <w:r w:rsidR="00A65363" w:rsidRPr="00F075FA">
        <w:rPr>
          <w:rFonts w:ascii="Times New Roman" w:hAnsi="Times New Roman" w:cs="Times New Roman"/>
          <w:color w:val="000000"/>
          <w:spacing w:val="-3"/>
          <w:sz w:val="28"/>
          <w:szCs w:val="28"/>
        </w:rPr>
        <w:t>приятия. Анализ и оценка реальных возможностей восстановле</w:t>
      </w:r>
      <w:r w:rsidR="00A65363" w:rsidRPr="00F075FA">
        <w:rPr>
          <w:rFonts w:ascii="Times New Roman" w:hAnsi="Times New Roman" w:cs="Times New Roman"/>
          <w:color w:val="000000"/>
          <w:spacing w:val="-3"/>
          <w:sz w:val="28"/>
          <w:szCs w:val="28"/>
        </w:rPr>
        <w:softHyphen/>
      </w:r>
      <w:r w:rsidR="00A65363" w:rsidRPr="00F075FA">
        <w:rPr>
          <w:rFonts w:ascii="Times New Roman" w:hAnsi="Times New Roman" w:cs="Times New Roman"/>
          <w:color w:val="000000"/>
          <w:spacing w:val="-5"/>
          <w:sz w:val="28"/>
          <w:szCs w:val="28"/>
        </w:rPr>
        <w:t>ния платежеспособности предприятия. Классификация предпри</w:t>
      </w:r>
      <w:r w:rsidR="00A65363" w:rsidRPr="00F075FA">
        <w:rPr>
          <w:rFonts w:ascii="Times New Roman" w:hAnsi="Times New Roman" w:cs="Times New Roman"/>
          <w:color w:val="000000"/>
          <w:spacing w:val="-5"/>
          <w:sz w:val="28"/>
          <w:szCs w:val="28"/>
        </w:rPr>
        <w:softHyphen/>
      </w:r>
      <w:r w:rsidR="00A65363" w:rsidRPr="00F075FA">
        <w:rPr>
          <w:rFonts w:ascii="Times New Roman" w:hAnsi="Times New Roman" w:cs="Times New Roman"/>
          <w:color w:val="000000"/>
          <w:spacing w:val="-4"/>
          <w:sz w:val="28"/>
          <w:szCs w:val="28"/>
        </w:rPr>
        <w:t xml:space="preserve">ятий по уровню финансовой состоятельности и инвестиционной </w:t>
      </w:r>
      <w:r w:rsidR="00A65363" w:rsidRPr="00F075FA">
        <w:rPr>
          <w:rFonts w:ascii="Times New Roman" w:hAnsi="Times New Roman" w:cs="Times New Roman"/>
          <w:color w:val="000000"/>
          <w:spacing w:val="-9"/>
          <w:sz w:val="28"/>
          <w:szCs w:val="28"/>
        </w:rPr>
        <w:t>привлекательности.</w:t>
      </w:r>
    </w:p>
    <w:p w:rsidR="00A65363" w:rsidRPr="00DB48A7" w:rsidRDefault="00DB48A7" w:rsidP="00A6536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Cs/>
          <w:color w:val="000000"/>
          <w:spacing w:val="2"/>
          <w:sz w:val="28"/>
          <w:szCs w:val="28"/>
        </w:rPr>
        <w:t xml:space="preserve">          </w:t>
      </w:r>
      <w:r w:rsidR="00A65363" w:rsidRPr="00DB48A7">
        <w:rPr>
          <w:rFonts w:ascii="Times New Roman" w:hAnsi="Times New Roman" w:cs="Times New Roman"/>
          <w:bCs/>
          <w:color w:val="000000"/>
          <w:spacing w:val="2"/>
          <w:sz w:val="28"/>
          <w:szCs w:val="28"/>
        </w:rPr>
        <w:t xml:space="preserve">Прямые и косвенные издержки банкротства. Признаки и принципы банкротства. Диагностика вероятности и процедура банкротства. Нормативно-методическое обеспечение законодательства РК о несостоятельности и банкротстве. </w:t>
      </w:r>
      <w:r w:rsidR="00A65363" w:rsidRPr="00DB48A7">
        <w:rPr>
          <w:rFonts w:ascii="Times New Roman" w:hAnsi="Times New Roman" w:cs="Times New Roman"/>
          <w:color w:val="000000"/>
          <w:spacing w:val="-3"/>
          <w:sz w:val="28"/>
          <w:szCs w:val="28"/>
        </w:rPr>
        <w:t>Анализ и оценка реальных возможностей восстановле</w:t>
      </w:r>
      <w:r w:rsidR="00A65363" w:rsidRPr="00DB48A7">
        <w:rPr>
          <w:rFonts w:ascii="Times New Roman" w:hAnsi="Times New Roman" w:cs="Times New Roman"/>
          <w:color w:val="000000"/>
          <w:spacing w:val="-3"/>
          <w:sz w:val="28"/>
          <w:szCs w:val="28"/>
        </w:rPr>
        <w:softHyphen/>
      </w:r>
      <w:r w:rsidR="00A65363" w:rsidRPr="00DB48A7">
        <w:rPr>
          <w:rFonts w:ascii="Times New Roman" w:hAnsi="Times New Roman" w:cs="Times New Roman"/>
          <w:color w:val="000000"/>
          <w:spacing w:val="-5"/>
          <w:sz w:val="28"/>
          <w:szCs w:val="28"/>
        </w:rPr>
        <w:t xml:space="preserve">ния платежеспособности предприятия. </w:t>
      </w:r>
      <w:r w:rsidR="00A65363" w:rsidRPr="00DB48A7">
        <w:rPr>
          <w:rFonts w:ascii="Times New Roman" w:hAnsi="Times New Roman" w:cs="Times New Roman"/>
          <w:color w:val="000000"/>
          <w:spacing w:val="-2"/>
          <w:sz w:val="28"/>
          <w:szCs w:val="28"/>
        </w:rPr>
        <w:t xml:space="preserve">Формы банкротства: мировое соглашение, реорганизация, </w:t>
      </w:r>
      <w:r w:rsidR="00A65363" w:rsidRPr="00DB48A7">
        <w:rPr>
          <w:rFonts w:ascii="Times New Roman" w:hAnsi="Times New Roman" w:cs="Times New Roman"/>
          <w:color w:val="000000"/>
          <w:spacing w:val="-8"/>
          <w:sz w:val="28"/>
          <w:szCs w:val="28"/>
        </w:rPr>
        <w:t>ликвидация.</w:t>
      </w:r>
    </w:p>
    <w:p w:rsidR="00DB48A7" w:rsidRDefault="00C42E71" w:rsidP="00C42E71">
      <w:pPr>
        <w:pStyle w:val="af3"/>
        <w:spacing w:before="0" w:beforeAutospacing="0" w:after="0" w:afterAutospacing="0"/>
        <w:jc w:val="both"/>
        <w:rPr>
          <w:rFonts w:ascii="Times New Roman" w:hAnsi="Times New Roman" w:cs="Times New Roman"/>
          <w:b/>
          <w:sz w:val="28"/>
          <w:szCs w:val="28"/>
        </w:rPr>
      </w:pPr>
      <w:r>
        <w:rPr>
          <w:rFonts w:ascii="Times New Roman" w:hAnsi="Times New Roman" w:cs="Times New Roman"/>
          <w:b/>
          <w:sz w:val="28"/>
          <w:szCs w:val="28"/>
        </w:rPr>
        <w:t xml:space="preserve">     </w:t>
      </w:r>
    </w:p>
    <w:p w:rsidR="00C42E71" w:rsidRPr="00DA1D13" w:rsidRDefault="00DB48A7" w:rsidP="00C42E71">
      <w:pPr>
        <w:pStyle w:val="af3"/>
        <w:spacing w:before="0" w:beforeAutospacing="0" w:after="0" w:afterAutospacing="0"/>
        <w:jc w:val="both"/>
        <w:rPr>
          <w:rFonts w:ascii="Times New Roman" w:hAnsi="Times New Roman" w:cs="Times New Roman"/>
          <w:sz w:val="28"/>
          <w:szCs w:val="28"/>
        </w:rPr>
      </w:pPr>
      <w:r>
        <w:rPr>
          <w:rFonts w:ascii="Times New Roman" w:hAnsi="Times New Roman" w:cs="Times New Roman"/>
          <w:b/>
          <w:sz w:val="28"/>
          <w:szCs w:val="28"/>
        </w:rPr>
        <w:t xml:space="preserve">       </w:t>
      </w:r>
      <w:r w:rsidR="00C42E71">
        <w:rPr>
          <w:rFonts w:ascii="Times New Roman" w:hAnsi="Times New Roman" w:cs="Times New Roman"/>
          <w:b/>
          <w:sz w:val="28"/>
          <w:szCs w:val="28"/>
        </w:rPr>
        <w:t xml:space="preserve"> </w:t>
      </w:r>
      <w:r w:rsidR="00C42E71" w:rsidRPr="00DA1D13">
        <w:rPr>
          <w:rFonts w:ascii="Times New Roman" w:hAnsi="Times New Roman" w:cs="Times New Roman"/>
          <w:b/>
          <w:sz w:val="28"/>
          <w:szCs w:val="28"/>
        </w:rPr>
        <w:t>Рассматриваемые проблемные вопросы:</w:t>
      </w:r>
    </w:p>
    <w:p w:rsidR="00C42E71" w:rsidRPr="00FD1F6E" w:rsidRDefault="00FD1F6E" w:rsidP="00FD1F6E">
      <w:pPr>
        <w:shd w:val="clear" w:color="auto" w:fill="FFFFFF"/>
        <w:tabs>
          <w:tab w:val="num" w:pos="567"/>
        </w:tabs>
        <w:spacing w:after="0" w:line="240" w:lineRule="auto"/>
        <w:jc w:val="both"/>
        <w:rPr>
          <w:rFonts w:ascii="Times New Roman" w:hAnsi="Times New Roman" w:cs="Times New Roman"/>
          <w:color w:val="000000"/>
          <w:spacing w:val="-6"/>
          <w:sz w:val="28"/>
          <w:szCs w:val="28"/>
        </w:rPr>
      </w:pPr>
      <w:r>
        <w:rPr>
          <w:rFonts w:ascii="Times New Roman" w:hAnsi="Times New Roman" w:cs="Times New Roman"/>
          <w:color w:val="000000"/>
          <w:spacing w:val="-4"/>
          <w:sz w:val="28"/>
          <w:szCs w:val="28"/>
          <w:lang w:val="kk-KZ"/>
        </w:rPr>
        <w:t>1.</w:t>
      </w:r>
      <w:r w:rsidR="00C42E71" w:rsidRPr="00FD1F6E">
        <w:rPr>
          <w:rFonts w:ascii="Times New Roman" w:hAnsi="Times New Roman" w:cs="Times New Roman"/>
          <w:color w:val="000000"/>
          <w:spacing w:val="-4"/>
          <w:sz w:val="28"/>
          <w:szCs w:val="28"/>
        </w:rPr>
        <w:t>Проблемы финансового оздоровления и стратегия антикризисного управ</w:t>
      </w:r>
      <w:r w:rsidR="00C42E71" w:rsidRPr="00FD1F6E">
        <w:rPr>
          <w:rFonts w:ascii="Times New Roman" w:hAnsi="Times New Roman" w:cs="Times New Roman"/>
          <w:color w:val="000000"/>
          <w:spacing w:val="-4"/>
          <w:sz w:val="28"/>
          <w:szCs w:val="28"/>
        </w:rPr>
        <w:softHyphen/>
      </w:r>
      <w:r w:rsidR="00C42E71" w:rsidRPr="00FD1F6E">
        <w:rPr>
          <w:rFonts w:ascii="Times New Roman" w:hAnsi="Times New Roman" w:cs="Times New Roman"/>
          <w:color w:val="000000"/>
          <w:spacing w:val="-6"/>
          <w:sz w:val="28"/>
          <w:szCs w:val="28"/>
        </w:rPr>
        <w:t>ления финансами корпорации.</w:t>
      </w:r>
    </w:p>
    <w:p w:rsidR="00C42E71" w:rsidRPr="00FD1F6E" w:rsidRDefault="00FD1F6E" w:rsidP="00FD1F6E">
      <w:pPr>
        <w:shd w:val="clear" w:color="auto" w:fill="FFFFFF"/>
        <w:tabs>
          <w:tab w:val="num" w:pos="567"/>
        </w:tabs>
        <w:spacing w:after="0" w:line="240" w:lineRule="auto"/>
        <w:jc w:val="both"/>
        <w:rPr>
          <w:rFonts w:ascii="Times New Roman" w:hAnsi="Times New Roman" w:cs="Times New Roman"/>
          <w:color w:val="000000"/>
          <w:spacing w:val="-4"/>
          <w:sz w:val="28"/>
          <w:szCs w:val="28"/>
        </w:rPr>
      </w:pPr>
      <w:r>
        <w:rPr>
          <w:rFonts w:ascii="Times New Roman" w:hAnsi="Times New Roman" w:cs="Times New Roman"/>
          <w:color w:val="000000"/>
          <w:spacing w:val="-3"/>
          <w:sz w:val="28"/>
          <w:szCs w:val="28"/>
          <w:lang w:val="kk-KZ"/>
        </w:rPr>
        <w:t>2.</w:t>
      </w:r>
      <w:r w:rsidR="00DB48A7" w:rsidRPr="00FD1F6E">
        <w:rPr>
          <w:rFonts w:ascii="Times New Roman" w:hAnsi="Times New Roman" w:cs="Times New Roman"/>
          <w:color w:val="000000"/>
          <w:spacing w:val="-3"/>
          <w:sz w:val="28"/>
          <w:szCs w:val="28"/>
        </w:rPr>
        <w:t>Основные вопросы, возникающие при осуществлении реорганизационных проце</w:t>
      </w:r>
      <w:r w:rsidR="00DB48A7" w:rsidRPr="00FD1F6E">
        <w:rPr>
          <w:rFonts w:ascii="Times New Roman" w:hAnsi="Times New Roman" w:cs="Times New Roman"/>
          <w:color w:val="000000"/>
          <w:spacing w:val="-3"/>
          <w:sz w:val="28"/>
          <w:szCs w:val="28"/>
        </w:rPr>
        <w:softHyphen/>
      </w:r>
      <w:r w:rsidR="00DB48A7" w:rsidRPr="00FD1F6E">
        <w:rPr>
          <w:rFonts w:ascii="Times New Roman" w:hAnsi="Times New Roman" w:cs="Times New Roman"/>
          <w:color w:val="000000"/>
          <w:spacing w:val="-4"/>
          <w:sz w:val="28"/>
          <w:szCs w:val="28"/>
        </w:rPr>
        <w:t>дур: наблюдение, реабилитация, санация, поглощение, слияние.</w:t>
      </w:r>
    </w:p>
    <w:p w:rsidR="00A65363" w:rsidRPr="00F075FA" w:rsidRDefault="00A65363" w:rsidP="00A65363">
      <w:pPr>
        <w:spacing w:after="0" w:line="240" w:lineRule="auto"/>
        <w:ind w:firstLine="426"/>
        <w:jc w:val="both"/>
        <w:rPr>
          <w:rFonts w:ascii="Times New Roman" w:hAnsi="Times New Roman" w:cs="Times New Roman"/>
          <w:sz w:val="28"/>
          <w:szCs w:val="28"/>
        </w:rPr>
      </w:pPr>
    </w:p>
    <w:p w:rsidR="00A65363" w:rsidRPr="000D2130" w:rsidRDefault="00A65363" w:rsidP="00A65363">
      <w:pPr>
        <w:spacing w:after="0" w:line="240" w:lineRule="auto"/>
        <w:ind w:firstLine="426"/>
        <w:jc w:val="both"/>
        <w:rPr>
          <w:rFonts w:ascii="Times New Roman" w:hAnsi="Times New Roman" w:cs="Times New Roman"/>
          <w:b/>
          <w:sz w:val="28"/>
          <w:szCs w:val="28"/>
          <w:lang w:val="kk-KZ"/>
        </w:rPr>
      </w:pPr>
      <w:r w:rsidRPr="000D2130">
        <w:rPr>
          <w:rFonts w:ascii="Times New Roman" w:hAnsi="Times New Roman" w:cs="Times New Roman"/>
          <w:b/>
          <w:sz w:val="28"/>
          <w:szCs w:val="28"/>
          <w:lang w:val="kk-KZ"/>
        </w:rPr>
        <w:t>Темы докладов и рефератов:</w:t>
      </w:r>
    </w:p>
    <w:p w:rsidR="00C42E71" w:rsidRPr="00DB48A7" w:rsidRDefault="00A65363" w:rsidP="00FD1F6E">
      <w:pPr>
        <w:spacing w:after="0" w:line="240" w:lineRule="auto"/>
        <w:jc w:val="both"/>
        <w:rPr>
          <w:rFonts w:ascii="Times New Roman" w:hAnsi="Times New Roman" w:cs="Times New Roman"/>
          <w:bCs/>
          <w:color w:val="000000"/>
          <w:spacing w:val="2"/>
          <w:sz w:val="28"/>
          <w:szCs w:val="28"/>
        </w:rPr>
      </w:pPr>
      <w:r w:rsidRPr="00DB48A7">
        <w:rPr>
          <w:rFonts w:ascii="Times New Roman" w:hAnsi="Times New Roman" w:cs="Times New Roman"/>
          <w:sz w:val="28"/>
          <w:szCs w:val="28"/>
          <w:lang w:val="kk-KZ"/>
        </w:rPr>
        <w:t>1.</w:t>
      </w:r>
      <w:r w:rsidR="00C42E71" w:rsidRPr="00DB48A7">
        <w:rPr>
          <w:rFonts w:ascii="Times New Roman" w:hAnsi="Times New Roman" w:cs="Times New Roman"/>
          <w:bCs/>
          <w:color w:val="000000"/>
          <w:spacing w:val="2"/>
          <w:sz w:val="28"/>
          <w:szCs w:val="28"/>
        </w:rPr>
        <w:t xml:space="preserve">Нормативно-методическое обеспечение законодательства РК о несостоятельности и банкротстве. </w:t>
      </w:r>
    </w:p>
    <w:p w:rsidR="00C42E71" w:rsidRPr="00DB48A7" w:rsidRDefault="00A65363" w:rsidP="00FD1F6E">
      <w:pPr>
        <w:spacing w:after="0" w:line="240" w:lineRule="auto"/>
        <w:jc w:val="both"/>
        <w:rPr>
          <w:rFonts w:ascii="Times New Roman" w:hAnsi="Times New Roman" w:cs="Times New Roman"/>
          <w:sz w:val="28"/>
          <w:szCs w:val="28"/>
          <w:u w:val="single"/>
          <w:lang w:val="kk-KZ"/>
        </w:rPr>
      </w:pPr>
      <w:r w:rsidRPr="00DB48A7">
        <w:rPr>
          <w:rFonts w:ascii="Times New Roman" w:hAnsi="Times New Roman" w:cs="Times New Roman"/>
          <w:sz w:val="28"/>
          <w:szCs w:val="28"/>
          <w:lang w:val="kk-KZ"/>
        </w:rPr>
        <w:t xml:space="preserve">2. </w:t>
      </w:r>
      <w:r w:rsidR="00C42E71" w:rsidRPr="00DB48A7">
        <w:rPr>
          <w:rFonts w:ascii="Times New Roman" w:hAnsi="Times New Roman" w:cs="Times New Roman"/>
          <w:color w:val="000000"/>
          <w:spacing w:val="-6"/>
          <w:sz w:val="28"/>
          <w:szCs w:val="28"/>
        </w:rPr>
        <w:t>Финансовая стабилизация предприятия на основе реорганизации.</w:t>
      </w:r>
    </w:p>
    <w:p w:rsidR="00A65363" w:rsidRPr="00F075FA" w:rsidRDefault="00A65363" w:rsidP="00A65363">
      <w:pPr>
        <w:spacing w:after="0" w:line="240" w:lineRule="auto"/>
        <w:ind w:firstLine="426"/>
        <w:jc w:val="both"/>
        <w:rPr>
          <w:rFonts w:ascii="Times New Roman" w:hAnsi="Times New Roman" w:cs="Times New Roman"/>
          <w:sz w:val="28"/>
          <w:szCs w:val="28"/>
          <w:lang w:val="kk-KZ"/>
        </w:rPr>
      </w:pPr>
    </w:p>
    <w:p w:rsidR="00A65363" w:rsidRPr="000D2130" w:rsidRDefault="00A65363" w:rsidP="00A65363">
      <w:pPr>
        <w:spacing w:after="0" w:line="240" w:lineRule="auto"/>
        <w:ind w:firstLine="426"/>
        <w:jc w:val="center"/>
        <w:rPr>
          <w:rFonts w:ascii="Times New Roman" w:hAnsi="Times New Roman" w:cs="Times New Roman"/>
          <w:b/>
          <w:sz w:val="28"/>
          <w:szCs w:val="28"/>
        </w:rPr>
      </w:pPr>
      <w:r w:rsidRPr="000D2130">
        <w:rPr>
          <w:rFonts w:ascii="Times New Roman" w:hAnsi="Times New Roman" w:cs="Times New Roman"/>
          <w:b/>
          <w:sz w:val="28"/>
          <w:szCs w:val="28"/>
          <w:lang w:val="kk-KZ"/>
        </w:rPr>
        <w:t>Контрольные вопросы:</w:t>
      </w:r>
    </w:p>
    <w:p w:rsidR="00A65363" w:rsidRPr="00F075FA" w:rsidRDefault="00A65363" w:rsidP="00A65363">
      <w:pPr>
        <w:spacing w:after="0" w:line="240" w:lineRule="auto"/>
        <w:ind w:firstLine="426"/>
        <w:rPr>
          <w:rFonts w:ascii="Times New Roman" w:hAnsi="Times New Roman" w:cs="Times New Roman"/>
          <w:b/>
          <w:sz w:val="28"/>
          <w:szCs w:val="28"/>
        </w:rPr>
      </w:pPr>
    </w:p>
    <w:p w:rsidR="00A65363" w:rsidRPr="00F075FA" w:rsidRDefault="00A65363" w:rsidP="00C42E71">
      <w:pPr>
        <w:spacing w:after="0" w:line="240" w:lineRule="auto"/>
        <w:rPr>
          <w:rFonts w:ascii="Times New Roman" w:hAnsi="Times New Roman" w:cs="Times New Roman"/>
          <w:sz w:val="28"/>
          <w:szCs w:val="28"/>
          <w:lang w:val="kk-KZ"/>
        </w:rPr>
      </w:pPr>
      <w:r w:rsidRPr="00F075FA">
        <w:rPr>
          <w:rFonts w:ascii="Times New Roman" w:hAnsi="Times New Roman" w:cs="Times New Roman"/>
          <w:color w:val="000000"/>
          <w:spacing w:val="-4"/>
          <w:sz w:val="28"/>
          <w:szCs w:val="28"/>
        </w:rPr>
        <w:t xml:space="preserve">     1.Основные  признаки и принципы банкротства</w:t>
      </w:r>
      <w:r w:rsidRPr="00F075FA">
        <w:rPr>
          <w:rFonts w:ascii="Times New Roman" w:hAnsi="Times New Roman" w:cs="Times New Roman"/>
          <w:sz w:val="28"/>
          <w:szCs w:val="28"/>
          <w:lang w:val="kk-KZ"/>
        </w:rPr>
        <w:t>.</w:t>
      </w:r>
    </w:p>
    <w:p w:rsidR="00A65363" w:rsidRPr="00F075FA" w:rsidRDefault="00C42E71" w:rsidP="00C42E71">
      <w:pPr>
        <w:spacing w:after="0" w:line="240" w:lineRule="auto"/>
        <w:rPr>
          <w:rFonts w:ascii="Times New Roman" w:hAnsi="Times New Roman" w:cs="Times New Roman"/>
          <w:sz w:val="28"/>
          <w:szCs w:val="28"/>
          <w:lang w:val="kk-KZ"/>
        </w:rPr>
      </w:pPr>
      <w:r>
        <w:rPr>
          <w:rFonts w:ascii="Times New Roman" w:hAnsi="Times New Roman" w:cs="Times New Roman"/>
          <w:color w:val="000000"/>
          <w:spacing w:val="-4"/>
          <w:sz w:val="28"/>
          <w:szCs w:val="28"/>
        </w:rPr>
        <w:t xml:space="preserve">     </w:t>
      </w:r>
      <w:r w:rsidR="00A65363" w:rsidRPr="00F075FA">
        <w:rPr>
          <w:rFonts w:ascii="Times New Roman" w:hAnsi="Times New Roman" w:cs="Times New Roman"/>
          <w:color w:val="000000"/>
          <w:spacing w:val="-4"/>
          <w:sz w:val="28"/>
          <w:szCs w:val="28"/>
        </w:rPr>
        <w:t>2.Основные признаки возникновения кризисного состояния фирмы</w:t>
      </w:r>
      <w:r w:rsidR="00A65363" w:rsidRPr="00F075FA">
        <w:rPr>
          <w:rFonts w:ascii="Times New Roman" w:hAnsi="Times New Roman" w:cs="Times New Roman"/>
          <w:sz w:val="28"/>
          <w:szCs w:val="28"/>
          <w:lang w:val="kk-KZ"/>
        </w:rPr>
        <w:t>.</w:t>
      </w:r>
    </w:p>
    <w:p w:rsidR="00A65363" w:rsidRPr="00F075FA" w:rsidRDefault="00C42E71" w:rsidP="00C42E71">
      <w:pPr>
        <w:spacing w:after="0" w:line="240" w:lineRule="auto"/>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rPr>
        <w:t xml:space="preserve">     </w:t>
      </w:r>
      <w:r w:rsidR="00A65363" w:rsidRPr="00F075FA">
        <w:rPr>
          <w:rFonts w:ascii="Times New Roman" w:hAnsi="Times New Roman" w:cs="Times New Roman"/>
          <w:color w:val="000000"/>
          <w:spacing w:val="-5"/>
          <w:sz w:val="28"/>
          <w:szCs w:val="28"/>
        </w:rPr>
        <w:t>3. Основные стадии неплатежеспособности предприятия</w:t>
      </w:r>
    </w:p>
    <w:p w:rsidR="00A65363" w:rsidRPr="00F075FA" w:rsidRDefault="00A65363" w:rsidP="00C42E71">
      <w:pPr>
        <w:spacing w:after="0" w:line="240" w:lineRule="auto"/>
        <w:rPr>
          <w:rFonts w:ascii="Times New Roman" w:hAnsi="Times New Roman" w:cs="Times New Roman"/>
          <w:sz w:val="28"/>
          <w:szCs w:val="28"/>
          <w:lang w:val="kk-KZ"/>
        </w:rPr>
      </w:pPr>
      <w:r w:rsidRPr="00F075FA">
        <w:rPr>
          <w:rFonts w:ascii="Times New Roman" w:hAnsi="Times New Roman" w:cs="Times New Roman"/>
          <w:color w:val="000000"/>
          <w:spacing w:val="-4"/>
          <w:sz w:val="28"/>
          <w:szCs w:val="28"/>
        </w:rPr>
        <w:t xml:space="preserve">     4.Стратегия антикризисного управ</w:t>
      </w:r>
      <w:r w:rsidRPr="00F075FA">
        <w:rPr>
          <w:rFonts w:ascii="Times New Roman" w:hAnsi="Times New Roman" w:cs="Times New Roman"/>
          <w:color w:val="000000"/>
          <w:spacing w:val="-4"/>
          <w:sz w:val="28"/>
          <w:szCs w:val="28"/>
        </w:rPr>
        <w:softHyphen/>
      </w:r>
      <w:r w:rsidRPr="00F075FA">
        <w:rPr>
          <w:rFonts w:ascii="Times New Roman" w:hAnsi="Times New Roman" w:cs="Times New Roman"/>
          <w:color w:val="000000"/>
          <w:spacing w:val="-6"/>
          <w:sz w:val="28"/>
          <w:szCs w:val="28"/>
        </w:rPr>
        <w:t>ления финансами корпорации.</w:t>
      </w:r>
    </w:p>
    <w:p w:rsidR="00A65363" w:rsidRPr="00F075FA" w:rsidRDefault="00A65363" w:rsidP="00C42E71">
      <w:pPr>
        <w:spacing w:after="0" w:line="240" w:lineRule="auto"/>
        <w:rPr>
          <w:rFonts w:ascii="Times New Roman" w:hAnsi="Times New Roman" w:cs="Times New Roman"/>
          <w:sz w:val="28"/>
          <w:szCs w:val="28"/>
          <w:lang w:val="kk-KZ"/>
        </w:rPr>
      </w:pPr>
      <w:r w:rsidRPr="00F075FA">
        <w:rPr>
          <w:rFonts w:ascii="Times New Roman" w:hAnsi="Times New Roman" w:cs="Times New Roman"/>
          <w:color w:val="000000"/>
          <w:spacing w:val="-2"/>
          <w:sz w:val="28"/>
          <w:szCs w:val="28"/>
        </w:rPr>
        <w:t xml:space="preserve">     5.Какие существуют формы банкротства</w:t>
      </w:r>
    </w:p>
    <w:p w:rsidR="00A65363" w:rsidRPr="00F075FA" w:rsidRDefault="00A65363" w:rsidP="00C42E71">
      <w:pPr>
        <w:spacing w:after="0" w:line="240" w:lineRule="auto"/>
        <w:jc w:val="both"/>
        <w:rPr>
          <w:rFonts w:ascii="Times New Roman" w:hAnsi="Times New Roman" w:cs="Times New Roman"/>
          <w:sz w:val="28"/>
          <w:szCs w:val="28"/>
          <w:lang w:val="kk-KZ"/>
        </w:rPr>
      </w:pPr>
    </w:p>
    <w:p w:rsidR="00A65363" w:rsidRPr="00A65363" w:rsidRDefault="00A65363" w:rsidP="00A65363">
      <w:pPr>
        <w:spacing w:after="0" w:line="240" w:lineRule="auto"/>
        <w:ind w:firstLine="426"/>
        <w:rPr>
          <w:rFonts w:ascii="Times New Roman" w:hAnsi="Times New Roman" w:cs="Times New Roman"/>
          <w:b/>
          <w:sz w:val="28"/>
          <w:szCs w:val="28"/>
          <w:lang w:val="kk-KZ"/>
        </w:rPr>
      </w:pPr>
      <w:r w:rsidRPr="00A65363">
        <w:rPr>
          <w:rFonts w:ascii="Times New Roman" w:hAnsi="Times New Roman" w:cs="Times New Roman"/>
          <w:b/>
          <w:sz w:val="28"/>
          <w:szCs w:val="28"/>
          <w:lang w:val="kk-KZ"/>
        </w:rPr>
        <w:t>Тестовые задания:</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1. Кризис командно-административной системы, который отразился на предприятиях:</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а) сокращением или отказом от бюджетного финансирования;</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б) кризисом сбыта продукции;</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в) ростом социальной напряженности;</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г) ликвидацией убыточных производств.</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2. Ухудшение макроэкономических показателей, что привело:</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а) к сокращению объемов производства продукции;</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б) инфляции;</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lastRenderedPageBreak/>
        <w:t>в) росту налогов.</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 xml:space="preserve">г) к неплатежам, в связи с чем, появились бартерные, </w:t>
      </w:r>
      <w:proofErr w:type="spellStart"/>
      <w:r w:rsidRPr="00C435E6">
        <w:rPr>
          <w:rFonts w:ascii="Times New Roman" w:eastAsia="Times New Roman" w:hAnsi="Times New Roman" w:cs="Times New Roman"/>
          <w:color w:val="000000"/>
          <w:sz w:val="28"/>
          <w:szCs w:val="28"/>
        </w:rPr>
        <w:t>взаимозачетные</w:t>
      </w:r>
      <w:proofErr w:type="spellEnd"/>
      <w:r w:rsidRPr="00C435E6">
        <w:rPr>
          <w:rFonts w:ascii="Times New Roman" w:eastAsia="Times New Roman" w:hAnsi="Times New Roman" w:cs="Times New Roman"/>
          <w:color w:val="000000"/>
          <w:sz w:val="28"/>
          <w:szCs w:val="28"/>
        </w:rPr>
        <w:t xml:space="preserve"> и вексельные схемы расчетов</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3. Влияние микроэкономических факторов, в частности:</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а) увеличение объема импортной продукции за счет потери рынков сбыта;</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б) неумение работать на потребителя;</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в) хроническое устаревание основных фондов;</w:t>
      </w:r>
    </w:p>
    <w:p w:rsidR="000D2130" w:rsidRPr="00C435E6" w:rsidRDefault="000D2130" w:rsidP="000D2130">
      <w:pPr>
        <w:spacing w:after="0" w:line="240" w:lineRule="auto"/>
        <w:ind w:left="225" w:right="375"/>
        <w:jc w:val="both"/>
        <w:rPr>
          <w:rFonts w:ascii="Times New Roman" w:eastAsia="Times New Roman" w:hAnsi="Times New Roman" w:cs="Times New Roman"/>
          <w:color w:val="000000"/>
          <w:sz w:val="28"/>
          <w:szCs w:val="28"/>
        </w:rPr>
      </w:pPr>
      <w:r w:rsidRPr="00C435E6">
        <w:rPr>
          <w:rFonts w:ascii="Times New Roman" w:eastAsia="Times New Roman" w:hAnsi="Times New Roman" w:cs="Times New Roman"/>
          <w:color w:val="000000"/>
          <w:sz w:val="28"/>
          <w:szCs w:val="28"/>
        </w:rPr>
        <w:t>г) психология иждивенчества у руководителей компаний.</w:t>
      </w:r>
    </w:p>
    <w:p w:rsidR="00A65363" w:rsidRPr="00FD1F6E" w:rsidRDefault="00FD1F6E"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4</w:t>
      </w:r>
      <w:r w:rsidR="00A65363" w:rsidRPr="00FD1F6E">
        <w:rPr>
          <w:rFonts w:ascii="Times New Roman" w:hAnsi="Times New Roman" w:cs="Times New Roman"/>
          <w:sz w:val="28"/>
          <w:szCs w:val="28"/>
          <w:lang w:val="kk-KZ"/>
        </w:rPr>
        <w:t>. В соответствии с действующим законодательством в современных условиях используется следующие формы расчетов:</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а) все ответы верны;</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б) платежные поручения;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в) чеки;</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г) векселя;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д) расчеты по инкассо и аккредитиву.</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p>
    <w:p w:rsidR="00A65363" w:rsidRPr="00FD1F6E" w:rsidRDefault="00FD1F6E"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5</w:t>
      </w:r>
      <w:r w:rsidR="00A65363" w:rsidRPr="00FD1F6E">
        <w:rPr>
          <w:rFonts w:ascii="Times New Roman" w:hAnsi="Times New Roman" w:cs="Times New Roman"/>
          <w:sz w:val="28"/>
          <w:szCs w:val="28"/>
          <w:lang w:val="kk-KZ"/>
        </w:rPr>
        <w:t>. Последующие виды расчета предназначены для осуществления текущих платежей по распоряжению предприятия и зачисления поступлении денежных средств в адрес предприятия:</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а) расчетный счет;</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б) депозитный счет;</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в) валютный счет;</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г) бюджетный счет;</w:t>
      </w:r>
    </w:p>
    <w:p w:rsidR="00A65363" w:rsidRPr="00FD1F6E" w:rsidRDefault="00A65363" w:rsidP="00A65363">
      <w:pPr>
        <w:spacing w:after="0" w:line="240" w:lineRule="auto"/>
        <w:ind w:firstLine="426"/>
        <w:jc w:val="both"/>
        <w:rPr>
          <w:rFonts w:ascii="Times New Roman" w:hAnsi="Times New Roman" w:cs="Times New Roman"/>
          <w:sz w:val="28"/>
          <w:szCs w:val="28"/>
          <w:lang w:val="kk-KZ"/>
        </w:rPr>
      </w:pPr>
      <w:r w:rsidRPr="00FD1F6E">
        <w:rPr>
          <w:rFonts w:ascii="Times New Roman" w:hAnsi="Times New Roman" w:cs="Times New Roman"/>
          <w:sz w:val="28"/>
          <w:szCs w:val="28"/>
          <w:lang w:val="kk-KZ"/>
        </w:rPr>
        <w:t>д) текущий счет.</w:t>
      </w:r>
    </w:p>
    <w:p w:rsidR="00A65363" w:rsidRPr="00DB48A7" w:rsidRDefault="00A65363" w:rsidP="00A65363">
      <w:pPr>
        <w:spacing w:after="0" w:line="240" w:lineRule="auto"/>
        <w:ind w:firstLine="426"/>
        <w:jc w:val="both"/>
        <w:rPr>
          <w:rFonts w:ascii="Times New Roman" w:hAnsi="Times New Roman" w:cs="Times New Roman"/>
          <w:sz w:val="28"/>
          <w:szCs w:val="28"/>
          <w:highlight w:val="yellow"/>
          <w:lang w:val="kk-KZ"/>
        </w:rPr>
      </w:pPr>
    </w:p>
    <w:p w:rsidR="00A65363" w:rsidRDefault="00A65363" w:rsidP="00A65363">
      <w:pPr>
        <w:spacing w:after="0" w:line="240" w:lineRule="auto"/>
        <w:ind w:firstLine="426"/>
        <w:jc w:val="center"/>
        <w:rPr>
          <w:rFonts w:ascii="Times New Roman" w:hAnsi="Times New Roman" w:cs="Times New Roman"/>
          <w:b/>
          <w:sz w:val="28"/>
          <w:szCs w:val="28"/>
          <w:lang w:val="kk-KZ"/>
        </w:rPr>
      </w:pPr>
      <w:r w:rsidRPr="00DA1D13">
        <w:rPr>
          <w:rFonts w:ascii="Times New Roman" w:hAnsi="Times New Roman" w:cs="Times New Roman"/>
          <w:b/>
          <w:sz w:val="28"/>
          <w:szCs w:val="28"/>
          <w:lang w:val="kk-KZ"/>
        </w:rPr>
        <w:t>Рекомендуемая литература:</w:t>
      </w:r>
    </w:p>
    <w:p w:rsidR="00A65363" w:rsidRPr="00DA1D13" w:rsidRDefault="00A65363" w:rsidP="00A65363">
      <w:pPr>
        <w:spacing w:after="0" w:line="240" w:lineRule="auto"/>
        <w:ind w:firstLine="426"/>
        <w:jc w:val="center"/>
        <w:rPr>
          <w:rFonts w:ascii="Times New Roman" w:hAnsi="Times New Roman" w:cs="Times New Roman"/>
          <w:b/>
          <w:sz w:val="28"/>
          <w:szCs w:val="28"/>
        </w:rPr>
      </w:pP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1. Корпоративные финансы. Учебник / Кол. Авторов под ред. Е.И.Шохина.- М.КноРус,2015</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2. </w:t>
      </w:r>
      <w:proofErr w:type="spellStart"/>
      <w:r w:rsidRPr="00DA1D13">
        <w:rPr>
          <w:rFonts w:ascii="Times New Roman" w:hAnsi="Times New Roman" w:cs="Times New Roman"/>
          <w:bCs/>
          <w:sz w:val="28"/>
          <w:szCs w:val="28"/>
        </w:rPr>
        <w:t>Кадерова</w:t>
      </w:r>
      <w:proofErr w:type="spellEnd"/>
      <w:r w:rsidRPr="00DA1D13">
        <w:rPr>
          <w:rFonts w:ascii="Times New Roman" w:hAnsi="Times New Roman" w:cs="Times New Roman"/>
          <w:bCs/>
          <w:sz w:val="28"/>
          <w:szCs w:val="28"/>
        </w:rPr>
        <w:t xml:space="preserve">, Н.Н. Корпоративные </w:t>
      </w:r>
      <w:proofErr w:type="spellStart"/>
      <w:r w:rsidRPr="00DA1D13">
        <w:rPr>
          <w:rFonts w:ascii="Times New Roman" w:hAnsi="Times New Roman" w:cs="Times New Roman"/>
          <w:bCs/>
          <w:sz w:val="28"/>
          <w:szCs w:val="28"/>
        </w:rPr>
        <w:t>финансы</w:t>
      </w:r>
      <w:proofErr w:type="gramStart"/>
      <w:r w:rsidRPr="00DA1D13">
        <w:rPr>
          <w:rFonts w:ascii="Times New Roman" w:hAnsi="Times New Roman" w:cs="Times New Roman"/>
          <w:bCs/>
          <w:sz w:val="28"/>
          <w:szCs w:val="28"/>
        </w:rPr>
        <w:t>:</w:t>
      </w:r>
      <w:r w:rsidRPr="00DA1D13">
        <w:rPr>
          <w:rFonts w:ascii="Times New Roman" w:hAnsi="Times New Roman" w:cs="Times New Roman"/>
          <w:sz w:val="28"/>
          <w:szCs w:val="28"/>
        </w:rPr>
        <w:t>у</w:t>
      </w:r>
      <w:proofErr w:type="gramEnd"/>
      <w:r w:rsidRPr="00DA1D13">
        <w:rPr>
          <w:rFonts w:ascii="Times New Roman" w:hAnsi="Times New Roman" w:cs="Times New Roman"/>
          <w:sz w:val="28"/>
          <w:szCs w:val="28"/>
        </w:rPr>
        <w:t>чеб.пособие</w:t>
      </w:r>
      <w:proofErr w:type="spellEnd"/>
      <w:r w:rsidRPr="00DA1D13">
        <w:rPr>
          <w:rFonts w:ascii="Times New Roman" w:hAnsi="Times New Roman" w:cs="Times New Roman"/>
          <w:sz w:val="28"/>
          <w:szCs w:val="28"/>
        </w:rPr>
        <w:t xml:space="preserve"> / Наталья Николаевна </w:t>
      </w:r>
      <w:proofErr w:type="spellStart"/>
      <w:r w:rsidRPr="00DA1D13">
        <w:rPr>
          <w:rFonts w:ascii="Times New Roman" w:hAnsi="Times New Roman" w:cs="Times New Roman"/>
          <w:sz w:val="28"/>
          <w:szCs w:val="28"/>
        </w:rPr>
        <w:t>Кадерова</w:t>
      </w:r>
      <w:proofErr w:type="spellEnd"/>
      <w:r w:rsidRPr="00DA1D13">
        <w:rPr>
          <w:rFonts w:ascii="Times New Roman" w:hAnsi="Times New Roman" w:cs="Times New Roman"/>
          <w:sz w:val="28"/>
          <w:szCs w:val="28"/>
        </w:rPr>
        <w:t xml:space="preserve">.- Алматы: Экономика, 2008.- 375,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3. </w:t>
      </w:r>
      <w:proofErr w:type="spellStart"/>
      <w:r w:rsidRPr="00DA1D13">
        <w:rPr>
          <w:rFonts w:ascii="Times New Roman" w:hAnsi="Times New Roman" w:cs="Times New Roman"/>
          <w:bCs/>
          <w:sz w:val="28"/>
          <w:szCs w:val="28"/>
        </w:rPr>
        <w:t>Михель</w:t>
      </w:r>
      <w:proofErr w:type="spellEnd"/>
      <w:r w:rsidRPr="00DA1D13">
        <w:rPr>
          <w:rFonts w:ascii="Times New Roman" w:hAnsi="Times New Roman" w:cs="Times New Roman"/>
          <w:bCs/>
          <w:sz w:val="28"/>
          <w:szCs w:val="28"/>
        </w:rPr>
        <w:t>, Э.Э. Корпоративные финансы</w:t>
      </w:r>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учеб</w:t>
      </w:r>
      <w:proofErr w:type="gramStart"/>
      <w:r w:rsidRPr="00DA1D13">
        <w:rPr>
          <w:rFonts w:ascii="Times New Roman" w:hAnsi="Times New Roman" w:cs="Times New Roman"/>
          <w:sz w:val="28"/>
          <w:szCs w:val="28"/>
        </w:rPr>
        <w:t>.п</w:t>
      </w:r>
      <w:proofErr w:type="gramEnd"/>
      <w:r w:rsidRPr="00DA1D13">
        <w:rPr>
          <w:rFonts w:ascii="Times New Roman" w:hAnsi="Times New Roman" w:cs="Times New Roman"/>
          <w:sz w:val="28"/>
          <w:szCs w:val="28"/>
        </w:rPr>
        <w:t>особие</w:t>
      </w:r>
      <w:proofErr w:type="spellEnd"/>
      <w:r w:rsidRPr="00DA1D13">
        <w:rPr>
          <w:rFonts w:ascii="Times New Roman" w:hAnsi="Times New Roman" w:cs="Times New Roman"/>
          <w:sz w:val="28"/>
          <w:szCs w:val="28"/>
        </w:rPr>
        <w:t xml:space="preserve"> / Э.Э. </w:t>
      </w:r>
      <w:proofErr w:type="spellStart"/>
      <w:r w:rsidRPr="00DA1D13">
        <w:rPr>
          <w:rFonts w:ascii="Times New Roman" w:hAnsi="Times New Roman" w:cs="Times New Roman"/>
          <w:sz w:val="28"/>
          <w:szCs w:val="28"/>
        </w:rPr>
        <w:t>Михель</w:t>
      </w:r>
      <w:proofErr w:type="spellEnd"/>
      <w:r w:rsidRPr="00DA1D13">
        <w:rPr>
          <w:rFonts w:ascii="Times New Roman" w:hAnsi="Times New Roman" w:cs="Times New Roman"/>
          <w:sz w:val="28"/>
          <w:szCs w:val="28"/>
        </w:rPr>
        <w:t xml:space="preserve">, А.Б. </w:t>
      </w:r>
      <w:proofErr w:type="spellStart"/>
      <w:r w:rsidRPr="00DA1D13">
        <w:rPr>
          <w:rFonts w:ascii="Times New Roman" w:hAnsi="Times New Roman" w:cs="Times New Roman"/>
          <w:sz w:val="28"/>
          <w:szCs w:val="28"/>
        </w:rPr>
        <w:t>Рахимбаев</w:t>
      </w:r>
      <w:proofErr w:type="spellEnd"/>
      <w:r w:rsidRPr="00DA1D13">
        <w:rPr>
          <w:rFonts w:ascii="Times New Roman" w:hAnsi="Times New Roman" w:cs="Times New Roman"/>
          <w:sz w:val="28"/>
          <w:szCs w:val="28"/>
        </w:rPr>
        <w:t xml:space="preserve">, А.К. </w:t>
      </w:r>
      <w:proofErr w:type="spellStart"/>
      <w:r w:rsidRPr="00DA1D13">
        <w:rPr>
          <w:rFonts w:ascii="Times New Roman" w:hAnsi="Times New Roman" w:cs="Times New Roman"/>
          <w:sz w:val="28"/>
          <w:szCs w:val="28"/>
        </w:rPr>
        <w:t>Бельгибаев</w:t>
      </w:r>
      <w:proofErr w:type="spellEnd"/>
      <w:r w:rsidRPr="00DA1D13">
        <w:rPr>
          <w:rFonts w:ascii="Times New Roman" w:hAnsi="Times New Roman" w:cs="Times New Roman"/>
          <w:sz w:val="28"/>
          <w:szCs w:val="28"/>
        </w:rPr>
        <w:t xml:space="preserve">; М-во образования и науки РК,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им. Т. Рыскулова.- 2-е изд.- Алматы: </w:t>
      </w:r>
      <w:proofErr w:type="spellStart"/>
      <w:r w:rsidRPr="00DA1D13">
        <w:rPr>
          <w:rFonts w:ascii="Times New Roman" w:hAnsi="Times New Roman" w:cs="Times New Roman"/>
          <w:sz w:val="28"/>
          <w:szCs w:val="28"/>
        </w:rPr>
        <w:t>Каз</w:t>
      </w:r>
      <w:proofErr w:type="spellEnd"/>
      <w:r w:rsidRPr="00DA1D13">
        <w:rPr>
          <w:rFonts w:ascii="Times New Roman" w:hAnsi="Times New Roman" w:cs="Times New Roman"/>
          <w:sz w:val="28"/>
          <w:szCs w:val="28"/>
        </w:rPr>
        <w:t xml:space="preserve">. </w:t>
      </w:r>
      <w:proofErr w:type="spellStart"/>
      <w:r w:rsidRPr="00DA1D13">
        <w:rPr>
          <w:rFonts w:ascii="Times New Roman" w:hAnsi="Times New Roman" w:cs="Times New Roman"/>
          <w:sz w:val="28"/>
          <w:szCs w:val="28"/>
        </w:rPr>
        <w:t>экон</w:t>
      </w:r>
      <w:proofErr w:type="spellEnd"/>
      <w:r w:rsidRPr="00DA1D13">
        <w:rPr>
          <w:rFonts w:ascii="Times New Roman" w:hAnsi="Times New Roman" w:cs="Times New Roman"/>
          <w:sz w:val="28"/>
          <w:szCs w:val="28"/>
        </w:rPr>
        <w:t xml:space="preserve">. ун-т, 2010.- 339, </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DA1D13">
        <w:rPr>
          <w:rFonts w:ascii="Times New Roman" w:hAnsi="Times New Roman" w:cs="Times New Roman"/>
          <w:sz w:val="28"/>
          <w:szCs w:val="28"/>
        </w:rPr>
        <w:t>ФинЭко</w:t>
      </w:r>
      <w:proofErr w:type="spellEnd"/>
      <w:r w:rsidRPr="00DA1D13">
        <w:rPr>
          <w:rFonts w:ascii="Times New Roman" w:hAnsi="Times New Roman" w:cs="Times New Roman"/>
          <w:sz w:val="28"/>
          <w:szCs w:val="28"/>
        </w:rPr>
        <w:t>, 2011г.</w:t>
      </w:r>
    </w:p>
    <w:p w:rsidR="00A65363" w:rsidRPr="00DA1D13" w:rsidRDefault="00A65363" w:rsidP="00A65363">
      <w:pPr>
        <w:spacing w:after="0" w:line="240" w:lineRule="auto"/>
        <w:jc w:val="both"/>
        <w:rPr>
          <w:rFonts w:ascii="Times New Roman" w:hAnsi="Times New Roman" w:cs="Times New Roman"/>
          <w:sz w:val="28"/>
          <w:szCs w:val="28"/>
        </w:rPr>
      </w:pPr>
      <w:r w:rsidRPr="00DA1D13">
        <w:rPr>
          <w:rFonts w:ascii="Times New Roman" w:hAnsi="Times New Roman" w:cs="Times New Roman"/>
          <w:sz w:val="28"/>
          <w:szCs w:val="28"/>
        </w:rPr>
        <w:t xml:space="preserve">5. </w:t>
      </w:r>
      <w:proofErr w:type="spellStart"/>
      <w:r w:rsidRPr="00DA1D13">
        <w:rPr>
          <w:rFonts w:ascii="Times New Roman" w:hAnsi="Times New Roman" w:cs="Times New Roman"/>
          <w:color w:val="000000"/>
          <w:sz w:val="28"/>
          <w:szCs w:val="28"/>
        </w:rPr>
        <w:t>Мэнкью</w:t>
      </w:r>
      <w:proofErr w:type="spellEnd"/>
      <w:r w:rsidRPr="00DA1D13">
        <w:rPr>
          <w:rFonts w:ascii="Times New Roman" w:hAnsi="Times New Roman" w:cs="Times New Roman"/>
          <w:color w:val="000000"/>
          <w:sz w:val="28"/>
          <w:szCs w:val="28"/>
        </w:rPr>
        <w:t xml:space="preserve"> Грегори Н., Тейлор Марк П. </w:t>
      </w:r>
      <w:proofErr w:type="spellStart"/>
      <w:r w:rsidRPr="00DA1D13">
        <w:rPr>
          <w:rFonts w:ascii="Times New Roman" w:hAnsi="Times New Roman" w:cs="Times New Roman"/>
          <w:color w:val="000000"/>
          <w:sz w:val="28"/>
          <w:szCs w:val="28"/>
        </w:rPr>
        <w:t>Экономикс</w:t>
      </w:r>
      <w:proofErr w:type="spellEnd"/>
      <w:r w:rsidRPr="00DA1D13">
        <w:rPr>
          <w:rFonts w:ascii="Times New Roman" w:hAnsi="Times New Roman" w:cs="Times New Roman"/>
          <w:color w:val="000000"/>
          <w:sz w:val="28"/>
          <w:szCs w:val="28"/>
        </w:rPr>
        <w:t>, 4-Международное издание. Алматы: Национальное переводческое бюро, 2018.-848 с.</w:t>
      </w:r>
    </w:p>
    <w:p w:rsidR="00A65363" w:rsidRPr="00DA1D13" w:rsidRDefault="00A65363" w:rsidP="00A65363">
      <w:pPr>
        <w:spacing w:after="0" w:line="240" w:lineRule="auto"/>
        <w:jc w:val="both"/>
        <w:rPr>
          <w:rFonts w:ascii="Times New Roman" w:hAnsi="Times New Roman" w:cs="Times New Roman"/>
          <w:color w:val="000000"/>
          <w:sz w:val="28"/>
          <w:szCs w:val="28"/>
        </w:rPr>
      </w:pPr>
      <w:r w:rsidRPr="00DA1D13">
        <w:rPr>
          <w:rFonts w:ascii="Times New Roman" w:hAnsi="Times New Roman" w:cs="Times New Roman"/>
          <w:sz w:val="28"/>
          <w:szCs w:val="28"/>
        </w:rPr>
        <w:t xml:space="preserve">6. </w:t>
      </w:r>
      <w:proofErr w:type="spellStart"/>
      <w:r w:rsidRPr="00DA1D13">
        <w:rPr>
          <w:rFonts w:ascii="Times New Roman" w:hAnsi="Times New Roman" w:cs="Times New Roman"/>
          <w:color w:val="000000"/>
          <w:sz w:val="28"/>
          <w:szCs w:val="28"/>
        </w:rPr>
        <w:t>Гриффин</w:t>
      </w:r>
      <w:proofErr w:type="spellEnd"/>
      <w:r w:rsidRPr="00DA1D13">
        <w:rPr>
          <w:rFonts w:ascii="Times New Roman" w:hAnsi="Times New Roman" w:cs="Times New Roman"/>
          <w:color w:val="000000"/>
          <w:sz w:val="28"/>
          <w:szCs w:val="28"/>
        </w:rPr>
        <w:t xml:space="preserve"> Р. Менеджмент. 12- издание</w:t>
      </w:r>
      <w:r>
        <w:rPr>
          <w:rFonts w:ascii="Times New Roman" w:hAnsi="Times New Roman" w:cs="Times New Roman"/>
          <w:color w:val="000000"/>
          <w:sz w:val="28"/>
          <w:szCs w:val="28"/>
        </w:rPr>
        <w:t xml:space="preserve">. Алматы: </w:t>
      </w:r>
      <w:r w:rsidRPr="00DA1D13">
        <w:rPr>
          <w:rFonts w:ascii="Times New Roman" w:hAnsi="Times New Roman" w:cs="Times New Roman"/>
          <w:color w:val="000000"/>
          <w:sz w:val="28"/>
          <w:szCs w:val="28"/>
        </w:rPr>
        <w:t>«Национальное переводческое бюро» общественный фонд, 2018.-768 с.</w:t>
      </w:r>
    </w:p>
    <w:p w:rsidR="00A65363" w:rsidRPr="00B449FB" w:rsidRDefault="00A65363" w:rsidP="00A65363">
      <w:pPr>
        <w:spacing w:after="0" w:line="240" w:lineRule="auto"/>
        <w:ind w:firstLine="426"/>
        <w:jc w:val="center"/>
        <w:rPr>
          <w:rFonts w:ascii="Times New Roman" w:hAnsi="Times New Roman" w:cs="Times New Roman"/>
          <w:b/>
          <w:sz w:val="28"/>
          <w:szCs w:val="28"/>
          <w:u w:val="single"/>
        </w:rPr>
      </w:pPr>
    </w:p>
    <w:p w:rsidR="00A65363" w:rsidRDefault="00A65363" w:rsidP="00A65363">
      <w:pPr>
        <w:spacing w:after="0" w:line="240" w:lineRule="auto"/>
        <w:ind w:firstLine="426"/>
        <w:jc w:val="center"/>
        <w:rPr>
          <w:rFonts w:ascii="Times New Roman" w:hAnsi="Times New Roman" w:cs="Times New Roman"/>
          <w:b/>
          <w:sz w:val="28"/>
          <w:szCs w:val="28"/>
          <w:u w:val="single"/>
          <w:lang w:val="kk-KZ"/>
        </w:rPr>
      </w:pPr>
    </w:p>
    <w:p w:rsidR="000650FF" w:rsidRDefault="000650FF" w:rsidP="00A65363">
      <w:pPr>
        <w:spacing w:after="0" w:line="240" w:lineRule="auto"/>
        <w:ind w:firstLine="426"/>
        <w:jc w:val="center"/>
        <w:rPr>
          <w:rFonts w:ascii="Times New Roman" w:hAnsi="Times New Roman" w:cs="Times New Roman"/>
          <w:b/>
          <w:sz w:val="28"/>
          <w:szCs w:val="28"/>
          <w:u w:val="single"/>
          <w:lang w:val="kk-KZ"/>
        </w:rPr>
      </w:pPr>
    </w:p>
    <w:p w:rsidR="00A65363" w:rsidRDefault="00A65363" w:rsidP="00A65363">
      <w:pPr>
        <w:spacing w:after="0" w:line="240" w:lineRule="auto"/>
        <w:ind w:firstLine="426"/>
        <w:jc w:val="center"/>
        <w:rPr>
          <w:rFonts w:ascii="Times New Roman" w:hAnsi="Times New Roman" w:cs="Times New Roman"/>
          <w:b/>
          <w:sz w:val="28"/>
          <w:szCs w:val="28"/>
          <w:u w:val="single"/>
          <w:lang w:val="kk-KZ"/>
        </w:rPr>
      </w:pPr>
    </w:p>
    <w:p w:rsidR="00A65363" w:rsidRPr="00A2759C" w:rsidRDefault="00A65363" w:rsidP="00A65363">
      <w:pPr>
        <w:shd w:val="clear" w:color="auto" w:fill="FFFFFF"/>
        <w:spacing w:after="0" w:line="240" w:lineRule="auto"/>
        <w:jc w:val="both"/>
        <w:rPr>
          <w:rFonts w:ascii="Times New Roman" w:hAnsi="Times New Roman" w:cs="Times New Roman"/>
          <w:bCs/>
          <w:color w:val="000000"/>
          <w:spacing w:val="2"/>
          <w:sz w:val="24"/>
          <w:szCs w:val="24"/>
        </w:rPr>
      </w:pPr>
      <w:r w:rsidRPr="00F075FA">
        <w:rPr>
          <w:rFonts w:ascii="Times New Roman" w:hAnsi="Times New Roman" w:cs="Times New Roman"/>
          <w:b/>
          <w:bCs/>
          <w:color w:val="000000"/>
          <w:spacing w:val="3"/>
          <w:sz w:val="28"/>
          <w:szCs w:val="28"/>
        </w:rPr>
        <w:lastRenderedPageBreak/>
        <w:t>Тема 1</w:t>
      </w:r>
      <w:r>
        <w:rPr>
          <w:rFonts w:ascii="Times New Roman" w:hAnsi="Times New Roman" w:cs="Times New Roman"/>
          <w:b/>
          <w:bCs/>
          <w:color w:val="000000"/>
          <w:spacing w:val="3"/>
          <w:sz w:val="28"/>
          <w:szCs w:val="28"/>
        </w:rPr>
        <w:t>4</w:t>
      </w:r>
      <w:r w:rsidRPr="00F075FA">
        <w:rPr>
          <w:rFonts w:ascii="Times New Roman" w:hAnsi="Times New Roman" w:cs="Times New Roman"/>
          <w:b/>
          <w:bCs/>
          <w:color w:val="000000"/>
          <w:spacing w:val="3"/>
          <w:sz w:val="28"/>
          <w:szCs w:val="28"/>
        </w:rPr>
        <w:t xml:space="preserve">. </w:t>
      </w:r>
      <w:r w:rsidRPr="00020CF6">
        <w:rPr>
          <w:rFonts w:ascii="Times New Roman" w:hAnsi="Times New Roman" w:cs="Times New Roman"/>
          <w:b/>
          <w:bCs/>
          <w:color w:val="000000"/>
          <w:spacing w:val="2"/>
          <w:sz w:val="28"/>
          <w:szCs w:val="28"/>
        </w:rPr>
        <w:t>Слияние и поглощение компаний</w:t>
      </w:r>
    </w:p>
    <w:p w:rsidR="00A65363" w:rsidRPr="00F075FA" w:rsidRDefault="00A65363" w:rsidP="00A65363">
      <w:pPr>
        <w:spacing w:after="0" w:line="240" w:lineRule="auto"/>
        <w:ind w:firstLine="426"/>
        <w:jc w:val="center"/>
        <w:rPr>
          <w:rFonts w:ascii="Times New Roman" w:hAnsi="Times New Roman" w:cs="Times New Roman"/>
          <w:sz w:val="28"/>
          <w:szCs w:val="28"/>
          <w:u w:val="single"/>
          <w:lang w:val="kk-KZ"/>
        </w:rPr>
      </w:pPr>
    </w:p>
    <w:p w:rsidR="00A65363" w:rsidRPr="00FF3636" w:rsidRDefault="00A65363" w:rsidP="00A65363">
      <w:pPr>
        <w:spacing w:after="0" w:line="240" w:lineRule="auto"/>
        <w:ind w:firstLine="426"/>
        <w:jc w:val="both"/>
        <w:rPr>
          <w:rFonts w:ascii="Times New Roman" w:hAnsi="Times New Roman" w:cs="Times New Roman"/>
          <w:b/>
          <w:sz w:val="28"/>
          <w:szCs w:val="28"/>
          <w:lang w:val="kk-KZ"/>
        </w:rPr>
      </w:pPr>
      <w:r w:rsidRPr="00FF3636">
        <w:rPr>
          <w:rFonts w:ascii="Times New Roman" w:hAnsi="Times New Roman" w:cs="Times New Roman"/>
          <w:b/>
          <w:sz w:val="28"/>
          <w:szCs w:val="28"/>
          <w:lang w:val="kk-KZ"/>
        </w:rPr>
        <w:t xml:space="preserve">                                План семинарского занятия:  </w:t>
      </w:r>
    </w:p>
    <w:p w:rsidR="00A65363" w:rsidRPr="00DC7426" w:rsidRDefault="00A65363" w:rsidP="00B23521">
      <w:pPr>
        <w:pStyle w:val="af1"/>
        <w:numPr>
          <w:ilvl w:val="0"/>
          <w:numId w:val="30"/>
        </w:numPr>
        <w:shd w:val="clear" w:color="auto" w:fill="FFFFFF"/>
        <w:spacing w:after="0" w:line="240" w:lineRule="auto"/>
        <w:ind w:left="394" w:hanging="283"/>
        <w:jc w:val="both"/>
        <w:rPr>
          <w:rFonts w:ascii="Times New Roman" w:hAnsi="Times New Roman" w:cs="Times New Roman"/>
          <w:bCs/>
          <w:color w:val="000000"/>
          <w:spacing w:val="2"/>
          <w:sz w:val="28"/>
          <w:szCs w:val="28"/>
          <w:lang w:val="kk-KZ"/>
        </w:rPr>
      </w:pPr>
      <w:r w:rsidRPr="00DC7426">
        <w:rPr>
          <w:rFonts w:ascii="Times New Roman" w:hAnsi="Times New Roman" w:cs="Times New Roman"/>
          <w:bCs/>
          <w:color w:val="000000"/>
          <w:spacing w:val="2"/>
          <w:sz w:val="28"/>
          <w:szCs w:val="28"/>
        </w:rPr>
        <w:t>Реорганизация корпораций.</w:t>
      </w:r>
    </w:p>
    <w:p w:rsidR="00A65363" w:rsidRPr="00DC7426" w:rsidRDefault="00A65363" w:rsidP="00B23521">
      <w:pPr>
        <w:pStyle w:val="af1"/>
        <w:numPr>
          <w:ilvl w:val="0"/>
          <w:numId w:val="30"/>
        </w:numPr>
        <w:shd w:val="clear" w:color="auto" w:fill="FFFFFF"/>
        <w:spacing w:after="0" w:line="240" w:lineRule="auto"/>
        <w:ind w:left="394" w:hanging="283"/>
        <w:jc w:val="both"/>
        <w:rPr>
          <w:rFonts w:ascii="Times New Roman" w:hAnsi="Times New Roman" w:cs="Times New Roman"/>
          <w:b/>
          <w:caps/>
          <w:sz w:val="28"/>
          <w:szCs w:val="28"/>
          <w:lang w:val="kk-KZ"/>
        </w:rPr>
      </w:pPr>
      <w:r w:rsidRPr="00DC7426">
        <w:rPr>
          <w:rFonts w:ascii="Times New Roman" w:hAnsi="Times New Roman" w:cs="Times New Roman"/>
          <w:bCs/>
          <w:color w:val="000000"/>
          <w:spacing w:val="2"/>
          <w:sz w:val="28"/>
          <w:szCs w:val="28"/>
        </w:rPr>
        <w:t xml:space="preserve">Слияние, поглощение компаний и их причины. </w:t>
      </w:r>
    </w:p>
    <w:p w:rsidR="00A65363" w:rsidRPr="00DC7426" w:rsidRDefault="00A65363" w:rsidP="00B23521">
      <w:pPr>
        <w:pStyle w:val="af1"/>
        <w:numPr>
          <w:ilvl w:val="0"/>
          <w:numId w:val="30"/>
        </w:numPr>
        <w:shd w:val="clear" w:color="auto" w:fill="FFFFFF"/>
        <w:spacing w:after="0" w:line="240" w:lineRule="auto"/>
        <w:ind w:left="394" w:hanging="283"/>
        <w:jc w:val="both"/>
        <w:rPr>
          <w:rFonts w:ascii="Times New Roman" w:hAnsi="Times New Roman" w:cs="Times New Roman"/>
          <w:b/>
          <w:caps/>
          <w:sz w:val="28"/>
          <w:szCs w:val="28"/>
          <w:lang w:val="kk-KZ"/>
        </w:rPr>
      </w:pPr>
      <w:r w:rsidRPr="00DC7426">
        <w:rPr>
          <w:rFonts w:ascii="Times New Roman" w:hAnsi="Times New Roman" w:cs="Times New Roman"/>
          <w:bCs/>
          <w:color w:val="000000"/>
          <w:spacing w:val="2"/>
          <w:sz w:val="28"/>
          <w:szCs w:val="28"/>
        </w:rPr>
        <w:t>Горизонтальные, вертикальные, конгломератные слияния.</w:t>
      </w:r>
    </w:p>
    <w:p w:rsidR="00A65363" w:rsidRPr="00DC7426" w:rsidRDefault="00A65363" w:rsidP="00B23521">
      <w:pPr>
        <w:pStyle w:val="af1"/>
        <w:numPr>
          <w:ilvl w:val="0"/>
          <w:numId w:val="30"/>
        </w:numPr>
        <w:shd w:val="clear" w:color="auto" w:fill="FFFFFF"/>
        <w:spacing w:after="0" w:line="240" w:lineRule="auto"/>
        <w:ind w:left="394" w:hanging="283"/>
        <w:jc w:val="both"/>
        <w:rPr>
          <w:rFonts w:ascii="Times New Roman" w:hAnsi="Times New Roman" w:cs="Times New Roman"/>
          <w:bCs/>
          <w:color w:val="000000"/>
          <w:spacing w:val="2"/>
          <w:sz w:val="28"/>
          <w:szCs w:val="28"/>
        </w:rPr>
      </w:pPr>
      <w:r w:rsidRPr="00DC7426">
        <w:rPr>
          <w:rFonts w:ascii="Times New Roman" w:hAnsi="Times New Roman" w:cs="Times New Roman"/>
          <w:bCs/>
          <w:color w:val="000000"/>
          <w:spacing w:val="2"/>
          <w:sz w:val="28"/>
          <w:szCs w:val="28"/>
        </w:rPr>
        <w:t xml:space="preserve">Слияние поглощение предприятий, как метод </w:t>
      </w:r>
      <w:proofErr w:type="spellStart"/>
      <w:r w:rsidRPr="00DC7426">
        <w:rPr>
          <w:rFonts w:ascii="Times New Roman" w:hAnsi="Times New Roman" w:cs="Times New Roman"/>
          <w:bCs/>
          <w:color w:val="000000"/>
          <w:spacing w:val="2"/>
          <w:sz w:val="28"/>
          <w:szCs w:val="28"/>
        </w:rPr>
        <w:t>избежания</w:t>
      </w:r>
      <w:proofErr w:type="spellEnd"/>
      <w:r w:rsidRPr="00DC7426">
        <w:rPr>
          <w:rFonts w:ascii="Times New Roman" w:hAnsi="Times New Roman" w:cs="Times New Roman"/>
          <w:bCs/>
          <w:color w:val="000000"/>
          <w:spacing w:val="2"/>
          <w:sz w:val="28"/>
          <w:szCs w:val="28"/>
        </w:rPr>
        <w:t xml:space="preserve"> банкротства корпорации. </w:t>
      </w:r>
    </w:p>
    <w:p w:rsidR="00A65363" w:rsidRPr="00DC7426" w:rsidRDefault="00A65363" w:rsidP="00B23521">
      <w:pPr>
        <w:pStyle w:val="af1"/>
        <w:numPr>
          <w:ilvl w:val="0"/>
          <w:numId w:val="30"/>
        </w:numPr>
        <w:shd w:val="clear" w:color="auto" w:fill="FFFFFF"/>
        <w:spacing w:after="0" w:line="240" w:lineRule="auto"/>
        <w:ind w:left="394" w:hanging="283"/>
        <w:jc w:val="both"/>
        <w:rPr>
          <w:rFonts w:ascii="Times New Roman" w:hAnsi="Times New Roman" w:cs="Times New Roman"/>
          <w:bCs/>
          <w:color w:val="000000"/>
          <w:spacing w:val="2"/>
          <w:sz w:val="28"/>
          <w:szCs w:val="28"/>
        </w:rPr>
      </w:pPr>
      <w:r w:rsidRPr="00DC7426">
        <w:rPr>
          <w:rFonts w:ascii="Times New Roman" w:hAnsi="Times New Roman" w:cs="Times New Roman"/>
          <w:bCs/>
          <w:color w:val="000000"/>
          <w:spacing w:val="2"/>
          <w:sz w:val="28"/>
          <w:szCs w:val="28"/>
        </w:rPr>
        <w:t>Стратегия и тактика слияния и  поглощения компаний.</w:t>
      </w:r>
    </w:p>
    <w:p w:rsidR="00A65363" w:rsidRPr="00DC7426" w:rsidRDefault="00A65363" w:rsidP="00A65363">
      <w:pPr>
        <w:pStyle w:val="a9"/>
        <w:spacing w:after="0"/>
        <w:jc w:val="both"/>
        <w:rPr>
          <w:b/>
          <w:sz w:val="28"/>
          <w:szCs w:val="28"/>
        </w:rPr>
      </w:pPr>
      <w:r w:rsidRPr="00DC7426">
        <w:rPr>
          <w:bCs/>
          <w:color w:val="000000"/>
          <w:spacing w:val="2"/>
          <w:sz w:val="28"/>
          <w:szCs w:val="28"/>
        </w:rPr>
        <w:t xml:space="preserve">  6. Структура, этапы и механизм слияний и поглощений.</w:t>
      </w:r>
    </w:p>
    <w:p w:rsidR="00A65363" w:rsidRDefault="00A65363" w:rsidP="00A65363">
      <w:pPr>
        <w:shd w:val="clear" w:color="auto" w:fill="FFFFFF"/>
        <w:spacing w:after="0" w:line="240" w:lineRule="auto"/>
        <w:jc w:val="both"/>
        <w:rPr>
          <w:rFonts w:ascii="Times New Roman" w:hAnsi="Times New Roman" w:cs="Times New Roman"/>
          <w:bCs/>
          <w:color w:val="000000"/>
          <w:spacing w:val="2"/>
          <w:sz w:val="28"/>
          <w:szCs w:val="28"/>
        </w:rPr>
      </w:pPr>
      <w:r w:rsidRPr="00715191">
        <w:rPr>
          <w:rFonts w:ascii="Times New Roman" w:hAnsi="Times New Roman" w:cs="Times New Roman"/>
          <w:b/>
          <w:sz w:val="28"/>
          <w:szCs w:val="28"/>
        </w:rPr>
        <w:t xml:space="preserve">Цель занятия: </w:t>
      </w:r>
      <w:r w:rsidRPr="00C702BA">
        <w:rPr>
          <w:rFonts w:ascii="Times New Roman" w:hAnsi="Times New Roman" w:cs="Times New Roman"/>
          <w:sz w:val="28"/>
          <w:szCs w:val="28"/>
        </w:rPr>
        <w:t>Знать п</w:t>
      </w:r>
      <w:r w:rsidRPr="00C702BA">
        <w:rPr>
          <w:rFonts w:ascii="Times New Roman" w:hAnsi="Times New Roman" w:cs="Times New Roman"/>
          <w:color w:val="000000"/>
          <w:spacing w:val="-6"/>
          <w:sz w:val="28"/>
          <w:szCs w:val="28"/>
        </w:rPr>
        <w:t xml:space="preserve">онятие </w:t>
      </w:r>
      <w:r w:rsidRPr="00C702BA">
        <w:rPr>
          <w:rFonts w:ascii="Times New Roman" w:hAnsi="Times New Roman" w:cs="Times New Roman"/>
          <w:bCs/>
          <w:color w:val="000000"/>
          <w:spacing w:val="2"/>
          <w:sz w:val="28"/>
          <w:szCs w:val="28"/>
        </w:rPr>
        <w:t>реорганизация корпораций, слияние и поглощение компаний. Горизонтальные, вертикальные, конгломератные слияния. Мотивы слияний и поглощений. Дружественные и враждебные поглощения. Структура, этапы и механизм слияний и поглощений. Уметь оценить эффективности (выгод и издержек) слияний и поглощений.</w:t>
      </w:r>
    </w:p>
    <w:p w:rsidR="00A65363" w:rsidRPr="00C702BA" w:rsidRDefault="00A65363" w:rsidP="00A65363">
      <w:pPr>
        <w:shd w:val="clear" w:color="auto" w:fill="FFFFFF"/>
        <w:spacing w:after="0" w:line="240" w:lineRule="auto"/>
        <w:jc w:val="both"/>
        <w:rPr>
          <w:rFonts w:ascii="Times New Roman" w:hAnsi="Times New Roman" w:cs="Times New Roman"/>
          <w:sz w:val="28"/>
          <w:szCs w:val="28"/>
        </w:rPr>
      </w:pPr>
    </w:p>
    <w:p w:rsidR="00A65363" w:rsidRPr="00F075FA" w:rsidRDefault="00A65363" w:rsidP="00A65363">
      <w:pPr>
        <w:shd w:val="clear" w:color="auto" w:fill="FFFFFF"/>
        <w:spacing w:after="0" w:line="240" w:lineRule="auto"/>
        <w:jc w:val="both"/>
        <w:rPr>
          <w:rFonts w:ascii="Times New Roman" w:hAnsi="Times New Roman" w:cs="Times New Roman"/>
          <w:sz w:val="28"/>
          <w:szCs w:val="28"/>
          <w:lang w:val="kk-KZ"/>
        </w:rPr>
      </w:pPr>
      <w:r w:rsidRPr="00312D88">
        <w:rPr>
          <w:rFonts w:ascii="Times New Roman" w:hAnsi="Times New Roman" w:cs="Times New Roman"/>
          <w:b/>
          <w:sz w:val="28"/>
          <w:szCs w:val="28"/>
        </w:rPr>
        <w:t>Форма проведения семинарского занятия:</w:t>
      </w:r>
      <w:r w:rsidR="00FF7336">
        <w:rPr>
          <w:rFonts w:ascii="Times New Roman" w:hAnsi="Times New Roman" w:cs="Times New Roman"/>
          <w:b/>
          <w:sz w:val="28"/>
          <w:szCs w:val="28"/>
          <w:lang w:val="kk-KZ"/>
        </w:rPr>
        <w:t xml:space="preserve"> </w:t>
      </w:r>
      <w:r w:rsidRPr="00CE5116">
        <w:rPr>
          <w:rFonts w:ascii="Times New Roman" w:hAnsi="Times New Roman" w:cs="Times New Roman"/>
          <w:sz w:val="28"/>
          <w:szCs w:val="28"/>
        </w:rPr>
        <w:t>Семинар-конференция</w:t>
      </w:r>
    </w:p>
    <w:p w:rsidR="00A65363" w:rsidRDefault="00A65363" w:rsidP="00A65363">
      <w:pPr>
        <w:spacing w:after="0" w:line="240" w:lineRule="auto"/>
        <w:ind w:firstLine="426"/>
        <w:jc w:val="center"/>
        <w:rPr>
          <w:rFonts w:ascii="Times New Roman" w:hAnsi="Times New Roman" w:cs="Times New Roman"/>
          <w:sz w:val="28"/>
          <w:szCs w:val="28"/>
          <w:lang w:val="kk-KZ"/>
        </w:rPr>
      </w:pPr>
    </w:p>
    <w:p w:rsidR="00A65363" w:rsidRPr="00715191" w:rsidRDefault="00A65363" w:rsidP="00A65363">
      <w:pPr>
        <w:spacing w:after="0" w:line="240" w:lineRule="auto"/>
        <w:ind w:firstLine="426"/>
        <w:jc w:val="both"/>
        <w:rPr>
          <w:rFonts w:ascii="Times New Roman" w:hAnsi="Times New Roman" w:cs="Times New Roman"/>
          <w:b/>
          <w:sz w:val="28"/>
          <w:szCs w:val="28"/>
          <w:lang w:val="kk-KZ"/>
        </w:rPr>
      </w:pPr>
      <w:r w:rsidRPr="00715191">
        <w:rPr>
          <w:rFonts w:ascii="Times New Roman" w:hAnsi="Times New Roman" w:cs="Times New Roman"/>
          <w:b/>
          <w:sz w:val="28"/>
          <w:szCs w:val="28"/>
          <w:lang w:val="kk-KZ"/>
        </w:rPr>
        <w:t>Основное содержание темы:</w:t>
      </w:r>
    </w:p>
    <w:p w:rsidR="00A65363" w:rsidRDefault="00A65363" w:rsidP="00A65363">
      <w:pPr>
        <w:shd w:val="clear" w:color="auto" w:fill="FFFFFF"/>
        <w:spacing w:after="0" w:line="240" w:lineRule="auto"/>
        <w:jc w:val="both"/>
        <w:rPr>
          <w:rFonts w:ascii="Times New Roman" w:hAnsi="Times New Roman" w:cs="Times New Roman"/>
          <w:bCs/>
          <w:color w:val="000000"/>
          <w:spacing w:val="2"/>
          <w:sz w:val="28"/>
          <w:szCs w:val="28"/>
        </w:rPr>
      </w:pPr>
      <w:r>
        <w:rPr>
          <w:rFonts w:ascii="Times New Roman" w:hAnsi="Times New Roman" w:cs="Times New Roman"/>
          <w:color w:val="000000"/>
          <w:sz w:val="28"/>
          <w:szCs w:val="28"/>
        </w:rPr>
        <w:t>П</w:t>
      </w:r>
      <w:r w:rsidRPr="001035CA">
        <w:rPr>
          <w:rFonts w:ascii="Times New Roman" w:hAnsi="Times New Roman" w:cs="Times New Roman"/>
          <w:color w:val="000000"/>
          <w:sz w:val="28"/>
          <w:szCs w:val="28"/>
        </w:rPr>
        <w:t xml:space="preserve">онятия “слияния” и “поглощения” не имеют такого четкого разграничения. </w:t>
      </w:r>
      <w:r w:rsidRPr="001035CA">
        <w:rPr>
          <w:rFonts w:ascii="Times New Roman" w:hAnsi="Times New Roman" w:cs="Times New Roman"/>
          <w:bCs/>
          <w:iCs/>
          <w:color w:val="000000"/>
          <w:sz w:val="28"/>
          <w:szCs w:val="28"/>
        </w:rPr>
        <w:t>Поглощение компании</w:t>
      </w:r>
      <w:r w:rsidRPr="001035CA">
        <w:rPr>
          <w:rFonts w:ascii="Times New Roman" w:hAnsi="Times New Roman" w:cs="Times New Roman"/>
          <w:color w:val="000000"/>
          <w:sz w:val="28"/>
          <w:szCs w:val="28"/>
        </w:rPr>
        <w:t> можно определить как взятие одной компанией другой под свой контроль, управление ею с приобретением абсолютного или частичного права собственности на нее. Поглощение компании зачастую осуществляется путем</w:t>
      </w:r>
      <w:r w:rsidRPr="001035CA">
        <w:rPr>
          <w:rFonts w:ascii="Times New Roman" w:hAnsi="Times New Roman" w:cs="Times New Roman"/>
          <w:i/>
          <w:iCs/>
          <w:color w:val="000000"/>
          <w:sz w:val="28"/>
          <w:szCs w:val="28"/>
        </w:rPr>
        <w:t> </w:t>
      </w:r>
      <w:r w:rsidRPr="001035CA">
        <w:rPr>
          <w:rFonts w:ascii="Times New Roman" w:hAnsi="Times New Roman" w:cs="Times New Roman"/>
          <w:color w:val="000000"/>
          <w:sz w:val="28"/>
          <w:szCs w:val="28"/>
        </w:rPr>
        <w:t>скупки всех акций предприятия на бирже, означающей приобретение этого предприятия. </w:t>
      </w:r>
      <w:r w:rsidRPr="001035CA">
        <w:rPr>
          <w:rFonts w:ascii="Times New Roman" w:hAnsi="Times New Roman" w:cs="Times New Roman"/>
          <w:color w:val="000000"/>
          <w:sz w:val="28"/>
          <w:szCs w:val="28"/>
        </w:rPr>
        <w:br/>
        <w:t>В современном корпоративном менеджменте можно выделить множество разнообразных типов слияния и поглощения компаний.</w:t>
      </w:r>
      <w:r>
        <w:rPr>
          <w:color w:val="000000"/>
        </w:rPr>
        <w:t> </w:t>
      </w:r>
      <w:r w:rsidRPr="00DC7426">
        <w:rPr>
          <w:rFonts w:ascii="Times New Roman" w:hAnsi="Times New Roman" w:cs="Times New Roman"/>
          <w:bCs/>
          <w:color w:val="000000"/>
          <w:spacing w:val="2"/>
          <w:sz w:val="28"/>
          <w:szCs w:val="28"/>
        </w:rPr>
        <w:t>Реорганизация корпораций. Слияние, поглощение компаний и их причины. Горизонтальные, вертикальные, конгломератные слияния. Мотивы слияний и поглощений. Синергетический эффект. Дружественные и враждебные поглощения. Финансирование слияний. Структура, этапы и механизм слияний и поглощений. Поглощения, разъединения и выкупы за счет финансового займа (</w:t>
      </w:r>
      <w:r w:rsidRPr="00DC7426">
        <w:rPr>
          <w:rFonts w:ascii="Times New Roman" w:hAnsi="Times New Roman" w:cs="Times New Roman"/>
          <w:bCs/>
          <w:color w:val="000000"/>
          <w:spacing w:val="2"/>
          <w:sz w:val="28"/>
          <w:szCs w:val="28"/>
          <w:lang w:val="en-US"/>
        </w:rPr>
        <w:t>LBO</w:t>
      </w:r>
      <w:r w:rsidRPr="00DC7426">
        <w:rPr>
          <w:rFonts w:ascii="Times New Roman" w:hAnsi="Times New Roman" w:cs="Times New Roman"/>
          <w:bCs/>
          <w:color w:val="000000"/>
          <w:spacing w:val="2"/>
          <w:sz w:val="28"/>
          <w:szCs w:val="28"/>
        </w:rPr>
        <w:t>). Оценка эффективности (выгод и издержек) слияний и поглощений.</w:t>
      </w:r>
    </w:p>
    <w:p w:rsidR="00A65363" w:rsidRPr="00DC7426" w:rsidRDefault="00A65363" w:rsidP="00A65363">
      <w:pPr>
        <w:shd w:val="clear" w:color="auto" w:fill="FFFFFF"/>
        <w:spacing w:after="0" w:line="240" w:lineRule="auto"/>
        <w:jc w:val="both"/>
        <w:rPr>
          <w:rFonts w:ascii="Times New Roman" w:hAnsi="Times New Roman" w:cs="Times New Roman"/>
          <w:sz w:val="28"/>
          <w:szCs w:val="28"/>
        </w:rPr>
      </w:pPr>
    </w:p>
    <w:p w:rsidR="00A65363" w:rsidRPr="00DA1D13" w:rsidRDefault="00A65363" w:rsidP="00A65363">
      <w:pPr>
        <w:pStyle w:val="af3"/>
        <w:spacing w:before="0" w:beforeAutospacing="0" w:after="0" w:afterAutospacing="0"/>
        <w:jc w:val="both"/>
        <w:rPr>
          <w:rFonts w:ascii="Times New Roman" w:hAnsi="Times New Roman" w:cs="Times New Roman"/>
          <w:sz w:val="28"/>
          <w:szCs w:val="28"/>
        </w:rPr>
      </w:pPr>
      <w:r w:rsidRPr="00DA1D13">
        <w:rPr>
          <w:rFonts w:ascii="Times New Roman" w:hAnsi="Times New Roman" w:cs="Times New Roman"/>
          <w:b/>
          <w:sz w:val="28"/>
          <w:szCs w:val="28"/>
        </w:rPr>
        <w:t>Рассматриваемые проблемные вопросы:</w:t>
      </w:r>
    </w:p>
    <w:p w:rsidR="00A65363" w:rsidRPr="00DC7426" w:rsidRDefault="00A65363" w:rsidP="00D86672">
      <w:pPr>
        <w:pStyle w:val="af1"/>
        <w:numPr>
          <w:ilvl w:val="0"/>
          <w:numId w:val="31"/>
        </w:numPr>
        <w:tabs>
          <w:tab w:val="num" w:pos="709"/>
        </w:tabs>
        <w:spacing w:after="0" w:line="240" w:lineRule="auto"/>
        <w:ind w:left="284" w:hanging="284"/>
        <w:jc w:val="both"/>
        <w:rPr>
          <w:rFonts w:ascii="Times New Roman" w:hAnsi="Times New Roman" w:cs="Times New Roman"/>
          <w:color w:val="33332E"/>
          <w:sz w:val="28"/>
          <w:szCs w:val="28"/>
        </w:rPr>
      </w:pPr>
      <w:r w:rsidRPr="00DC7426">
        <w:rPr>
          <w:rFonts w:ascii="Times New Roman" w:hAnsi="Times New Roman" w:cs="Times New Roman"/>
          <w:bCs/>
          <w:color w:val="000000"/>
          <w:sz w:val="28"/>
          <w:szCs w:val="28"/>
        </w:rPr>
        <w:t>Современный механизм защиты компаний от поглощений </w:t>
      </w:r>
    </w:p>
    <w:p w:rsidR="00A65363" w:rsidRPr="00DC7426" w:rsidRDefault="00A65363" w:rsidP="00D86672">
      <w:pPr>
        <w:pStyle w:val="af1"/>
        <w:numPr>
          <w:ilvl w:val="0"/>
          <w:numId w:val="31"/>
        </w:numPr>
        <w:spacing w:after="0" w:line="240" w:lineRule="auto"/>
        <w:ind w:left="284" w:hanging="284"/>
        <w:jc w:val="both"/>
        <w:rPr>
          <w:rFonts w:ascii="Times New Roman" w:hAnsi="Times New Roman" w:cs="Times New Roman"/>
          <w:noProof/>
          <w:color w:val="000000"/>
          <w:spacing w:val="-3"/>
          <w:sz w:val="28"/>
          <w:szCs w:val="28"/>
        </w:rPr>
      </w:pPr>
      <w:r w:rsidRPr="00DC7426">
        <w:rPr>
          <w:rFonts w:ascii="Times New Roman" w:hAnsi="Times New Roman" w:cs="Times New Roman"/>
          <w:color w:val="33332E"/>
          <w:sz w:val="28"/>
          <w:szCs w:val="28"/>
        </w:rPr>
        <w:t>П</w:t>
      </w:r>
      <w:r w:rsidRPr="00DC7426">
        <w:rPr>
          <w:rFonts w:ascii="Times New Roman" w:hAnsi="Times New Roman" w:cs="Times New Roman"/>
          <w:color w:val="000000"/>
          <w:sz w:val="28"/>
          <w:szCs w:val="28"/>
        </w:rPr>
        <w:t>роцесс слияния и поглощения  в рыночных условиях становится явлением обычным, практически повседневным.</w:t>
      </w:r>
    </w:p>
    <w:p w:rsidR="00A65363" w:rsidRPr="00DC7426" w:rsidRDefault="00A65363" w:rsidP="00D86672">
      <w:pPr>
        <w:pStyle w:val="af1"/>
        <w:numPr>
          <w:ilvl w:val="0"/>
          <w:numId w:val="31"/>
        </w:numPr>
        <w:spacing w:after="0" w:line="240" w:lineRule="auto"/>
        <w:ind w:left="284" w:hanging="284"/>
        <w:jc w:val="both"/>
        <w:rPr>
          <w:rFonts w:ascii="Times New Roman" w:hAnsi="Times New Roman" w:cs="Times New Roman"/>
          <w:noProof/>
          <w:color w:val="000000"/>
          <w:spacing w:val="-3"/>
          <w:sz w:val="28"/>
          <w:szCs w:val="28"/>
        </w:rPr>
      </w:pPr>
      <w:r w:rsidRPr="00DC7426">
        <w:rPr>
          <w:rFonts w:ascii="Times New Roman" w:hAnsi="Times New Roman" w:cs="Times New Roman"/>
          <w:bCs/>
          <w:color w:val="000000"/>
          <w:spacing w:val="2"/>
          <w:sz w:val="28"/>
          <w:szCs w:val="28"/>
        </w:rPr>
        <w:t xml:space="preserve">Слияние поглощение предприятий, как метод </w:t>
      </w:r>
      <w:proofErr w:type="spellStart"/>
      <w:r w:rsidRPr="00DC7426">
        <w:rPr>
          <w:rFonts w:ascii="Times New Roman" w:hAnsi="Times New Roman" w:cs="Times New Roman"/>
          <w:bCs/>
          <w:color w:val="000000"/>
          <w:spacing w:val="2"/>
          <w:sz w:val="28"/>
          <w:szCs w:val="28"/>
        </w:rPr>
        <w:t>избежания</w:t>
      </w:r>
      <w:proofErr w:type="spellEnd"/>
      <w:r w:rsidRPr="00DC7426">
        <w:rPr>
          <w:rFonts w:ascii="Times New Roman" w:hAnsi="Times New Roman" w:cs="Times New Roman"/>
          <w:bCs/>
          <w:color w:val="000000"/>
          <w:spacing w:val="2"/>
          <w:sz w:val="28"/>
          <w:szCs w:val="28"/>
        </w:rPr>
        <w:t xml:space="preserve"> банкротства корпорации.</w:t>
      </w:r>
    </w:p>
    <w:p w:rsidR="00A65363" w:rsidRPr="00DC7426" w:rsidRDefault="00A65363" w:rsidP="00A65363">
      <w:pPr>
        <w:spacing w:after="0" w:line="240" w:lineRule="auto"/>
        <w:ind w:left="709" w:hanging="567"/>
        <w:jc w:val="both"/>
        <w:rPr>
          <w:rFonts w:ascii="Times New Roman" w:hAnsi="Times New Roman" w:cs="Times New Roman"/>
          <w:b/>
          <w:sz w:val="28"/>
          <w:szCs w:val="28"/>
          <w:lang w:val="kk-KZ"/>
        </w:rPr>
      </w:pPr>
    </w:p>
    <w:p w:rsidR="00A65363" w:rsidRPr="00DC7426" w:rsidRDefault="00A65363" w:rsidP="00A65363">
      <w:pPr>
        <w:spacing w:after="0" w:line="240" w:lineRule="auto"/>
        <w:jc w:val="both"/>
        <w:rPr>
          <w:rFonts w:ascii="Times New Roman" w:hAnsi="Times New Roman" w:cs="Times New Roman"/>
          <w:b/>
          <w:sz w:val="28"/>
          <w:szCs w:val="28"/>
          <w:lang w:val="kk-KZ"/>
        </w:rPr>
      </w:pPr>
      <w:r w:rsidRPr="00DC7426">
        <w:rPr>
          <w:rFonts w:ascii="Times New Roman" w:hAnsi="Times New Roman" w:cs="Times New Roman"/>
          <w:b/>
          <w:sz w:val="28"/>
          <w:szCs w:val="28"/>
          <w:lang w:val="kk-KZ"/>
        </w:rPr>
        <w:t>Темы рефератов и докладов:</w:t>
      </w:r>
    </w:p>
    <w:p w:rsidR="00A65363" w:rsidRDefault="00A65363" w:rsidP="00A65363">
      <w:pPr>
        <w:pStyle w:val="a9"/>
        <w:spacing w:after="0"/>
        <w:ind w:left="810"/>
        <w:jc w:val="both"/>
        <w:rPr>
          <w:color w:val="000000"/>
          <w:sz w:val="28"/>
          <w:szCs w:val="28"/>
        </w:rPr>
      </w:pPr>
    </w:p>
    <w:p w:rsidR="00A65363" w:rsidRDefault="00A65363" w:rsidP="00D86672">
      <w:pPr>
        <w:pStyle w:val="a9"/>
        <w:numPr>
          <w:ilvl w:val="1"/>
          <w:numId w:val="38"/>
        </w:numPr>
        <w:tabs>
          <w:tab w:val="num" w:pos="709"/>
        </w:tabs>
        <w:spacing w:after="0"/>
        <w:ind w:left="284" w:hanging="284"/>
        <w:jc w:val="both"/>
        <w:rPr>
          <w:noProof/>
          <w:color w:val="000000"/>
          <w:spacing w:val="-5"/>
          <w:sz w:val="28"/>
          <w:szCs w:val="28"/>
        </w:rPr>
      </w:pPr>
      <w:r w:rsidRPr="00DC7426">
        <w:rPr>
          <w:color w:val="000000"/>
          <w:sz w:val="28"/>
          <w:szCs w:val="28"/>
        </w:rPr>
        <w:lastRenderedPageBreak/>
        <w:t>Слияния как важный источник повышения результативности деятельности компаний</w:t>
      </w:r>
      <w:r w:rsidRPr="00DC7426">
        <w:rPr>
          <w:color w:val="33332E"/>
          <w:sz w:val="28"/>
          <w:szCs w:val="28"/>
        </w:rPr>
        <w:t xml:space="preserve">. </w:t>
      </w:r>
    </w:p>
    <w:p w:rsidR="00A65363" w:rsidRPr="00DC7426" w:rsidRDefault="00A65363" w:rsidP="00D86672">
      <w:pPr>
        <w:pStyle w:val="a9"/>
        <w:numPr>
          <w:ilvl w:val="1"/>
          <w:numId w:val="38"/>
        </w:numPr>
        <w:tabs>
          <w:tab w:val="num" w:pos="709"/>
        </w:tabs>
        <w:spacing w:after="0"/>
        <w:ind w:left="284" w:hanging="284"/>
        <w:jc w:val="both"/>
        <w:rPr>
          <w:noProof/>
          <w:color w:val="000000"/>
          <w:spacing w:val="-5"/>
          <w:sz w:val="28"/>
          <w:szCs w:val="28"/>
        </w:rPr>
      </w:pPr>
      <w:r w:rsidRPr="00DC7426">
        <w:rPr>
          <w:bCs/>
          <w:color w:val="000000"/>
          <w:spacing w:val="2"/>
          <w:sz w:val="28"/>
          <w:szCs w:val="28"/>
        </w:rPr>
        <w:t>Стратегия и тактика слияния и  поглощения компаний.</w:t>
      </w:r>
    </w:p>
    <w:p w:rsidR="00D86672" w:rsidRDefault="00D86672" w:rsidP="00A65363">
      <w:pPr>
        <w:pStyle w:val="a9"/>
        <w:spacing w:after="0"/>
        <w:ind w:left="360" w:hanging="360"/>
        <w:jc w:val="both"/>
        <w:rPr>
          <w:b/>
          <w:sz w:val="28"/>
          <w:szCs w:val="28"/>
          <w:lang w:val="kk-KZ"/>
        </w:rPr>
      </w:pPr>
    </w:p>
    <w:p w:rsidR="00A65363" w:rsidRDefault="00A65363" w:rsidP="00A65363">
      <w:pPr>
        <w:pStyle w:val="a9"/>
        <w:spacing w:after="0"/>
        <w:ind w:left="360" w:hanging="360"/>
        <w:jc w:val="both"/>
        <w:rPr>
          <w:b/>
          <w:sz w:val="28"/>
          <w:szCs w:val="28"/>
          <w:lang w:val="kk-KZ"/>
        </w:rPr>
      </w:pPr>
      <w:r w:rsidRPr="00DA1D13">
        <w:rPr>
          <w:b/>
          <w:sz w:val="28"/>
          <w:szCs w:val="28"/>
          <w:lang w:val="kk-KZ"/>
        </w:rPr>
        <w:t xml:space="preserve">Контрольные вопросы: </w:t>
      </w:r>
    </w:p>
    <w:p w:rsidR="00A65363" w:rsidRDefault="00A65363" w:rsidP="00A65363">
      <w:pPr>
        <w:pStyle w:val="a9"/>
        <w:spacing w:after="0"/>
        <w:ind w:left="360" w:hanging="360"/>
        <w:jc w:val="both"/>
        <w:rPr>
          <w:b/>
          <w:sz w:val="28"/>
          <w:szCs w:val="28"/>
          <w:lang w:val="kk-KZ"/>
        </w:rPr>
      </w:pPr>
    </w:p>
    <w:p w:rsidR="00A65363" w:rsidRPr="001035CA" w:rsidRDefault="00A65363" w:rsidP="00D86672">
      <w:pPr>
        <w:pStyle w:val="a9"/>
        <w:numPr>
          <w:ilvl w:val="2"/>
          <w:numId w:val="39"/>
        </w:numPr>
        <w:spacing w:after="0"/>
        <w:ind w:left="284" w:hanging="284"/>
        <w:jc w:val="both"/>
        <w:rPr>
          <w:noProof/>
          <w:color w:val="000000"/>
          <w:spacing w:val="-5"/>
          <w:sz w:val="28"/>
          <w:szCs w:val="28"/>
        </w:rPr>
      </w:pPr>
      <w:r w:rsidRPr="001035CA">
        <w:rPr>
          <w:sz w:val="28"/>
          <w:szCs w:val="28"/>
          <w:lang w:val="kk-KZ"/>
        </w:rPr>
        <w:t xml:space="preserve">Охарактеризуйте понятие </w:t>
      </w:r>
      <w:r w:rsidRPr="001035CA">
        <w:rPr>
          <w:color w:val="000000"/>
          <w:sz w:val="28"/>
          <w:szCs w:val="28"/>
        </w:rPr>
        <w:t>слияния  и  поглощения.</w:t>
      </w:r>
    </w:p>
    <w:p w:rsidR="00A65363" w:rsidRPr="001035CA" w:rsidRDefault="00A65363" w:rsidP="00D86672">
      <w:pPr>
        <w:pStyle w:val="a9"/>
        <w:numPr>
          <w:ilvl w:val="2"/>
          <w:numId w:val="39"/>
        </w:numPr>
        <w:spacing w:after="0"/>
        <w:ind w:left="284" w:hanging="284"/>
        <w:jc w:val="both"/>
        <w:rPr>
          <w:noProof/>
          <w:color w:val="000000"/>
          <w:spacing w:val="-5"/>
          <w:sz w:val="28"/>
          <w:szCs w:val="28"/>
        </w:rPr>
      </w:pPr>
      <w:r w:rsidRPr="001035CA">
        <w:rPr>
          <w:bCs/>
          <w:color w:val="000000"/>
          <w:spacing w:val="2"/>
          <w:sz w:val="28"/>
          <w:szCs w:val="28"/>
        </w:rPr>
        <w:t>Причины</w:t>
      </w:r>
      <w:r w:rsidRPr="001035CA">
        <w:rPr>
          <w:color w:val="000000"/>
          <w:sz w:val="28"/>
          <w:szCs w:val="28"/>
        </w:rPr>
        <w:t xml:space="preserve"> слияния  и  поглощения компаний.</w:t>
      </w:r>
    </w:p>
    <w:p w:rsidR="00A65363" w:rsidRPr="001035CA" w:rsidRDefault="00A65363" w:rsidP="00D86672">
      <w:pPr>
        <w:pStyle w:val="a9"/>
        <w:numPr>
          <w:ilvl w:val="2"/>
          <w:numId w:val="39"/>
        </w:numPr>
        <w:spacing w:after="0"/>
        <w:ind w:left="284" w:hanging="284"/>
        <w:jc w:val="both"/>
        <w:rPr>
          <w:noProof/>
          <w:color w:val="000000"/>
          <w:spacing w:val="-5"/>
          <w:sz w:val="28"/>
          <w:szCs w:val="28"/>
        </w:rPr>
      </w:pPr>
      <w:r w:rsidRPr="001035CA">
        <w:rPr>
          <w:bCs/>
          <w:color w:val="000000"/>
          <w:sz w:val="28"/>
          <w:szCs w:val="28"/>
        </w:rPr>
        <w:t>Основные приемы защиты компании от поглощения.</w:t>
      </w:r>
    </w:p>
    <w:p w:rsidR="00A65363" w:rsidRPr="001035CA" w:rsidRDefault="00A65363" w:rsidP="00D86672">
      <w:pPr>
        <w:pStyle w:val="a9"/>
        <w:numPr>
          <w:ilvl w:val="2"/>
          <w:numId w:val="39"/>
        </w:numPr>
        <w:spacing w:after="0"/>
        <w:ind w:left="284" w:hanging="284"/>
        <w:jc w:val="both"/>
        <w:rPr>
          <w:noProof/>
          <w:color w:val="000000"/>
          <w:spacing w:val="-5"/>
          <w:sz w:val="28"/>
          <w:szCs w:val="28"/>
        </w:rPr>
      </w:pPr>
      <w:r w:rsidRPr="001035CA">
        <w:rPr>
          <w:sz w:val="28"/>
          <w:szCs w:val="28"/>
          <w:lang w:val="kk-KZ"/>
        </w:rPr>
        <w:t>Охарактеризуйте</w:t>
      </w:r>
      <w:r w:rsidRPr="001035CA">
        <w:rPr>
          <w:bCs/>
          <w:color w:val="000000"/>
          <w:sz w:val="28"/>
          <w:szCs w:val="28"/>
        </w:rPr>
        <w:t xml:space="preserve"> классификацию основных типов слияний и поглощений компаний </w:t>
      </w:r>
    </w:p>
    <w:p w:rsidR="000650FF" w:rsidRPr="000650FF" w:rsidRDefault="000650FF" w:rsidP="000650FF">
      <w:pPr>
        <w:spacing w:after="0" w:line="240" w:lineRule="auto"/>
        <w:jc w:val="center"/>
        <w:rPr>
          <w:rFonts w:ascii="Times New Roman" w:hAnsi="Times New Roman" w:cs="Times New Roman"/>
          <w:b/>
          <w:sz w:val="28"/>
          <w:szCs w:val="28"/>
          <w:lang w:val="kk-KZ"/>
        </w:rPr>
      </w:pPr>
      <w:r w:rsidRPr="000650FF">
        <w:rPr>
          <w:rFonts w:ascii="Times New Roman" w:hAnsi="Times New Roman" w:cs="Times New Roman"/>
          <w:b/>
          <w:sz w:val="28"/>
          <w:szCs w:val="28"/>
          <w:lang w:val="kk-KZ"/>
        </w:rPr>
        <w:t>Рекомендуемая литература:</w:t>
      </w:r>
    </w:p>
    <w:p w:rsidR="000650FF" w:rsidRPr="000650FF" w:rsidRDefault="000650FF" w:rsidP="000650FF">
      <w:pPr>
        <w:spacing w:after="0" w:line="240" w:lineRule="auto"/>
        <w:jc w:val="center"/>
        <w:rPr>
          <w:rFonts w:ascii="Times New Roman" w:hAnsi="Times New Roman" w:cs="Times New Roman"/>
          <w:b/>
          <w:sz w:val="28"/>
          <w:szCs w:val="28"/>
        </w:rPr>
      </w:pPr>
    </w:p>
    <w:p w:rsidR="000650FF" w:rsidRPr="000650FF" w:rsidRDefault="000650FF" w:rsidP="000650FF">
      <w:pPr>
        <w:pStyle w:val="af1"/>
        <w:numPr>
          <w:ilvl w:val="0"/>
          <w:numId w:val="39"/>
        </w:numPr>
        <w:spacing w:after="0" w:line="240" w:lineRule="auto"/>
        <w:jc w:val="both"/>
        <w:rPr>
          <w:rFonts w:ascii="Times New Roman" w:hAnsi="Times New Roman" w:cs="Times New Roman"/>
          <w:sz w:val="28"/>
          <w:szCs w:val="28"/>
        </w:rPr>
      </w:pPr>
      <w:r w:rsidRPr="000650FF">
        <w:rPr>
          <w:rFonts w:ascii="Times New Roman" w:hAnsi="Times New Roman" w:cs="Times New Roman"/>
          <w:sz w:val="28"/>
          <w:szCs w:val="28"/>
        </w:rPr>
        <w:t xml:space="preserve">1. Корпоративные финансы. Учебник / Кол. Авторов под ред. </w:t>
      </w:r>
      <w:proofErr w:type="spellStart"/>
      <w:r w:rsidRPr="000650FF">
        <w:rPr>
          <w:rFonts w:ascii="Times New Roman" w:hAnsi="Times New Roman" w:cs="Times New Roman"/>
          <w:sz w:val="28"/>
          <w:szCs w:val="28"/>
        </w:rPr>
        <w:t>Е.И.Шохина</w:t>
      </w:r>
      <w:proofErr w:type="spellEnd"/>
      <w:r w:rsidRPr="000650FF">
        <w:rPr>
          <w:rFonts w:ascii="Times New Roman" w:hAnsi="Times New Roman" w:cs="Times New Roman"/>
          <w:sz w:val="28"/>
          <w:szCs w:val="28"/>
        </w:rPr>
        <w:t>.- М.КноРус,2015</w:t>
      </w:r>
    </w:p>
    <w:p w:rsidR="000650FF" w:rsidRPr="000650FF" w:rsidRDefault="000650FF" w:rsidP="000650FF">
      <w:pPr>
        <w:pStyle w:val="af1"/>
        <w:numPr>
          <w:ilvl w:val="0"/>
          <w:numId w:val="39"/>
        </w:numPr>
        <w:spacing w:after="0" w:line="240" w:lineRule="auto"/>
        <w:jc w:val="both"/>
        <w:rPr>
          <w:rFonts w:ascii="Times New Roman" w:hAnsi="Times New Roman" w:cs="Times New Roman"/>
          <w:sz w:val="28"/>
          <w:szCs w:val="28"/>
        </w:rPr>
      </w:pPr>
      <w:r w:rsidRPr="000650FF">
        <w:rPr>
          <w:rFonts w:ascii="Times New Roman" w:hAnsi="Times New Roman" w:cs="Times New Roman"/>
          <w:sz w:val="28"/>
          <w:szCs w:val="28"/>
        </w:rPr>
        <w:t xml:space="preserve">2. </w:t>
      </w:r>
      <w:proofErr w:type="spellStart"/>
      <w:r w:rsidRPr="000650FF">
        <w:rPr>
          <w:rFonts w:ascii="Times New Roman" w:hAnsi="Times New Roman" w:cs="Times New Roman"/>
          <w:bCs/>
          <w:sz w:val="28"/>
          <w:szCs w:val="28"/>
        </w:rPr>
        <w:t>Кадерова</w:t>
      </w:r>
      <w:proofErr w:type="spellEnd"/>
      <w:r w:rsidRPr="000650FF">
        <w:rPr>
          <w:rFonts w:ascii="Times New Roman" w:hAnsi="Times New Roman" w:cs="Times New Roman"/>
          <w:bCs/>
          <w:sz w:val="28"/>
          <w:szCs w:val="28"/>
        </w:rPr>
        <w:t xml:space="preserve">, Н.Н. Корпоративные </w:t>
      </w:r>
      <w:proofErr w:type="spellStart"/>
      <w:r w:rsidRPr="000650FF">
        <w:rPr>
          <w:rFonts w:ascii="Times New Roman" w:hAnsi="Times New Roman" w:cs="Times New Roman"/>
          <w:bCs/>
          <w:sz w:val="28"/>
          <w:szCs w:val="28"/>
        </w:rPr>
        <w:t>финансы</w:t>
      </w:r>
      <w:proofErr w:type="gramStart"/>
      <w:r w:rsidRPr="000650FF">
        <w:rPr>
          <w:rFonts w:ascii="Times New Roman" w:hAnsi="Times New Roman" w:cs="Times New Roman"/>
          <w:bCs/>
          <w:sz w:val="28"/>
          <w:szCs w:val="28"/>
        </w:rPr>
        <w:t>:</w:t>
      </w:r>
      <w:r w:rsidRPr="000650FF">
        <w:rPr>
          <w:rFonts w:ascii="Times New Roman" w:hAnsi="Times New Roman" w:cs="Times New Roman"/>
          <w:sz w:val="28"/>
          <w:szCs w:val="28"/>
        </w:rPr>
        <w:t>у</w:t>
      </w:r>
      <w:proofErr w:type="gramEnd"/>
      <w:r w:rsidRPr="000650FF">
        <w:rPr>
          <w:rFonts w:ascii="Times New Roman" w:hAnsi="Times New Roman" w:cs="Times New Roman"/>
          <w:sz w:val="28"/>
          <w:szCs w:val="28"/>
        </w:rPr>
        <w:t>чеб.пособие</w:t>
      </w:r>
      <w:proofErr w:type="spellEnd"/>
      <w:r w:rsidRPr="000650FF">
        <w:rPr>
          <w:rFonts w:ascii="Times New Roman" w:hAnsi="Times New Roman" w:cs="Times New Roman"/>
          <w:sz w:val="28"/>
          <w:szCs w:val="28"/>
        </w:rPr>
        <w:t xml:space="preserve"> / Наталья Николаевна </w:t>
      </w:r>
      <w:proofErr w:type="spellStart"/>
      <w:r w:rsidRPr="000650FF">
        <w:rPr>
          <w:rFonts w:ascii="Times New Roman" w:hAnsi="Times New Roman" w:cs="Times New Roman"/>
          <w:sz w:val="28"/>
          <w:szCs w:val="28"/>
        </w:rPr>
        <w:t>Кадерова</w:t>
      </w:r>
      <w:proofErr w:type="spellEnd"/>
      <w:r w:rsidRPr="000650FF">
        <w:rPr>
          <w:rFonts w:ascii="Times New Roman" w:hAnsi="Times New Roman" w:cs="Times New Roman"/>
          <w:sz w:val="28"/>
          <w:szCs w:val="28"/>
        </w:rPr>
        <w:t xml:space="preserve">.- Алматы: Экономика, 2008.- 375, </w:t>
      </w:r>
    </w:p>
    <w:p w:rsidR="000650FF" w:rsidRPr="000650FF" w:rsidRDefault="000650FF" w:rsidP="000650FF">
      <w:pPr>
        <w:pStyle w:val="af1"/>
        <w:numPr>
          <w:ilvl w:val="0"/>
          <w:numId w:val="39"/>
        </w:numPr>
        <w:spacing w:after="0" w:line="240" w:lineRule="auto"/>
        <w:jc w:val="both"/>
        <w:rPr>
          <w:rFonts w:ascii="Times New Roman" w:hAnsi="Times New Roman" w:cs="Times New Roman"/>
          <w:sz w:val="28"/>
          <w:szCs w:val="28"/>
        </w:rPr>
      </w:pPr>
      <w:r w:rsidRPr="000650FF">
        <w:rPr>
          <w:rFonts w:ascii="Times New Roman" w:hAnsi="Times New Roman" w:cs="Times New Roman"/>
          <w:sz w:val="28"/>
          <w:szCs w:val="28"/>
        </w:rPr>
        <w:t xml:space="preserve">3. </w:t>
      </w:r>
      <w:proofErr w:type="spellStart"/>
      <w:r w:rsidRPr="000650FF">
        <w:rPr>
          <w:rFonts w:ascii="Times New Roman" w:hAnsi="Times New Roman" w:cs="Times New Roman"/>
          <w:bCs/>
          <w:sz w:val="28"/>
          <w:szCs w:val="28"/>
        </w:rPr>
        <w:t>Михель</w:t>
      </w:r>
      <w:proofErr w:type="spellEnd"/>
      <w:r w:rsidRPr="000650FF">
        <w:rPr>
          <w:rFonts w:ascii="Times New Roman" w:hAnsi="Times New Roman" w:cs="Times New Roman"/>
          <w:bCs/>
          <w:sz w:val="28"/>
          <w:szCs w:val="28"/>
        </w:rPr>
        <w:t>, Э.Э. Корпоративные финансы</w:t>
      </w:r>
      <w:r w:rsidRPr="000650FF">
        <w:rPr>
          <w:rFonts w:ascii="Times New Roman" w:hAnsi="Times New Roman" w:cs="Times New Roman"/>
          <w:sz w:val="28"/>
          <w:szCs w:val="28"/>
        </w:rPr>
        <w:t xml:space="preserve">: </w:t>
      </w:r>
      <w:proofErr w:type="spellStart"/>
      <w:r w:rsidRPr="000650FF">
        <w:rPr>
          <w:rFonts w:ascii="Times New Roman" w:hAnsi="Times New Roman" w:cs="Times New Roman"/>
          <w:sz w:val="28"/>
          <w:szCs w:val="28"/>
        </w:rPr>
        <w:t>учеб</w:t>
      </w:r>
      <w:proofErr w:type="gramStart"/>
      <w:r w:rsidRPr="000650FF">
        <w:rPr>
          <w:rFonts w:ascii="Times New Roman" w:hAnsi="Times New Roman" w:cs="Times New Roman"/>
          <w:sz w:val="28"/>
          <w:szCs w:val="28"/>
        </w:rPr>
        <w:t>.п</w:t>
      </w:r>
      <w:proofErr w:type="gramEnd"/>
      <w:r w:rsidRPr="000650FF">
        <w:rPr>
          <w:rFonts w:ascii="Times New Roman" w:hAnsi="Times New Roman" w:cs="Times New Roman"/>
          <w:sz w:val="28"/>
          <w:szCs w:val="28"/>
        </w:rPr>
        <w:t>особие</w:t>
      </w:r>
      <w:proofErr w:type="spellEnd"/>
      <w:r w:rsidRPr="000650FF">
        <w:rPr>
          <w:rFonts w:ascii="Times New Roman" w:hAnsi="Times New Roman" w:cs="Times New Roman"/>
          <w:sz w:val="28"/>
          <w:szCs w:val="28"/>
        </w:rPr>
        <w:t xml:space="preserve"> / Э.Э. </w:t>
      </w:r>
      <w:proofErr w:type="spellStart"/>
      <w:r w:rsidRPr="000650FF">
        <w:rPr>
          <w:rFonts w:ascii="Times New Roman" w:hAnsi="Times New Roman" w:cs="Times New Roman"/>
          <w:sz w:val="28"/>
          <w:szCs w:val="28"/>
        </w:rPr>
        <w:t>Михель</w:t>
      </w:r>
      <w:proofErr w:type="spellEnd"/>
      <w:r w:rsidRPr="000650FF">
        <w:rPr>
          <w:rFonts w:ascii="Times New Roman" w:hAnsi="Times New Roman" w:cs="Times New Roman"/>
          <w:sz w:val="28"/>
          <w:szCs w:val="28"/>
        </w:rPr>
        <w:t xml:space="preserve">, А.Б. </w:t>
      </w:r>
      <w:proofErr w:type="spellStart"/>
      <w:r w:rsidRPr="000650FF">
        <w:rPr>
          <w:rFonts w:ascii="Times New Roman" w:hAnsi="Times New Roman" w:cs="Times New Roman"/>
          <w:sz w:val="28"/>
          <w:szCs w:val="28"/>
        </w:rPr>
        <w:t>Рахимбаев</w:t>
      </w:r>
      <w:proofErr w:type="spellEnd"/>
      <w:r w:rsidRPr="000650FF">
        <w:rPr>
          <w:rFonts w:ascii="Times New Roman" w:hAnsi="Times New Roman" w:cs="Times New Roman"/>
          <w:sz w:val="28"/>
          <w:szCs w:val="28"/>
        </w:rPr>
        <w:t xml:space="preserve">, А.К. </w:t>
      </w:r>
      <w:proofErr w:type="spellStart"/>
      <w:r w:rsidRPr="000650FF">
        <w:rPr>
          <w:rFonts w:ascii="Times New Roman" w:hAnsi="Times New Roman" w:cs="Times New Roman"/>
          <w:sz w:val="28"/>
          <w:szCs w:val="28"/>
        </w:rPr>
        <w:t>Бельгибаев</w:t>
      </w:r>
      <w:proofErr w:type="spellEnd"/>
      <w:r w:rsidRPr="000650FF">
        <w:rPr>
          <w:rFonts w:ascii="Times New Roman" w:hAnsi="Times New Roman" w:cs="Times New Roman"/>
          <w:sz w:val="28"/>
          <w:szCs w:val="28"/>
        </w:rPr>
        <w:t xml:space="preserve">; М-во образования и науки РК, </w:t>
      </w:r>
      <w:proofErr w:type="spellStart"/>
      <w:r w:rsidRPr="000650FF">
        <w:rPr>
          <w:rFonts w:ascii="Times New Roman" w:hAnsi="Times New Roman" w:cs="Times New Roman"/>
          <w:sz w:val="28"/>
          <w:szCs w:val="28"/>
        </w:rPr>
        <w:t>Каз</w:t>
      </w:r>
      <w:proofErr w:type="spellEnd"/>
      <w:r w:rsidRPr="000650FF">
        <w:rPr>
          <w:rFonts w:ascii="Times New Roman" w:hAnsi="Times New Roman" w:cs="Times New Roman"/>
          <w:sz w:val="28"/>
          <w:szCs w:val="28"/>
        </w:rPr>
        <w:t xml:space="preserve">. </w:t>
      </w:r>
      <w:proofErr w:type="spellStart"/>
      <w:r w:rsidRPr="000650FF">
        <w:rPr>
          <w:rFonts w:ascii="Times New Roman" w:hAnsi="Times New Roman" w:cs="Times New Roman"/>
          <w:sz w:val="28"/>
          <w:szCs w:val="28"/>
        </w:rPr>
        <w:t>экон</w:t>
      </w:r>
      <w:proofErr w:type="spellEnd"/>
      <w:r w:rsidRPr="000650FF">
        <w:rPr>
          <w:rFonts w:ascii="Times New Roman" w:hAnsi="Times New Roman" w:cs="Times New Roman"/>
          <w:sz w:val="28"/>
          <w:szCs w:val="28"/>
        </w:rPr>
        <w:t xml:space="preserve">. ун-т им. Т. Рыскулова.- 2-е изд.- Алматы: </w:t>
      </w:r>
      <w:proofErr w:type="spellStart"/>
      <w:r w:rsidRPr="000650FF">
        <w:rPr>
          <w:rFonts w:ascii="Times New Roman" w:hAnsi="Times New Roman" w:cs="Times New Roman"/>
          <w:sz w:val="28"/>
          <w:szCs w:val="28"/>
        </w:rPr>
        <w:t>Каз</w:t>
      </w:r>
      <w:proofErr w:type="spellEnd"/>
      <w:r w:rsidRPr="000650FF">
        <w:rPr>
          <w:rFonts w:ascii="Times New Roman" w:hAnsi="Times New Roman" w:cs="Times New Roman"/>
          <w:sz w:val="28"/>
          <w:szCs w:val="28"/>
        </w:rPr>
        <w:t xml:space="preserve">. </w:t>
      </w:r>
      <w:proofErr w:type="spellStart"/>
      <w:r w:rsidRPr="000650FF">
        <w:rPr>
          <w:rFonts w:ascii="Times New Roman" w:hAnsi="Times New Roman" w:cs="Times New Roman"/>
          <w:sz w:val="28"/>
          <w:szCs w:val="28"/>
        </w:rPr>
        <w:t>экон</w:t>
      </w:r>
      <w:proofErr w:type="spellEnd"/>
      <w:r w:rsidRPr="000650FF">
        <w:rPr>
          <w:rFonts w:ascii="Times New Roman" w:hAnsi="Times New Roman" w:cs="Times New Roman"/>
          <w:sz w:val="28"/>
          <w:szCs w:val="28"/>
        </w:rPr>
        <w:t xml:space="preserve">. ун-т, 2010.- 339, </w:t>
      </w:r>
    </w:p>
    <w:p w:rsidR="000650FF" w:rsidRPr="000650FF" w:rsidRDefault="000650FF" w:rsidP="000650FF">
      <w:pPr>
        <w:pStyle w:val="af1"/>
        <w:numPr>
          <w:ilvl w:val="0"/>
          <w:numId w:val="39"/>
        </w:numPr>
        <w:spacing w:after="0" w:line="240" w:lineRule="auto"/>
        <w:jc w:val="both"/>
        <w:rPr>
          <w:rFonts w:ascii="Times New Roman" w:hAnsi="Times New Roman" w:cs="Times New Roman"/>
          <w:sz w:val="28"/>
          <w:szCs w:val="28"/>
        </w:rPr>
      </w:pPr>
      <w:r w:rsidRPr="000650FF">
        <w:rPr>
          <w:rFonts w:ascii="Times New Roman" w:hAnsi="Times New Roman" w:cs="Times New Roman"/>
          <w:sz w:val="28"/>
          <w:szCs w:val="28"/>
        </w:rPr>
        <w:t xml:space="preserve">4. Мельников В.Д., Ильясов К.К. Основы финансов: Учебник для вузов. – Алматы: </w:t>
      </w:r>
      <w:proofErr w:type="spellStart"/>
      <w:r w:rsidRPr="000650FF">
        <w:rPr>
          <w:rFonts w:ascii="Times New Roman" w:hAnsi="Times New Roman" w:cs="Times New Roman"/>
          <w:sz w:val="28"/>
          <w:szCs w:val="28"/>
        </w:rPr>
        <w:t>ФинЭко</w:t>
      </w:r>
      <w:proofErr w:type="spellEnd"/>
      <w:r w:rsidRPr="000650FF">
        <w:rPr>
          <w:rFonts w:ascii="Times New Roman" w:hAnsi="Times New Roman" w:cs="Times New Roman"/>
          <w:sz w:val="28"/>
          <w:szCs w:val="28"/>
        </w:rPr>
        <w:t>, 2011г.</w:t>
      </w:r>
    </w:p>
    <w:p w:rsidR="000650FF" w:rsidRPr="000650FF" w:rsidRDefault="000650FF" w:rsidP="000650FF">
      <w:pPr>
        <w:pStyle w:val="af1"/>
        <w:numPr>
          <w:ilvl w:val="0"/>
          <w:numId w:val="39"/>
        </w:numPr>
        <w:spacing w:after="0" w:line="240" w:lineRule="auto"/>
        <w:jc w:val="both"/>
        <w:rPr>
          <w:rFonts w:ascii="Times New Roman" w:hAnsi="Times New Roman" w:cs="Times New Roman"/>
          <w:sz w:val="28"/>
          <w:szCs w:val="28"/>
        </w:rPr>
      </w:pPr>
      <w:r w:rsidRPr="000650FF">
        <w:rPr>
          <w:rFonts w:ascii="Times New Roman" w:hAnsi="Times New Roman" w:cs="Times New Roman"/>
          <w:sz w:val="28"/>
          <w:szCs w:val="28"/>
        </w:rPr>
        <w:t xml:space="preserve">5. </w:t>
      </w:r>
      <w:proofErr w:type="spellStart"/>
      <w:r w:rsidRPr="000650FF">
        <w:rPr>
          <w:rFonts w:ascii="Times New Roman" w:hAnsi="Times New Roman" w:cs="Times New Roman"/>
          <w:color w:val="000000"/>
          <w:sz w:val="28"/>
          <w:szCs w:val="28"/>
        </w:rPr>
        <w:t>Мэнкью</w:t>
      </w:r>
      <w:proofErr w:type="spellEnd"/>
      <w:r w:rsidRPr="000650FF">
        <w:rPr>
          <w:rFonts w:ascii="Times New Roman" w:hAnsi="Times New Roman" w:cs="Times New Roman"/>
          <w:color w:val="000000"/>
          <w:sz w:val="28"/>
          <w:szCs w:val="28"/>
        </w:rPr>
        <w:t xml:space="preserve"> Грегори Н., Тейлор Марк П. </w:t>
      </w:r>
      <w:proofErr w:type="spellStart"/>
      <w:r w:rsidRPr="000650FF">
        <w:rPr>
          <w:rFonts w:ascii="Times New Roman" w:hAnsi="Times New Roman" w:cs="Times New Roman"/>
          <w:color w:val="000000"/>
          <w:sz w:val="28"/>
          <w:szCs w:val="28"/>
        </w:rPr>
        <w:t>Экономикс</w:t>
      </w:r>
      <w:proofErr w:type="spellEnd"/>
      <w:r w:rsidRPr="000650FF">
        <w:rPr>
          <w:rFonts w:ascii="Times New Roman" w:hAnsi="Times New Roman" w:cs="Times New Roman"/>
          <w:color w:val="000000"/>
          <w:sz w:val="28"/>
          <w:szCs w:val="28"/>
        </w:rPr>
        <w:t>, 4-Международное издание. Алматы: Национальное переводческое бюро, 2018.-848 с.</w:t>
      </w:r>
    </w:p>
    <w:p w:rsidR="000650FF" w:rsidRPr="000650FF" w:rsidRDefault="000650FF" w:rsidP="000650FF">
      <w:pPr>
        <w:pStyle w:val="af1"/>
        <w:numPr>
          <w:ilvl w:val="0"/>
          <w:numId w:val="39"/>
        </w:numPr>
        <w:spacing w:after="0" w:line="240" w:lineRule="auto"/>
        <w:jc w:val="both"/>
        <w:rPr>
          <w:rFonts w:ascii="Times New Roman" w:hAnsi="Times New Roman" w:cs="Times New Roman"/>
          <w:color w:val="000000"/>
          <w:sz w:val="28"/>
          <w:szCs w:val="28"/>
        </w:rPr>
      </w:pPr>
      <w:r w:rsidRPr="000650FF">
        <w:rPr>
          <w:rFonts w:ascii="Times New Roman" w:hAnsi="Times New Roman" w:cs="Times New Roman"/>
          <w:sz w:val="28"/>
          <w:szCs w:val="28"/>
        </w:rPr>
        <w:t xml:space="preserve">6. </w:t>
      </w:r>
      <w:proofErr w:type="spellStart"/>
      <w:r w:rsidRPr="000650FF">
        <w:rPr>
          <w:rFonts w:ascii="Times New Roman" w:hAnsi="Times New Roman" w:cs="Times New Roman"/>
          <w:color w:val="000000"/>
          <w:sz w:val="28"/>
          <w:szCs w:val="28"/>
        </w:rPr>
        <w:t>Гриффин</w:t>
      </w:r>
      <w:proofErr w:type="spellEnd"/>
      <w:r w:rsidRPr="000650FF">
        <w:rPr>
          <w:rFonts w:ascii="Times New Roman" w:hAnsi="Times New Roman" w:cs="Times New Roman"/>
          <w:color w:val="000000"/>
          <w:sz w:val="28"/>
          <w:szCs w:val="28"/>
        </w:rPr>
        <w:t xml:space="preserve"> Р. Менеджмент. 12- издание. Алматы: «Национальное переводческое бюро» общественный фонд, 2018.-768 с.</w:t>
      </w:r>
    </w:p>
    <w:p w:rsidR="00B8008C" w:rsidRDefault="00B8008C" w:rsidP="00571CB1">
      <w:pPr>
        <w:keepNext/>
        <w:spacing w:after="0" w:line="240" w:lineRule="auto"/>
        <w:jc w:val="center"/>
        <w:rPr>
          <w:rFonts w:ascii="Times New Roman" w:hAnsi="Times New Roman" w:cs="Times New Roman"/>
          <w:b/>
          <w:sz w:val="28"/>
          <w:szCs w:val="28"/>
          <w:lang w:val="kk-KZ"/>
        </w:rPr>
      </w:pPr>
    </w:p>
    <w:p w:rsidR="00B8008C" w:rsidRDefault="00B8008C" w:rsidP="00571CB1">
      <w:pPr>
        <w:keepNext/>
        <w:spacing w:after="0" w:line="240" w:lineRule="auto"/>
        <w:jc w:val="center"/>
        <w:rPr>
          <w:rFonts w:ascii="Times New Roman" w:hAnsi="Times New Roman" w:cs="Times New Roman"/>
          <w:b/>
          <w:sz w:val="28"/>
          <w:szCs w:val="28"/>
          <w:lang w:val="kk-KZ"/>
        </w:rPr>
      </w:pPr>
    </w:p>
    <w:p w:rsidR="00B8008C" w:rsidRDefault="00B8008C" w:rsidP="00571CB1">
      <w:pPr>
        <w:keepNext/>
        <w:spacing w:after="0" w:line="240" w:lineRule="auto"/>
        <w:jc w:val="center"/>
        <w:rPr>
          <w:rFonts w:ascii="Times New Roman" w:hAnsi="Times New Roman" w:cs="Times New Roman"/>
          <w:b/>
          <w:sz w:val="28"/>
          <w:szCs w:val="28"/>
          <w:lang w:val="kk-KZ"/>
        </w:rPr>
      </w:pPr>
    </w:p>
    <w:p w:rsidR="00571CB1" w:rsidRPr="00EB44B8" w:rsidRDefault="00571CB1" w:rsidP="00571CB1">
      <w:pPr>
        <w:keepNext/>
        <w:spacing w:after="0" w:line="240" w:lineRule="auto"/>
        <w:jc w:val="center"/>
        <w:rPr>
          <w:rFonts w:ascii="Times New Roman" w:hAnsi="Times New Roman" w:cs="Times New Roman"/>
          <w:b/>
          <w:sz w:val="28"/>
          <w:szCs w:val="28"/>
        </w:rPr>
      </w:pPr>
      <w:r w:rsidRPr="003A24D6">
        <w:rPr>
          <w:rFonts w:ascii="Times New Roman" w:hAnsi="Times New Roman" w:cs="Times New Roman"/>
          <w:b/>
          <w:sz w:val="28"/>
          <w:szCs w:val="28"/>
        </w:rPr>
        <w:t>Критерий оценивания знаний обучающихся</w:t>
      </w:r>
    </w:p>
    <w:p w:rsidR="00571CB1" w:rsidRPr="00EB44B8" w:rsidRDefault="00571CB1" w:rsidP="00571CB1">
      <w:pPr>
        <w:keepNext/>
        <w:spacing w:after="0" w:line="240" w:lineRule="auto"/>
        <w:jc w:val="both"/>
        <w:rPr>
          <w:rFonts w:ascii="Times New Roman" w:hAnsi="Times New Roman" w:cs="Times New Roman"/>
          <w:b/>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4"/>
        <w:gridCol w:w="7175"/>
      </w:tblGrid>
      <w:tr w:rsidR="00571CB1" w:rsidRPr="00B8008C" w:rsidTr="00312D88">
        <w:trPr>
          <w:trHeight w:val="143"/>
        </w:trPr>
        <w:tc>
          <w:tcPr>
            <w:tcW w:w="2714"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b/>
                <w:sz w:val="24"/>
                <w:szCs w:val="24"/>
              </w:rPr>
            </w:pPr>
            <w:r w:rsidRPr="00B8008C">
              <w:rPr>
                <w:rFonts w:ascii="Times New Roman" w:hAnsi="Times New Roman" w:cs="Times New Roman"/>
                <w:b/>
                <w:sz w:val="24"/>
                <w:szCs w:val="24"/>
              </w:rPr>
              <w:t>Оценка</w:t>
            </w:r>
          </w:p>
        </w:tc>
        <w:tc>
          <w:tcPr>
            <w:tcW w:w="7175"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b/>
                <w:sz w:val="24"/>
                <w:szCs w:val="24"/>
              </w:rPr>
            </w:pPr>
            <w:r w:rsidRPr="00B8008C">
              <w:rPr>
                <w:rFonts w:ascii="Times New Roman" w:hAnsi="Times New Roman" w:cs="Times New Roman"/>
                <w:b/>
                <w:sz w:val="24"/>
                <w:szCs w:val="24"/>
              </w:rPr>
              <w:t>Критерии оценивания</w:t>
            </w:r>
          </w:p>
        </w:tc>
      </w:tr>
      <w:tr w:rsidR="00571CB1" w:rsidRPr="00B8008C" w:rsidTr="00312D88">
        <w:trPr>
          <w:trHeight w:val="143"/>
        </w:trPr>
        <w:tc>
          <w:tcPr>
            <w:tcW w:w="2714"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sz w:val="24"/>
                <w:szCs w:val="24"/>
              </w:rPr>
            </w:pPr>
            <w:r w:rsidRPr="00B8008C">
              <w:rPr>
                <w:rFonts w:ascii="Times New Roman" w:hAnsi="Times New Roman" w:cs="Times New Roman"/>
                <w:sz w:val="24"/>
                <w:szCs w:val="24"/>
              </w:rPr>
              <w:t>«Отлично»</w:t>
            </w:r>
          </w:p>
        </w:tc>
        <w:tc>
          <w:tcPr>
            <w:tcW w:w="7175" w:type="dxa"/>
            <w:tcBorders>
              <w:top w:val="single" w:sz="4" w:space="0" w:color="000000"/>
              <w:left w:val="single" w:sz="4" w:space="0" w:color="000000"/>
              <w:bottom w:val="single" w:sz="4" w:space="0" w:color="000000"/>
              <w:right w:val="single" w:sz="4" w:space="0" w:color="000000"/>
            </w:tcBorders>
            <w:vAlign w:val="center"/>
          </w:tcPr>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правильность формулировки цели и задач ролевой игры, понимание моделируемой ситуации;</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xml:space="preserve">- полнота использования понятий и закономерностей по поставленным проблемам </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умение анализировать и правильно применять нормы действующего  законодательства</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последовательное, грамотное и логически стройное изложение материала</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-использование примеров из монографической литературы, из судебной практики</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-знание ученых по конкретной научной проблеме</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умение делать выводы по излагаемому материалу</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xml:space="preserve">-использование актуального законодательства. </w:t>
            </w:r>
          </w:p>
        </w:tc>
      </w:tr>
      <w:tr w:rsidR="00571CB1" w:rsidRPr="00B8008C" w:rsidTr="00312D88">
        <w:trPr>
          <w:trHeight w:val="143"/>
        </w:trPr>
        <w:tc>
          <w:tcPr>
            <w:tcW w:w="2714"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sz w:val="24"/>
                <w:szCs w:val="24"/>
              </w:rPr>
            </w:pPr>
            <w:r w:rsidRPr="00B8008C">
              <w:rPr>
                <w:rFonts w:ascii="Times New Roman" w:hAnsi="Times New Roman" w:cs="Times New Roman"/>
                <w:sz w:val="24"/>
                <w:szCs w:val="24"/>
              </w:rPr>
              <w:t>«Хорошо»</w:t>
            </w:r>
          </w:p>
        </w:tc>
        <w:tc>
          <w:tcPr>
            <w:tcW w:w="7175" w:type="dxa"/>
            <w:tcBorders>
              <w:top w:val="single" w:sz="4" w:space="0" w:color="000000"/>
              <w:left w:val="single" w:sz="4" w:space="0" w:color="000000"/>
              <w:bottom w:val="single" w:sz="4" w:space="0" w:color="000000"/>
              <w:right w:val="single" w:sz="4" w:space="0" w:color="000000"/>
            </w:tcBorders>
            <w:vAlign w:val="center"/>
          </w:tcPr>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-достаточно полное знание материала по дисциплине, понимание моделируемой ситуации;</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lastRenderedPageBreak/>
              <w:t xml:space="preserve">-грамотное изложение материала по существу, </w:t>
            </w:r>
            <w:proofErr w:type="spellStart"/>
            <w:r w:rsidRPr="00B8008C">
              <w:rPr>
                <w:rFonts w:ascii="Times New Roman" w:eastAsia="Times New Roman" w:hAnsi="Times New Roman" w:cs="Times New Roman"/>
                <w:sz w:val="24"/>
                <w:szCs w:val="24"/>
              </w:rPr>
              <w:t>нонедостаточно</w:t>
            </w:r>
            <w:proofErr w:type="spellEnd"/>
            <w:r w:rsidRPr="00B8008C">
              <w:rPr>
                <w:rFonts w:ascii="Times New Roman" w:eastAsia="Times New Roman" w:hAnsi="Times New Roman" w:cs="Times New Roman"/>
                <w:sz w:val="24"/>
                <w:szCs w:val="24"/>
              </w:rPr>
              <w:t xml:space="preserve"> последовательное предоставление информации</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-незначительные неточности в формулировке понятий</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-правильное применение теоретических положений при решении практических задач</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-отсутствие знаний авторов-исследователей по конкретной научной проблеме</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умение делать выводы</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xml:space="preserve">-использование актуального законодательства. </w:t>
            </w:r>
          </w:p>
        </w:tc>
      </w:tr>
      <w:tr w:rsidR="00571CB1" w:rsidRPr="00B8008C" w:rsidTr="00312D88">
        <w:trPr>
          <w:trHeight w:val="258"/>
        </w:trPr>
        <w:tc>
          <w:tcPr>
            <w:tcW w:w="2714"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sz w:val="24"/>
                <w:szCs w:val="24"/>
              </w:rPr>
            </w:pPr>
            <w:r w:rsidRPr="00B8008C">
              <w:rPr>
                <w:rFonts w:ascii="Times New Roman" w:hAnsi="Times New Roman" w:cs="Times New Roman"/>
                <w:sz w:val="24"/>
                <w:szCs w:val="24"/>
              </w:rPr>
              <w:lastRenderedPageBreak/>
              <w:t>«Удовлетворительно»</w:t>
            </w:r>
          </w:p>
        </w:tc>
        <w:tc>
          <w:tcPr>
            <w:tcW w:w="7175" w:type="dxa"/>
            <w:tcBorders>
              <w:top w:val="single" w:sz="4" w:space="0" w:color="000000"/>
              <w:left w:val="single" w:sz="4" w:space="0" w:color="000000"/>
              <w:bottom w:val="single" w:sz="4" w:space="0" w:color="000000"/>
              <w:right w:val="single" w:sz="4" w:space="0" w:color="000000"/>
            </w:tcBorders>
            <w:vAlign w:val="center"/>
          </w:tcPr>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общие знания основного материала без усвоения некоторых существенных положений,  поверхностное понимание моделируемой ситуации;</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-формулировка основных понятий с некоторой неточностью</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-затруднения в приведении примеров, подтверждающих теоретические положения</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xml:space="preserve">- использование неактуального (устаревшего) законодательства. </w:t>
            </w:r>
          </w:p>
        </w:tc>
      </w:tr>
      <w:tr w:rsidR="00571CB1" w:rsidRPr="00B8008C" w:rsidTr="00312D88">
        <w:trPr>
          <w:trHeight w:val="262"/>
        </w:trPr>
        <w:tc>
          <w:tcPr>
            <w:tcW w:w="2714" w:type="dxa"/>
            <w:tcBorders>
              <w:top w:val="single" w:sz="4" w:space="0" w:color="000000"/>
              <w:left w:val="single" w:sz="4" w:space="0" w:color="000000"/>
              <w:bottom w:val="single" w:sz="4" w:space="0" w:color="000000"/>
              <w:right w:val="single" w:sz="4" w:space="0" w:color="000000"/>
            </w:tcBorders>
          </w:tcPr>
          <w:p w:rsidR="00571CB1" w:rsidRPr="00B8008C" w:rsidRDefault="00571CB1" w:rsidP="00312D88">
            <w:pPr>
              <w:spacing w:after="0" w:line="240" w:lineRule="auto"/>
              <w:jc w:val="center"/>
              <w:rPr>
                <w:rFonts w:ascii="Times New Roman" w:hAnsi="Times New Roman" w:cs="Times New Roman"/>
                <w:sz w:val="24"/>
                <w:szCs w:val="24"/>
              </w:rPr>
            </w:pPr>
            <w:r w:rsidRPr="00B8008C">
              <w:rPr>
                <w:rFonts w:ascii="Times New Roman" w:hAnsi="Times New Roman" w:cs="Times New Roman"/>
                <w:sz w:val="24"/>
                <w:szCs w:val="24"/>
              </w:rPr>
              <w:t>«Неудовлетворительно»</w:t>
            </w:r>
          </w:p>
        </w:tc>
        <w:tc>
          <w:tcPr>
            <w:tcW w:w="7175" w:type="dxa"/>
            <w:tcBorders>
              <w:top w:val="single" w:sz="4" w:space="0" w:color="000000"/>
              <w:left w:val="single" w:sz="4" w:space="0" w:color="000000"/>
              <w:bottom w:val="single" w:sz="4" w:space="0" w:color="000000"/>
              <w:right w:val="single" w:sz="4" w:space="0" w:color="000000"/>
            </w:tcBorders>
            <w:vAlign w:val="center"/>
          </w:tcPr>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-незнание значительной части программного материала, понятийного аппарата  или ошибочные понятия</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-существенные ошибки при изложении материала</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-неумение выделять существенное и делать выводы</w:t>
            </w:r>
          </w:p>
          <w:p w:rsidR="00571CB1" w:rsidRPr="00B8008C" w:rsidRDefault="00571CB1" w:rsidP="00312D88">
            <w:pPr>
              <w:spacing w:after="0" w:line="240" w:lineRule="auto"/>
              <w:rPr>
                <w:rFonts w:ascii="Times New Roman" w:eastAsia="Times New Roman" w:hAnsi="Times New Roman" w:cs="Times New Roman"/>
                <w:sz w:val="24"/>
                <w:szCs w:val="24"/>
              </w:rPr>
            </w:pPr>
            <w:r w:rsidRPr="00B8008C">
              <w:rPr>
                <w:rFonts w:ascii="Times New Roman" w:eastAsia="Times New Roman" w:hAnsi="Times New Roman" w:cs="Times New Roman"/>
                <w:sz w:val="24"/>
                <w:szCs w:val="24"/>
              </w:rPr>
              <w:t xml:space="preserve">-использование неактуального (устаревшего) законодательства. </w:t>
            </w:r>
          </w:p>
        </w:tc>
      </w:tr>
    </w:tbl>
    <w:p w:rsidR="00571CB1" w:rsidRPr="00B8008C" w:rsidRDefault="00571CB1" w:rsidP="00571CB1">
      <w:pPr>
        <w:spacing w:after="0" w:line="240" w:lineRule="auto"/>
        <w:jc w:val="both"/>
        <w:rPr>
          <w:rFonts w:ascii="Times New Roman" w:hAnsi="Times New Roman" w:cs="Times New Roman"/>
          <w:b/>
          <w:sz w:val="24"/>
          <w:szCs w:val="24"/>
        </w:rPr>
      </w:pPr>
    </w:p>
    <w:p w:rsidR="00571CB1" w:rsidRPr="00B8008C" w:rsidRDefault="00571CB1" w:rsidP="00571CB1">
      <w:pPr>
        <w:spacing w:after="0" w:line="240" w:lineRule="auto"/>
        <w:jc w:val="both"/>
        <w:rPr>
          <w:rFonts w:ascii="Times New Roman" w:hAnsi="Times New Roman" w:cs="Times New Roman"/>
          <w:b/>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79"/>
        <w:gridCol w:w="948"/>
        <w:gridCol w:w="811"/>
        <w:gridCol w:w="6134"/>
      </w:tblGrid>
      <w:tr w:rsidR="00220847" w:rsidRPr="00B8008C" w:rsidTr="00312D88">
        <w:tc>
          <w:tcPr>
            <w:tcW w:w="851" w:type="dxa"/>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Оценка по буквенной системе</w:t>
            </w:r>
          </w:p>
        </w:tc>
        <w:tc>
          <w:tcPr>
            <w:tcW w:w="1179" w:type="dxa"/>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Цифровой эквивалент баллов</w:t>
            </w:r>
          </w:p>
        </w:tc>
        <w:tc>
          <w:tcPr>
            <w:tcW w:w="948" w:type="dxa"/>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w:t>
            </w:r>
            <w:proofErr w:type="spellStart"/>
            <w:r w:rsidRPr="00B8008C">
              <w:rPr>
                <w:rFonts w:ascii="Times New Roman" w:hAnsi="Times New Roman"/>
                <w:bCs/>
                <w:sz w:val="24"/>
                <w:szCs w:val="24"/>
              </w:rPr>
              <w:t>ное</w:t>
            </w:r>
            <w:proofErr w:type="spellEnd"/>
            <w:r w:rsidRPr="00B8008C">
              <w:rPr>
                <w:rFonts w:ascii="Times New Roman" w:hAnsi="Times New Roman"/>
                <w:bCs/>
                <w:sz w:val="24"/>
                <w:szCs w:val="24"/>
              </w:rPr>
              <w:t xml:space="preserve"> содержание</w:t>
            </w:r>
          </w:p>
        </w:tc>
        <w:tc>
          <w:tcPr>
            <w:tcW w:w="811" w:type="dxa"/>
          </w:tcPr>
          <w:p w:rsidR="00220847" w:rsidRPr="00B8008C" w:rsidRDefault="00220847" w:rsidP="00312D88">
            <w:pPr>
              <w:spacing w:after="0" w:line="240" w:lineRule="auto"/>
              <w:ind w:left="-148" w:right="-108"/>
              <w:jc w:val="center"/>
              <w:rPr>
                <w:rFonts w:ascii="Times New Roman" w:hAnsi="Times New Roman"/>
                <w:bCs/>
                <w:sz w:val="24"/>
                <w:szCs w:val="24"/>
              </w:rPr>
            </w:pPr>
            <w:r w:rsidRPr="00B8008C">
              <w:rPr>
                <w:rFonts w:ascii="Times New Roman" w:hAnsi="Times New Roman"/>
                <w:bCs/>
                <w:sz w:val="24"/>
                <w:szCs w:val="24"/>
              </w:rPr>
              <w:t>Оценка по традиционной системе</w:t>
            </w:r>
          </w:p>
        </w:tc>
        <w:tc>
          <w:tcPr>
            <w:tcW w:w="6134" w:type="dxa"/>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sz w:val="24"/>
                <w:szCs w:val="24"/>
              </w:rPr>
              <w:t>Критерий оценивания знаний обучающихся</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А</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4,0</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95-100</w:t>
            </w:r>
          </w:p>
        </w:tc>
        <w:tc>
          <w:tcPr>
            <w:tcW w:w="811" w:type="dxa"/>
            <w:vMerge w:val="restart"/>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r w:rsidRPr="00B8008C">
              <w:rPr>
                <w:rFonts w:ascii="Times New Roman" w:hAnsi="Times New Roman"/>
                <w:bCs/>
                <w:sz w:val="24"/>
                <w:szCs w:val="24"/>
              </w:rPr>
              <w:t>отлично</w:t>
            </w: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глубокое и прочное усвоение программного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полные, последовательные, грамотные и логически излагаемые ответы по всем видам занятий;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умение свободно справляться с поставленными задачами;</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использования информации основной и дополнительной специальной литературы при изучении дисциплины,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самостоятельного систематизирования программного  материала;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владение разносторонними навыками и приемами выполнения всех видов заданий;</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работать с иностранной литературой и информационными ресурсами Интернета;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своевременное и качественное выполнение всех видов заданий.</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А-</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3,67</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90-94</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глубокое  усвоение программного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полные, последовательные и логически излагаемые ответы по всем видам занятий;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умение  справляться с поставленными задачами;</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использования специальной литературы при </w:t>
            </w:r>
            <w:r w:rsidRPr="00B8008C">
              <w:rPr>
                <w:rFonts w:ascii="Times New Roman" w:hAnsi="Times New Roman"/>
                <w:sz w:val="24"/>
                <w:szCs w:val="24"/>
              </w:rPr>
              <w:lastRenderedPageBreak/>
              <w:t xml:space="preserve">изучении дисциплины,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самостоятельного систематизирования программного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владение навыками и приемами выполнения всех видов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своевременное выполнение всех видов заданий.</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lastRenderedPageBreak/>
              <w:t>В+</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3,33</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85-89</w:t>
            </w:r>
          </w:p>
        </w:tc>
        <w:tc>
          <w:tcPr>
            <w:tcW w:w="811" w:type="dxa"/>
            <w:vMerge w:val="restart"/>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r w:rsidRPr="00B8008C">
              <w:rPr>
                <w:rFonts w:ascii="Times New Roman" w:hAnsi="Times New Roman"/>
                <w:bCs/>
                <w:sz w:val="24"/>
                <w:szCs w:val="24"/>
              </w:rPr>
              <w:t>хорошо</w:t>
            </w:r>
          </w:p>
        </w:tc>
        <w:tc>
          <w:tcPr>
            <w:tcW w:w="6134" w:type="dxa"/>
          </w:tcPr>
          <w:p w:rsidR="00220847" w:rsidRPr="00B8008C" w:rsidRDefault="00220847" w:rsidP="00312D88">
            <w:pPr>
              <w:spacing w:after="0" w:line="240" w:lineRule="auto"/>
              <w:jc w:val="both"/>
              <w:rPr>
                <w:rFonts w:ascii="Times New Roman" w:hAnsi="Times New Roman"/>
                <w:b/>
                <w:sz w:val="24"/>
                <w:szCs w:val="24"/>
              </w:rPr>
            </w:pPr>
            <w:r w:rsidRPr="00B8008C">
              <w:rPr>
                <w:rFonts w:ascii="Times New Roman" w:hAnsi="Times New Roman"/>
                <w:b/>
                <w:sz w:val="24"/>
                <w:szCs w:val="24"/>
              </w:rPr>
              <w:t>Студент демонстрирует:</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усвоение  программного материала; </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полное, последовательное, грамотное, без существенных неточностей, изложение ответов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правильное применение теоретических знаний</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использования рекомендованной литературы при изучении дисциплины,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систематизации программного материала;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владение навыками и приемами выполнения всех видов заданий;</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своевременное выполнение всех видов заданий.</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В</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3,0</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80-84</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усвоение  программного материала; </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последовательное изложение ответов по всем видам заданий с несущественными ошибками;</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навыки применения теоретических знаний под руководством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владение необходимыми навыками при выполнении практических задач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использования рекомендованной литературы при изучении дисциплины,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систематизации программного материала под руководством преподавателя; </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владение навыками выполнения всех видов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способности самостоятельного исправления допущенных ошибок;</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своевременное выполнение всех видов заданий с устранением допущенных ошибок. </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В-</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2,67</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75-79</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усвоение  программного материала; </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умение изложения ответов с несущественными ошибками;</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навыки применения теоретических знаний под руководством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владение приемами при выполнении практических задач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использования рекомендованной литературы под руководством преподавателя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навыки обобщения программного материала под руководством преподавателя;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исправления допущенных ошибок с помощью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своевременное выполнение всех видов заданий с устранением допущенных ошибок.</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С+</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2,33</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70-74</w:t>
            </w:r>
          </w:p>
        </w:tc>
        <w:tc>
          <w:tcPr>
            <w:tcW w:w="811" w:type="dxa"/>
            <w:vMerge w:val="restart"/>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r w:rsidRPr="00B8008C">
              <w:rPr>
                <w:rFonts w:ascii="Times New Roman" w:hAnsi="Times New Roman"/>
                <w:bCs/>
                <w:sz w:val="24"/>
                <w:szCs w:val="24"/>
              </w:rPr>
              <w:t>удовлетворительно</w:t>
            </w: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lastRenderedPageBreak/>
              <w:t>- усвоение основного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недостаточно правильные формулировки  при ответах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нарушение последовательности в изложении программного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затруднения в самостоятельном выполнении практических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владение отдельными приемами при выполнении практических задач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навыки использования рекомендованной преподавателем литературы;</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навыки обобщения отдельных разделов программного материала под руководством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исправления допущенных грубых ошибок с помощью преподавателя;</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выполнение всех видов заданий с устранением допущенных ошибок.</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lastRenderedPageBreak/>
              <w:t>С</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2,0</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65-69</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усвоение основного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недостаточное понимание формулировок  при ответах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отсутствие последовательности в изложении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затруднения в самостоятельном выполнении практических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владение отдельными приемами при выполнении заданий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затруднения при использовании рекомендованной преподавателем литературы;</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затруднения при обобщении отдельных разделов изученного материала;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исправления допущенных грубых ошибок с помощью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выполнение всех видов заданий с устранением допущенных ошибок.</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С-</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1,67</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60-64</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усвоение основного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недостаточное понимание формулировок  при ответах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отсутствие последовательности в изложении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существенные затруднения в самостоятельном выполнении практических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недостаточное владение отдельными приемами при выполнении заданий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использовании рекомендованной преподавателем литературы;</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обобщении отдельных разделов изученного материала;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умение исправления допущенных грубых ошибок с помощью преподавателя;</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xml:space="preserve">- выполнение всех видов заданий с устранением </w:t>
            </w:r>
            <w:r w:rsidRPr="00B8008C">
              <w:rPr>
                <w:rFonts w:ascii="Times New Roman" w:hAnsi="Times New Roman"/>
                <w:sz w:val="24"/>
                <w:szCs w:val="24"/>
              </w:rPr>
              <w:lastRenderedPageBreak/>
              <w:t>допущенных ошибок.</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lastRenderedPageBreak/>
              <w:t>Д+</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1,33</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55-59</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усвоение отдельных разделов  основного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непонимание формулировок  при ответах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отсутствие последовательности в изложении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существенные затруднения в самостоятельном выполнении практических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существенные затруднения при применении  отдельных приемов выполнения заданий;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использовании рекомендованной преподавателем литературы;</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обобщении отдельных разделов изученного материала;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несвоевременное выполнение всех видов заданий с устранением допущенных ошибок.</w:t>
            </w:r>
          </w:p>
        </w:tc>
      </w:tr>
      <w:tr w:rsidR="00220847" w:rsidRPr="00B8008C" w:rsidTr="00312D88">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Д</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1,0</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50-54</w:t>
            </w:r>
          </w:p>
        </w:tc>
        <w:tc>
          <w:tcPr>
            <w:tcW w:w="811" w:type="dxa"/>
            <w:vMerge/>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
        </w:tc>
        <w:tc>
          <w:tcPr>
            <w:tcW w:w="6134" w:type="dxa"/>
          </w:tcPr>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b/>
                <w:sz w:val="24"/>
                <w:szCs w:val="24"/>
              </w:rPr>
              <w:t>Студент демонстрирует</w:t>
            </w:r>
            <w:r w:rsidRPr="00B8008C">
              <w:rPr>
                <w:rFonts w:ascii="Times New Roman" w:hAnsi="Times New Roman"/>
                <w:sz w:val="24"/>
                <w:szCs w:val="24"/>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трудности с усвоением отдельных разделов  основного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непонимание формулировок  при ответах по всем видам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отсутствие последовательности в изложении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существенные затруднения в самостоятельном выполнении практических заданий;</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неумение применения  отдельных приемов выполнения заданий; </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использовании рекомендованной преподавателем литературы;</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неумение обобщения отдельных разделов изученного материала;</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существенные затруднения при исправлении допущенных грубых ошибок, указанных преподавателем;</w:t>
            </w:r>
          </w:p>
          <w:p w:rsidR="00220847" w:rsidRPr="00B8008C" w:rsidRDefault="00220847" w:rsidP="00312D88">
            <w:pPr>
              <w:spacing w:after="0" w:line="240" w:lineRule="auto"/>
              <w:jc w:val="both"/>
              <w:rPr>
                <w:rFonts w:ascii="Times New Roman" w:hAnsi="Times New Roman"/>
                <w:sz w:val="24"/>
                <w:szCs w:val="24"/>
              </w:rPr>
            </w:pPr>
            <w:r w:rsidRPr="00B8008C">
              <w:rPr>
                <w:rFonts w:ascii="Times New Roman" w:hAnsi="Times New Roman"/>
                <w:sz w:val="24"/>
                <w:szCs w:val="24"/>
              </w:rPr>
              <w:t>- несвоевременное выполнение всех видов заданий с устранением допущенных ошибок.</w:t>
            </w:r>
          </w:p>
        </w:tc>
      </w:tr>
      <w:tr w:rsidR="00220847" w:rsidRPr="00B8008C" w:rsidTr="00312D88">
        <w:trPr>
          <w:cantSplit/>
          <w:trHeight w:val="1587"/>
        </w:trPr>
        <w:tc>
          <w:tcPr>
            <w:tcW w:w="851"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lang w:val="en-US"/>
              </w:rPr>
              <w:t>F</w:t>
            </w:r>
          </w:p>
        </w:tc>
        <w:tc>
          <w:tcPr>
            <w:tcW w:w="1179"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0</w:t>
            </w:r>
          </w:p>
        </w:tc>
        <w:tc>
          <w:tcPr>
            <w:tcW w:w="948" w:type="dxa"/>
            <w:vAlign w:val="center"/>
          </w:tcPr>
          <w:p w:rsidR="00220847" w:rsidRPr="00B8008C" w:rsidRDefault="00220847" w:rsidP="00312D88">
            <w:pPr>
              <w:spacing w:after="0" w:line="240" w:lineRule="auto"/>
              <w:jc w:val="center"/>
              <w:rPr>
                <w:rFonts w:ascii="Times New Roman" w:hAnsi="Times New Roman"/>
                <w:bCs/>
                <w:sz w:val="24"/>
                <w:szCs w:val="24"/>
              </w:rPr>
            </w:pPr>
            <w:r w:rsidRPr="00B8008C">
              <w:rPr>
                <w:rFonts w:ascii="Times New Roman" w:hAnsi="Times New Roman"/>
                <w:bCs/>
                <w:sz w:val="24"/>
                <w:szCs w:val="24"/>
              </w:rPr>
              <w:t>0-49</w:t>
            </w:r>
          </w:p>
        </w:tc>
        <w:tc>
          <w:tcPr>
            <w:tcW w:w="811" w:type="dxa"/>
            <w:textDirection w:val="btLr"/>
            <w:vAlign w:val="center"/>
          </w:tcPr>
          <w:p w:rsidR="00220847" w:rsidRPr="00B8008C" w:rsidRDefault="00220847" w:rsidP="00312D88">
            <w:pPr>
              <w:spacing w:after="0" w:line="240" w:lineRule="auto"/>
              <w:ind w:left="113" w:right="113"/>
              <w:jc w:val="center"/>
              <w:rPr>
                <w:rFonts w:ascii="Times New Roman" w:hAnsi="Times New Roman"/>
                <w:bCs/>
                <w:sz w:val="24"/>
                <w:szCs w:val="24"/>
              </w:rPr>
            </w:pPr>
            <w:proofErr w:type="spellStart"/>
            <w:proofErr w:type="gramStart"/>
            <w:r w:rsidRPr="00B8008C">
              <w:rPr>
                <w:rFonts w:ascii="Times New Roman" w:hAnsi="Times New Roman"/>
                <w:bCs/>
                <w:sz w:val="24"/>
                <w:szCs w:val="24"/>
              </w:rPr>
              <w:t>неудовлетвори</w:t>
            </w:r>
            <w:proofErr w:type="spellEnd"/>
            <w:r w:rsidRPr="00B8008C">
              <w:rPr>
                <w:rFonts w:ascii="Times New Roman" w:hAnsi="Times New Roman"/>
                <w:bCs/>
                <w:sz w:val="24"/>
                <w:szCs w:val="24"/>
                <w:lang w:val="en-US"/>
              </w:rPr>
              <w:t>-</w:t>
            </w:r>
            <w:proofErr w:type="spellStart"/>
            <w:r w:rsidRPr="00B8008C">
              <w:rPr>
                <w:rFonts w:ascii="Times New Roman" w:hAnsi="Times New Roman"/>
                <w:bCs/>
                <w:sz w:val="24"/>
                <w:szCs w:val="24"/>
              </w:rPr>
              <w:t>тельно</w:t>
            </w:r>
            <w:proofErr w:type="spellEnd"/>
            <w:proofErr w:type="gramEnd"/>
          </w:p>
        </w:tc>
        <w:tc>
          <w:tcPr>
            <w:tcW w:w="6134" w:type="dxa"/>
          </w:tcPr>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b/>
              </w:rPr>
              <w:t>Студент демонстрирует</w:t>
            </w:r>
            <w:r w:rsidRPr="00B8008C">
              <w:rPr>
                <w:rFonts w:ascii="Times New Roman" w:hAnsi="Times New Roman" w:cs="Times New Roman"/>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w:t>
            </w:r>
            <w:proofErr w:type="gramStart"/>
            <w:r w:rsidRPr="00B8008C">
              <w:rPr>
                <w:rFonts w:ascii="Times New Roman" w:hAnsi="Times New Roman" w:cs="Times New Roman"/>
              </w:rPr>
              <w:t>не знание</w:t>
            </w:r>
            <w:proofErr w:type="gramEnd"/>
            <w:r w:rsidRPr="00B8008C">
              <w:rPr>
                <w:rFonts w:ascii="Times New Roman" w:hAnsi="Times New Roman" w:cs="Times New Roman"/>
              </w:rPr>
              <w:t xml:space="preserve"> программного материала,</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при выполнении всех видов заданий допускаются грубые ошибки;</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xml:space="preserve">-  отсутствие </w:t>
            </w:r>
            <w:proofErr w:type="gramStart"/>
            <w:r w:rsidRPr="00B8008C">
              <w:rPr>
                <w:rFonts w:ascii="Times New Roman" w:hAnsi="Times New Roman" w:cs="Times New Roman"/>
              </w:rPr>
              <w:t>навыков применения отдельных приемов выполнения заданий</w:t>
            </w:r>
            <w:proofErr w:type="gramEnd"/>
            <w:r w:rsidRPr="00B8008C">
              <w:rPr>
                <w:rFonts w:ascii="Times New Roman" w:hAnsi="Times New Roman" w:cs="Times New Roman"/>
              </w:rPr>
              <w:t>;</w:t>
            </w:r>
          </w:p>
          <w:p w:rsidR="00220847" w:rsidRPr="00B8008C" w:rsidRDefault="00220847" w:rsidP="00312D88">
            <w:pPr>
              <w:pStyle w:val="af3"/>
              <w:spacing w:before="0" w:beforeAutospacing="0" w:after="0" w:afterAutospacing="0"/>
              <w:jc w:val="both"/>
              <w:rPr>
                <w:rFonts w:ascii="Times New Roman" w:hAnsi="Times New Roman" w:cs="Times New Roman"/>
              </w:rPr>
            </w:pPr>
            <w:r w:rsidRPr="00B8008C">
              <w:rPr>
                <w:rFonts w:ascii="Times New Roman" w:hAnsi="Times New Roman" w:cs="Times New Roman"/>
              </w:rPr>
              <w:t>-  невыполнение отдельных видов заданий, предусмотренных формами текущего, промежуточного и итогового контроля.</w:t>
            </w:r>
          </w:p>
        </w:tc>
      </w:tr>
    </w:tbl>
    <w:p w:rsidR="00571CB1" w:rsidRPr="00B8008C" w:rsidRDefault="00571CB1" w:rsidP="00571CB1">
      <w:pPr>
        <w:spacing w:after="0" w:line="240" w:lineRule="auto"/>
        <w:jc w:val="both"/>
        <w:rPr>
          <w:rFonts w:ascii="Times New Roman" w:hAnsi="Times New Roman" w:cs="Times New Roman"/>
          <w:b/>
          <w:sz w:val="24"/>
          <w:szCs w:val="24"/>
        </w:rPr>
      </w:pPr>
    </w:p>
    <w:p w:rsidR="00571CB1" w:rsidRPr="000C7472" w:rsidRDefault="00571CB1" w:rsidP="00571CB1">
      <w:pPr>
        <w:spacing w:after="0" w:line="240" w:lineRule="auto"/>
        <w:jc w:val="both"/>
        <w:rPr>
          <w:rFonts w:ascii="Times New Roman" w:hAnsi="Times New Roman" w:cs="Times New Roman"/>
          <w:b/>
          <w:sz w:val="24"/>
          <w:szCs w:val="24"/>
        </w:rPr>
      </w:pPr>
    </w:p>
    <w:p w:rsidR="00B8008C" w:rsidRDefault="00B8008C" w:rsidP="003C49DF">
      <w:pPr>
        <w:jc w:val="center"/>
        <w:rPr>
          <w:rFonts w:ascii="Times New Roman" w:hAnsi="Times New Roman" w:cs="Times New Roman"/>
          <w:b/>
          <w:sz w:val="28"/>
          <w:szCs w:val="28"/>
          <w:lang w:val="kk-KZ"/>
        </w:rPr>
      </w:pPr>
    </w:p>
    <w:p w:rsidR="00B8008C" w:rsidRDefault="00B8008C" w:rsidP="003C49DF">
      <w:pPr>
        <w:jc w:val="center"/>
        <w:rPr>
          <w:rFonts w:ascii="Times New Roman" w:hAnsi="Times New Roman" w:cs="Times New Roman"/>
          <w:b/>
          <w:sz w:val="28"/>
          <w:szCs w:val="28"/>
          <w:lang w:val="kk-KZ"/>
        </w:rPr>
      </w:pPr>
    </w:p>
    <w:p w:rsidR="00F075FA" w:rsidRPr="00F075FA" w:rsidRDefault="00F075FA" w:rsidP="003C49DF">
      <w:pPr>
        <w:jc w:val="center"/>
        <w:rPr>
          <w:rFonts w:ascii="Times New Roman" w:hAnsi="Times New Roman" w:cs="Times New Roman"/>
          <w:b/>
          <w:sz w:val="28"/>
          <w:szCs w:val="28"/>
        </w:rPr>
      </w:pPr>
      <w:r w:rsidRPr="00F075FA">
        <w:rPr>
          <w:rFonts w:ascii="Times New Roman" w:hAnsi="Times New Roman" w:cs="Times New Roman"/>
          <w:b/>
          <w:sz w:val="28"/>
          <w:szCs w:val="28"/>
        </w:rPr>
        <w:lastRenderedPageBreak/>
        <w:t>Учебно-методическ</w:t>
      </w:r>
      <w:r w:rsidR="00742550">
        <w:rPr>
          <w:rFonts w:ascii="Times New Roman" w:hAnsi="Times New Roman" w:cs="Times New Roman"/>
          <w:b/>
          <w:sz w:val="28"/>
          <w:szCs w:val="28"/>
        </w:rPr>
        <w:t>ие материалы по дисциплине</w:t>
      </w:r>
    </w:p>
    <w:p w:rsidR="00020CF6" w:rsidRPr="00863660" w:rsidRDefault="00020CF6" w:rsidP="00020CF6">
      <w:pPr>
        <w:spacing w:after="0" w:line="240" w:lineRule="auto"/>
        <w:contextualSpacing/>
        <w:rPr>
          <w:rFonts w:ascii="Times New Roman" w:hAnsi="Times New Roman" w:cs="Times New Roman"/>
          <w:b/>
          <w:sz w:val="28"/>
          <w:szCs w:val="28"/>
        </w:rPr>
      </w:pPr>
      <w:r w:rsidRPr="00863660">
        <w:rPr>
          <w:rFonts w:ascii="Times New Roman" w:hAnsi="Times New Roman" w:cs="Times New Roman"/>
          <w:b/>
          <w:sz w:val="28"/>
          <w:szCs w:val="28"/>
        </w:rPr>
        <w:t>5.1. Основная литература</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color w:val="000000"/>
          <w:sz w:val="28"/>
          <w:szCs w:val="28"/>
        </w:rPr>
        <w:t>Мэнкью</w:t>
      </w:r>
      <w:proofErr w:type="spellEnd"/>
      <w:r w:rsidRPr="00863660">
        <w:rPr>
          <w:rFonts w:ascii="Times New Roman" w:hAnsi="Times New Roman" w:cs="Times New Roman"/>
          <w:color w:val="000000"/>
          <w:sz w:val="28"/>
          <w:szCs w:val="28"/>
        </w:rPr>
        <w:t xml:space="preserve"> Грегори Н., Тейлор Марк П. </w:t>
      </w:r>
      <w:proofErr w:type="spellStart"/>
      <w:r w:rsidRPr="00863660">
        <w:rPr>
          <w:rFonts w:ascii="Times New Roman" w:hAnsi="Times New Roman" w:cs="Times New Roman"/>
          <w:color w:val="000000"/>
          <w:sz w:val="28"/>
          <w:szCs w:val="28"/>
        </w:rPr>
        <w:t>Экономикс</w:t>
      </w:r>
      <w:proofErr w:type="spellEnd"/>
      <w:r w:rsidRPr="00863660">
        <w:rPr>
          <w:rFonts w:ascii="Times New Roman" w:hAnsi="Times New Roman" w:cs="Times New Roman"/>
          <w:color w:val="000000"/>
          <w:sz w:val="28"/>
          <w:szCs w:val="28"/>
        </w:rPr>
        <w:t>, 4-Международное издание. Алматы: Национальное переводческое бюро, 2018.-848 с.</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color w:val="000000"/>
          <w:sz w:val="28"/>
          <w:szCs w:val="28"/>
        </w:rPr>
        <w:t>Гриффин</w:t>
      </w:r>
      <w:proofErr w:type="spellEnd"/>
      <w:r w:rsidRPr="00863660">
        <w:rPr>
          <w:rFonts w:ascii="Times New Roman" w:hAnsi="Times New Roman" w:cs="Times New Roman"/>
          <w:color w:val="000000"/>
          <w:sz w:val="28"/>
          <w:szCs w:val="28"/>
        </w:rPr>
        <w:t xml:space="preserve"> Р. Менеджмент. 12- издание. Алматы</w:t>
      </w:r>
      <w:proofErr w:type="gramStart"/>
      <w:r w:rsidRPr="00863660">
        <w:rPr>
          <w:rFonts w:ascii="Times New Roman" w:hAnsi="Times New Roman" w:cs="Times New Roman"/>
          <w:color w:val="000000"/>
          <w:sz w:val="28"/>
          <w:szCs w:val="28"/>
        </w:rPr>
        <w:t>: «</w:t>
      </w:r>
      <w:proofErr w:type="gramEnd"/>
      <w:r w:rsidRPr="00863660">
        <w:rPr>
          <w:rFonts w:ascii="Times New Roman" w:hAnsi="Times New Roman" w:cs="Times New Roman"/>
          <w:color w:val="000000"/>
          <w:sz w:val="28"/>
          <w:szCs w:val="28"/>
        </w:rPr>
        <w:t>: Национальное переводческое бюро» общественный фонд, 2018.-768 с.</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lang w:val="en-US"/>
        </w:rPr>
      </w:pPr>
      <w:proofErr w:type="spellStart"/>
      <w:r w:rsidRPr="00863660">
        <w:rPr>
          <w:rFonts w:ascii="Times New Roman" w:hAnsi="Times New Roman" w:cs="Times New Roman"/>
          <w:sz w:val="28"/>
          <w:szCs w:val="28"/>
          <w:lang w:val="en-US"/>
        </w:rPr>
        <w:t>PrinceplesofCorporateFinance</w:t>
      </w:r>
      <w:proofErr w:type="spellEnd"/>
      <w:r w:rsidRPr="00863660">
        <w:rPr>
          <w:rFonts w:ascii="Times New Roman" w:hAnsi="Times New Roman" w:cs="Times New Roman"/>
          <w:sz w:val="28"/>
          <w:szCs w:val="28"/>
          <w:lang w:val="en-US"/>
        </w:rPr>
        <w:t>, 10</w:t>
      </w:r>
      <w:r w:rsidRPr="00863660">
        <w:rPr>
          <w:rFonts w:ascii="Times New Roman" w:hAnsi="Times New Roman" w:cs="Times New Roman"/>
          <w:sz w:val="28"/>
          <w:szCs w:val="28"/>
          <w:vertAlign w:val="superscript"/>
          <w:lang w:val="en-US"/>
        </w:rPr>
        <w:t>th</w:t>
      </w:r>
      <w:r w:rsidRPr="00863660">
        <w:rPr>
          <w:rFonts w:ascii="Times New Roman" w:hAnsi="Times New Roman" w:cs="Times New Roman"/>
          <w:sz w:val="28"/>
          <w:szCs w:val="28"/>
          <w:lang w:val="en-US"/>
        </w:rPr>
        <w:t xml:space="preserve">EditionbyRichardA. </w:t>
      </w:r>
      <w:proofErr w:type="spellStart"/>
      <w:r w:rsidRPr="00863660">
        <w:rPr>
          <w:rFonts w:ascii="Times New Roman" w:hAnsi="Times New Roman" w:cs="Times New Roman"/>
          <w:sz w:val="28"/>
          <w:szCs w:val="28"/>
          <w:lang w:val="en-US"/>
        </w:rPr>
        <w:t>Brealey</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Autor</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StewartC.Myers</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Autor</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FranklinAllen</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Autor</w:t>
      </w:r>
      <w:proofErr w:type="spellEnd"/>
      <w:r w:rsidRPr="00863660">
        <w:rPr>
          <w:rFonts w:ascii="Times New Roman" w:hAnsi="Times New Roman" w:cs="Times New Roman"/>
          <w:sz w:val="28"/>
          <w:szCs w:val="28"/>
          <w:lang w:val="en-US"/>
        </w:rPr>
        <w:t>), 2015</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sz w:val="28"/>
          <w:szCs w:val="28"/>
        </w:rPr>
        <w:t>Брейли</w:t>
      </w:r>
      <w:proofErr w:type="spellEnd"/>
      <w:r w:rsidRPr="00863660">
        <w:rPr>
          <w:rFonts w:ascii="Times New Roman" w:hAnsi="Times New Roman" w:cs="Times New Roman"/>
          <w:sz w:val="28"/>
          <w:szCs w:val="28"/>
        </w:rPr>
        <w:t xml:space="preserve"> Р., Майерс </w:t>
      </w:r>
      <w:proofErr w:type="spellStart"/>
      <w:r w:rsidRPr="00863660">
        <w:rPr>
          <w:rFonts w:ascii="Times New Roman" w:hAnsi="Times New Roman" w:cs="Times New Roman"/>
          <w:sz w:val="28"/>
          <w:szCs w:val="28"/>
        </w:rPr>
        <w:t>С.Принципы</w:t>
      </w:r>
      <w:proofErr w:type="spellEnd"/>
      <w:r w:rsidRPr="00863660">
        <w:rPr>
          <w:rFonts w:ascii="Times New Roman" w:hAnsi="Times New Roman" w:cs="Times New Roman"/>
          <w:sz w:val="28"/>
          <w:szCs w:val="28"/>
        </w:rPr>
        <w:t xml:space="preserve"> Корпоративных финансов. 2- </w:t>
      </w:r>
      <w:proofErr w:type="spellStart"/>
      <w:r w:rsidRPr="00863660">
        <w:rPr>
          <w:rFonts w:ascii="Times New Roman" w:hAnsi="Times New Roman" w:cs="Times New Roman"/>
          <w:sz w:val="28"/>
          <w:szCs w:val="28"/>
        </w:rPr>
        <w:t>ое</w:t>
      </w:r>
      <w:proofErr w:type="spellEnd"/>
      <w:r w:rsidRPr="00863660">
        <w:rPr>
          <w:rFonts w:ascii="Times New Roman" w:hAnsi="Times New Roman" w:cs="Times New Roman"/>
          <w:sz w:val="28"/>
          <w:szCs w:val="28"/>
        </w:rPr>
        <w:t xml:space="preserve"> издани</w:t>
      </w:r>
      <w:proofErr w:type="gramStart"/>
      <w:r w:rsidRPr="00863660">
        <w:rPr>
          <w:rFonts w:ascii="Times New Roman" w:hAnsi="Times New Roman" w:cs="Times New Roman"/>
          <w:sz w:val="28"/>
          <w:szCs w:val="28"/>
        </w:rPr>
        <w:t>е(</w:t>
      </w:r>
      <w:proofErr w:type="gramEnd"/>
      <w:r w:rsidRPr="00863660">
        <w:rPr>
          <w:rFonts w:ascii="Times New Roman" w:hAnsi="Times New Roman" w:cs="Times New Roman"/>
          <w:sz w:val="28"/>
          <w:szCs w:val="28"/>
        </w:rPr>
        <w:t>пер. с 7-го  международное издание) – М. Олимп-Бизнес, 2008</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gramStart"/>
      <w:r w:rsidRPr="00863660">
        <w:rPr>
          <w:rFonts w:ascii="Times New Roman" w:hAnsi="Times New Roman" w:cs="Times New Roman"/>
          <w:sz w:val="28"/>
          <w:szCs w:val="28"/>
        </w:rPr>
        <w:t>Романовский</w:t>
      </w:r>
      <w:proofErr w:type="gramEnd"/>
      <w:r w:rsidRPr="00863660">
        <w:rPr>
          <w:rFonts w:ascii="Times New Roman" w:hAnsi="Times New Roman" w:cs="Times New Roman"/>
          <w:sz w:val="28"/>
          <w:szCs w:val="28"/>
        </w:rPr>
        <w:t xml:space="preserve"> М.В., Вострокнутова А.И. Корпоративные финансы: Учебник для ВУЗов. Питер, 2013,</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sz w:val="28"/>
          <w:szCs w:val="28"/>
        </w:rPr>
        <w:t>Э.Э.Михель</w:t>
      </w:r>
      <w:proofErr w:type="spellEnd"/>
      <w:r w:rsidRPr="00863660">
        <w:rPr>
          <w:rFonts w:ascii="Times New Roman" w:hAnsi="Times New Roman" w:cs="Times New Roman"/>
          <w:sz w:val="28"/>
          <w:szCs w:val="28"/>
        </w:rPr>
        <w:t xml:space="preserve">. Р.А. Амирханов, </w:t>
      </w:r>
      <w:proofErr w:type="spellStart"/>
      <w:r w:rsidRPr="00863660">
        <w:rPr>
          <w:rFonts w:ascii="Times New Roman" w:hAnsi="Times New Roman" w:cs="Times New Roman"/>
          <w:sz w:val="28"/>
          <w:szCs w:val="28"/>
        </w:rPr>
        <w:t>Г.А.Жолмырзаева</w:t>
      </w:r>
      <w:proofErr w:type="spellEnd"/>
      <w:r w:rsidRPr="00863660">
        <w:rPr>
          <w:rFonts w:ascii="Times New Roman" w:hAnsi="Times New Roman" w:cs="Times New Roman"/>
          <w:sz w:val="28"/>
          <w:szCs w:val="28"/>
        </w:rPr>
        <w:t xml:space="preserve">, Ж.С. </w:t>
      </w:r>
      <w:proofErr w:type="spellStart"/>
      <w:r w:rsidRPr="00863660">
        <w:rPr>
          <w:rFonts w:ascii="Times New Roman" w:hAnsi="Times New Roman" w:cs="Times New Roman"/>
          <w:sz w:val="28"/>
          <w:szCs w:val="28"/>
        </w:rPr>
        <w:t>Мухаметжанова</w:t>
      </w:r>
      <w:proofErr w:type="spellEnd"/>
      <w:r w:rsidRPr="00863660">
        <w:rPr>
          <w:rFonts w:ascii="Times New Roman" w:hAnsi="Times New Roman" w:cs="Times New Roman"/>
          <w:sz w:val="28"/>
          <w:szCs w:val="28"/>
        </w:rPr>
        <w:t xml:space="preserve">. </w:t>
      </w:r>
      <w:r w:rsidRPr="00863660">
        <w:rPr>
          <w:rFonts w:ascii="Times New Roman" w:hAnsi="Times New Roman" w:cs="Times New Roman"/>
          <w:sz w:val="28"/>
          <w:szCs w:val="28"/>
          <w:lang w:val="kk-KZ"/>
        </w:rPr>
        <w:t xml:space="preserve">Қорпоративтіқ қаржы№ Оқулық№ Алматы. </w:t>
      </w:r>
      <w:r w:rsidRPr="00863660">
        <w:rPr>
          <w:rFonts w:ascii="Times New Roman" w:hAnsi="Times New Roman" w:cs="Times New Roman"/>
          <w:sz w:val="28"/>
          <w:szCs w:val="28"/>
        </w:rPr>
        <w:t>2012.</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lang w:val="en-US"/>
        </w:rPr>
      </w:pPr>
      <w:proofErr w:type="spellStart"/>
      <w:r w:rsidRPr="00863660">
        <w:rPr>
          <w:rFonts w:ascii="Times New Roman" w:hAnsi="Times New Roman" w:cs="Times New Roman"/>
          <w:sz w:val="28"/>
          <w:szCs w:val="28"/>
          <w:lang w:val="en-US"/>
        </w:rPr>
        <w:t>StephenRoss</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RandolphW</w:t>
      </w:r>
      <w:proofErr w:type="spellEnd"/>
      <w:r w:rsidRPr="00863660">
        <w:rPr>
          <w:rFonts w:ascii="Times New Roman" w:hAnsi="Times New Roman" w:cs="Times New Roman"/>
          <w:sz w:val="28"/>
          <w:szCs w:val="28"/>
          <w:lang w:val="en-US"/>
        </w:rPr>
        <w:t>.</w:t>
      </w:r>
      <w:proofErr w:type="gramStart"/>
      <w:r w:rsidRPr="00863660">
        <w:rPr>
          <w:rFonts w:ascii="Times New Roman" w:hAnsi="Times New Roman" w:cs="Times New Roman"/>
          <w:sz w:val="28"/>
          <w:szCs w:val="28"/>
          <w:lang w:val="en-US"/>
        </w:rPr>
        <w:t>,</w:t>
      </w:r>
      <w:proofErr w:type="spellStart"/>
      <w:r w:rsidRPr="00863660">
        <w:rPr>
          <w:rFonts w:ascii="Times New Roman" w:hAnsi="Times New Roman" w:cs="Times New Roman"/>
          <w:sz w:val="28"/>
          <w:szCs w:val="28"/>
          <w:lang w:val="en-US"/>
        </w:rPr>
        <w:t>Westerfield</w:t>
      </w:r>
      <w:proofErr w:type="spellEnd"/>
      <w:proofErr w:type="gram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JefreyJaffeCorporateFinance</w:t>
      </w:r>
      <w:proofErr w:type="spellEnd"/>
      <w:r w:rsidRPr="00863660">
        <w:rPr>
          <w:rFonts w:ascii="Times New Roman" w:hAnsi="Times New Roman" w:cs="Times New Roman"/>
          <w:sz w:val="28"/>
          <w:szCs w:val="28"/>
          <w:lang w:val="en-US"/>
        </w:rPr>
        <w:t>. 10</w:t>
      </w:r>
      <w:r w:rsidRPr="00863660">
        <w:rPr>
          <w:rFonts w:ascii="Times New Roman" w:hAnsi="Times New Roman" w:cs="Times New Roman"/>
          <w:sz w:val="28"/>
          <w:szCs w:val="28"/>
          <w:vertAlign w:val="superscript"/>
          <w:lang w:val="en-US"/>
        </w:rPr>
        <w:t>th</w:t>
      </w:r>
      <w:r w:rsidRPr="00863660">
        <w:rPr>
          <w:rFonts w:ascii="Times New Roman" w:hAnsi="Times New Roman" w:cs="Times New Roman"/>
          <w:sz w:val="28"/>
          <w:szCs w:val="28"/>
          <w:lang w:val="en-US"/>
        </w:rPr>
        <w:t xml:space="preserve">Ed.- </w:t>
      </w:r>
      <w:proofErr w:type="spellStart"/>
      <w:r w:rsidRPr="00863660">
        <w:rPr>
          <w:rFonts w:ascii="Times New Roman" w:hAnsi="Times New Roman" w:cs="Times New Roman"/>
          <w:sz w:val="28"/>
          <w:szCs w:val="28"/>
          <w:lang w:val="en-US"/>
        </w:rPr>
        <w:t>MeGraw-HillEdication</w:t>
      </w:r>
      <w:proofErr w:type="spellEnd"/>
      <w:r w:rsidRPr="00863660">
        <w:rPr>
          <w:rFonts w:ascii="Times New Roman" w:hAnsi="Times New Roman" w:cs="Times New Roman"/>
          <w:sz w:val="28"/>
          <w:szCs w:val="28"/>
          <w:lang w:val="en-US"/>
        </w:rPr>
        <w:t>, 2012</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bCs/>
          <w:sz w:val="28"/>
          <w:szCs w:val="28"/>
        </w:rPr>
        <w:t>Кадерова</w:t>
      </w:r>
      <w:proofErr w:type="spellEnd"/>
      <w:r w:rsidRPr="00863660">
        <w:rPr>
          <w:rFonts w:ascii="Times New Roman" w:hAnsi="Times New Roman" w:cs="Times New Roman"/>
          <w:bCs/>
          <w:sz w:val="28"/>
          <w:szCs w:val="28"/>
        </w:rPr>
        <w:t xml:space="preserve">, Н.Н. Корпоративные </w:t>
      </w:r>
      <w:proofErr w:type="spellStart"/>
      <w:r w:rsidRPr="00863660">
        <w:rPr>
          <w:rFonts w:ascii="Times New Roman" w:hAnsi="Times New Roman" w:cs="Times New Roman"/>
          <w:bCs/>
          <w:sz w:val="28"/>
          <w:szCs w:val="28"/>
        </w:rPr>
        <w:t>финансы</w:t>
      </w:r>
      <w:proofErr w:type="gramStart"/>
      <w:r w:rsidRPr="00863660">
        <w:rPr>
          <w:rFonts w:ascii="Times New Roman" w:hAnsi="Times New Roman" w:cs="Times New Roman"/>
          <w:bCs/>
          <w:sz w:val="28"/>
          <w:szCs w:val="28"/>
        </w:rPr>
        <w:t>:</w:t>
      </w:r>
      <w:r w:rsidRPr="00863660">
        <w:rPr>
          <w:rFonts w:ascii="Times New Roman" w:hAnsi="Times New Roman" w:cs="Times New Roman"/>
          <w:sz w:val="28"/>
          <w:szCs w:val="28"/>
        </w:rPr>
        <w:t>у</w:t>
      </w:r>
      <w:proofErr w:type="gramEnd"/>
      <w:r w:rsidRPr="00863660">
        <w:rPr>
          <w:rFonts w:ascii="Times New Roman" w:hAnsi="Times New Roman" w:cs="Times New Roman"/>
          <w:sz w:val="28"/>
          <w:szCs w:val="28"/>
        </w:rPr>
        <w:t>чеб.пособие</w:t>
      </w:r>
      <w:proofErr w:type="spellEnd"/>
      <w:r w:rsidRPr="00863660">
        <w:rPr>
          <w:rFonts w:ascii="Times New Roman" w:hAnsi="Times New Roman" w:cs="Times New Roman"/>
          <w:sz w:val="28"/>
          <w:szCs w:val="28"/>
        </w:rPr>
        <w:t xml:space="preserve"> / Наталья Николаевна </w:t>
      </w:r>
      <w:proofErr w:type="spellStart"/>
      <w:r w:rsidRPr="00863660">
        <w:rPr>
          <w:rFonts w:ascii="Times New Roman" w:hAnsi="Times New Roman" w:cs="Times New Roman"/>
          <w:sz w:val="28"/>
          <w:szCs w:val="28"/>
        </w:rPr>
        <w:t>Кадерова</w:t>
      </w:r>
      <w:proofErr w:type="spellEnd"/>
      <w:r w:rsidRPr="00863660">
        <w:rPr>
          <w:rFonts w:ascii="Times New Roman" w:hAnsi="Times New Roman" w:cs="Times New Roman"/>
          <w:sz w:val="28"/>
          <w:szCs w:val="28"/>
        </w:rPr>
        <w:t xml:space="preserve">.- Алматы: Экономика, 2008.- 375, </w:t>
      </w:r>
    </w:p>
    <w:p w:rsidR="00020CF6" w:rsidRPr="00863660" w:rsidRDefault="00020CF6" w:rsidP="00B23521">
      <w:pPr>
        <w:pStyle w:val="kztxt"/>
        <w:numPr>
          <w:ilvl w:val="0"/>
          <w:numId w:val="21"/>
        </w:numPr>
        <w:rPr>
          <w:rFonts w:ascii="Times New Roman" w:hAnsi="Times New Roman" w:cs="Times New Roman"/>
          <w:sz w:val="28"/>
          <w:szCs w:val="28"/>
          <w:lang w:val="ru-RU"/>
        </w:rPr>
      </w:pPr>
      <w:r w:rsidRPr="00863660">
        <w:rPr>
          <w:rFonts w:ascii="Times New Roman" w:hAnsi="Times New Roman" w:cs="Times New Roman"/>
          <w:bCs/>
          <w:sz w:val="28"/>
          <w:szCs w:val="28"/>
          <w:lang w:val="ru-RU"/>
        </w:rPr>
        <w:t>Корпоративные финансы</w:t>
      </w:r>
      <w:r w:rsidRPr="00863660">
        <w:rPr>
          <w:rFonts w:ascii="Times New Roman" w:hAnsi="Times New Roman" w:cs="Times New Roman"/>
          <w:sz w:val="28"/>
          <w:szCs w:val="28"/>
          <w:lang w:val="ru-RU"/>
        </w:rPr>
        <w:t xml:space="preserve">: </w:t>
      </w:r>
      <w:proofErr w:type="spellStart"/>
      <w:r w:rsidRPr="00863660">
        <w:rPr>
          <w:rFonts w:ascii="Times New Roman" w:hAnsi="Times New Roman" w:cs="Times New Roman"/>
          <w:sz w:val="28"/>
          <w:szCs w:val="28"/>
          <w:lang w:val="ru-RU"/>
        </w:rPr>
        <w:t>учеб</w:t>
      </w:r>
      <w:proofErr w:type="gramStart"/>
      <w:r w:rsidRPr="00863660">
        <w:rPr>
          <w:rFonts w:ascii="Times New Roman" w:hAnsi="Times New Roman" w:cs="Times New Roman"/>
          <w:sz w:val="28"/>
          <w:szCs w:val="28"/>
          <w:lang w:val="ru-RU"/>
        </w:rPr>
        <w:t>.п</w:t>
      </w:r>
      <w:proofErr w:type="gramEnd"/>
      <w:r w:rsidRPr="00863660">
        <w:rPr>
          <w:rFonts w:ascii="Times New Roman" w:hAnsi="Times New Roman" w:cs="Times New Roman"/>
          <w:sz w:val="28"/>
          <w:szCs w:val="28"/>
          <w:lang w:val="ru-RU"/>
        </w:rPr>
        <w:t>особие</w:t>
      </w:r>
      <w:proofErr w:type="spellEnd"/>
      <w:r w:rsidRPr="00863660">
        <w:rPr>
          <w:rFonts w:ascii="Times New Roman" w:hAnsi="Times New Roman" w:cs="Times New Roman"/>
          <w:sz w:val="28"/>
          <w:szCs w:val="28"/>
          <w:lang w:val="ru-RU"/>
        </w:rPr>
        <w:t xml:space="preserve"> / [Э. Э. </w:t>
      </w:r>
      <w:proofErr w:type="spellStart"/>
      <w:r w:rsidRPr="00863660">
        <w:rPr>
          <w:rFonts w:ascii="Times New Roman" w:hAnsi="Times New Roman" w:cs="Times New Roman"/>
          <w:sz w:val="28"/>
          <w:szCs w:val="28"/>
          <w:lang w:val="ru-RU"/>
        </w:rPr>
        <w:t>Михель</w:t>
      </w:r>
      <w:proofErr w:type="spellEnd"/>
      <w:r w:rsidRPr="00863660">
        <w:rPr>
          <w:rFonts w:ascii="Times New Roman" w:hAnsi="Times New Roman" w:cs="Times New Roman"/>
          <w:sz w:val="28"/>
          <w:szCs w:val="28"/>
          <w:lang w:val="ru-RU"/>
        </w:rPr>
        <w:t xml:space="preserve"> и др.].- Алматы: </w:t>
      </w:r>
      <w:proofErr w:type="spellStart"/>
      <w:r w:rsidRPr="00863660">
        <w:rPr>
          <w:rFonts w:ascii="Times New Roman" w:hAnsi="Times New Roman" w:cs="Times New Roman"/>
          <w:sz w:val="28"/>
          <w:szCs w:val="28"/>
          <w:lang w:val="ru-RU"/>
        </w:rPr>
        <w:t>Каз</w:t>
      </w:r>
      <w:proofErr w:type="spellEnd"/>
      <w:r w:rsidRPr="00863660">
        <w:rPr>
          <w:rFonts w:ascii="Times New Roman" w:hAnsi="Times New Roman" w:cs="Times New Roman"/>
          <w:sz w:val="28"/>
          <w:szCs w:val="28"/>
          <w:lang w:val="ru-RU"/>
        </w:rPr>
        <w:t xml:space="preserve">. </w:t>
      </w:r>
      <w:proofErr w:type="spellStart"/>
      <w:r w:rsidRPr="00863660">
        <w:rPr>
          <w:rFonts w:ascii="Times New Roman" w:hAnsi="Times New Roman" w:cs="Times New Roman"/>
          <w:sz w:val="28"/>
          <w:szCs w:val="28"/>
          <w:lang w:val="ru-RU"/>
        </w:rPr>
        <w:t>экон</w:t>
      </w:r>
      <w:proofErr w:type="spellEnd"/>
      <w:r w:rsidRPr="00863660">
        <w:rPr>
          <w:rFonts w:ascii="Times New Roman" w:hAnsi="Times New Roman" w:cs="Times New Roman"/>
          <w:sz w:val="28"/>
          <w:szCs w:val="28"/>
          <w:lang w:val="ru-RU"/>
        </w:rPr>
        <w:t xml:space="preserve">. ун-т, 2009.- 400 с. </w:t>
      </w:r>
    </w:p>
    <w:p w:rsidR="00020CF6" w:rsidRPr="00863660" w:rsidRDefault="00020CF6" w:rsidP="00B23521">
      <w:pPr>
        <w:pStyle w:val="kztxt"/>
        <w:numPr>
          <w:ilvl w:val="0"/>
          <w:numId w:val="21"/>
        </w:numPr>
        <w:rPr>
          <w:rFonts w:ascii="Times New Roman" w:hAnsi="Times New Roman" w:cs="Times New Roman"/>
          <w:sz w:val="28"/>
          <w:szCs w:val="28"/>
          <w:lang w:val="ru-RU"/>
        </w:rPr>
      </w:pPr>
      <w:proofErr w:type="spellStart"/>
      <w:r w:rsidRPr="00863660">
        <w:rPr>
          <w:rFonts w:ascii="Times New Roman" w:hAnsi="Times New Roman" w:cs="Times New Roman"/>
          <w:bCs/>
          <w:sz w:val="28"/>
          <w:szCs w:val="28"/>
          <w:lang w:val="ru-RU"/>
        </w:rPr>
        <w:t>Михель</w:t>
      </w:r>
      <w:proofErr w:type="spellEnd"/>
      <w:r w:rsidRPr="00863660">
        <w:rPr>
          <w:rFonts w:ascii="Times New Roman" w:hAnsi="Times New Roman" w:cs="Times New Roman"/>
          <w:bCs/>
          <w:sz w:val="28"/>
          <w:szCs w:val="28"/>
          <w:lang w:val="ru-RU"/>
        </w:rPr>
        <w:t>, Э.Э. Корпоративные финансы</w:t>
      </w:r>
      <w:r w:rsidRPr="00863660">
        <w:rPr>
          <w:rFonts w:ascii="Times New Roman" w:hAnsi="Times New Roman" w:cs="Times New Roman"/>
          <w:sz w:val="28"/>
          <w:szCs w:val="28"/>
          <w:lang w:val="ru-RU"/>
        </w:rPr>
        <w:t xml:space="preserve">: </w:t>
      </w:r>
      <w:proofErr w:type="spellStart"/>
      <w:r w:rsidRPr="00863660">
        <w:rPr>
          <w:rFonts w:ascii="Times New Roman" w:hAnsi="Times New Roman" w:cs="Times New Roman"/>
          <w:sz w:val="28"/>
          <w:szCs w:val="28"/>
          <w:lang w:val="ru-RU"/>
        </w:rPr>
        <w:t>учеб</w:t>
      </w:r>
      <w:proofErr w:type="gramStart"/>
      <w:r w:rsidRPr="00863660">
        <w:rPr>
          <w:rFonts w:ascii="Times New Roman" w:hAnsi="Times New Roman" w:cs="Times New Roman"/>
          <w:sz w:val="28"/>
          <w:szCs w:val="28"/>
          <w:lang w:val="ru-RU"/>
        </w:rPr>
        <w:t>.п</w:t>
      </w:r>
      <w:proofErr w:type="gramEnd"/>
      <w:r w:rsidRPr="00863660">
        <w:rPr>
          <w:rFonts w:ascii="Times New Roman" w:hAnsi="Times New Roman" w:cs="Times New Roman"/>
          <w:sz w:val="28"/>
          <w:szCs w:val="28"/>
          <w:lang w:val="ru-RU"/>
        </w:rPr>
        <w:t>особие</w:t>
      </w:r>
      <w:proofErr w:type="spellEnd"/>
      <w:r w:rsidRPr="00863660">
        <w:rPr>
          <w:rFonts w:ascii="Times New Roman" w:hAnsi="Times New Roman" w:cs="Times New Roman"/>
          <w:sz w:val="28"/>
          <w:szCs w:val="28"/>
          <w:lang w:val="ru-RU"/>
        </w:rPr>
        <w:t xml:space="preserve"> / Э.Э. </w:t>
      </w:r>
      <w:proofErr w:type="spellStart"/>
      <w:r w:rsidRPr="00863660">
        <w:rPr>
          <w:rFonts w:ascii="Times New Roman" w:hAnsi="Times New Roman" w:cs="Times New Roman"/>
          <w:sz w:val="28"/>
          <w:szCs w:val="28"/>
          <w:lang w:val="ru-RU"/>
        </w:rPr>
        <w:t>Михель</w:t>
      </w:r>
      <w:proofErr w:type="spellEnd"/>
      <w:r w:rsidRPr="00863660">
        <w:rPr>
          <w:rFonts w:ascii="Times New Roman" w:hAnsi="Times New Roman" w:cs="Times New Roman"/>
          <w:sz w:val="28"/>
          <w:szCs w:val="28"/>
          <w:lang w:val="ru-RU"/>
        </w:rPr>
        <w:t xml:space="preserve">, А.Б. </w:t>
      </w:r>
      <w:proofErr w:type="spellStart"/>
      <w:r w:rsidRPr="00863660">
        <w:rPr>
          <w:rFonts w:ascii="Times New Roman" w:hAnsi="Times New Roman" w:cs="Times New Roman"/>
          <w:sz w:val="28"/>
          <w:szCs w:val="28"/>
          <w:lang w:val="ru-RU"/>
        </w:rPr>
        <w:t>Рахимбаев</w:t>
      </w:r>
      <w:proofErr w:type="spellEnd"/>
      <w:r w:rsidRPr="00863660">
        <w:rPr>
          <w:rFonts w:ascii="Times New Roman" w:hAnsi="Times New Roman" w:cs="Times New Roman"/>
          <w:sz w:val="28"/>
          <w:szCs w:val="28"/>
          <w:lang w:val="ru-RU"/>
        </w:rPr>
        <w:t xml:space="preserve">, А.К. </w:t>
      </w:r>
      <w:proofErr w:type="spellStart"/>
      <w:r w:rsidRPr="00863660">
        <w:rPr>
          <w:rFonts w:ascii="Times New Roman" w:hAnsi="Times New Roman" w:cs="Times New Roman"/>
          <w:sz w:val="28"/>
          <w:szCs w:val="28"/>
          <w:lang w:val="ru-RU"/>
        </w:rPr>
        <w:t>Бельгибаев</w:t>
      </w:r>
      <w:proofErr w:type="spellEnd"/>
      <w:r w:rsidRPr="00863660">
        <w:rPr>
          <w:rFonts w:ascii="Times New Roman" w:hAnsi="Times New Roman" w:cs="Times New Roman"/>
          <w:sz w:val="28"/>
          <w:szCs w:val="28"/>
          <w:lang w:val="ru-RU"/>
        </w:rPr>
        <w:t xml:space="preserve">; М-во образования и науки РК, </w:t>
      </w:r>
      <w:proofErr w:type="spellStart"/>
      <w:r w:rsidRPr="00863660">
        <w:rPr>
          <w:rFonts w:ascii="Times New Roman" w:hAnsi="Times New Roman" w:cs="Times New Roman"/>
          <w:sz w:val="28"/>
          <w:szCs w:val="28"/>
          <w:lang w:val="ru-RU"/>
        </w:rPr>
        <w:t>Каз</w:t>
      </w:r>
      <w:proofErr w:type="spellEnd"/>
      <w:r w:rsidRPr="00863660">
        <w:rPr>
          <w:rFonts w:ascii="Times New Roman" w:hAnsi="Times New Roman" w:cs="Times New Roman"/>
          <w:sz w:val="28"/>
          <w:szCs w:val="28"/>
          <w:lang w:val="ru-RU"/>
        </w:rPr>
        <w:t xml:space="preserve">. </w:t>
      </w:r>
      <w:proofErr w:type="spellStart"/>
      <w:r w:rsidRPr="00863660">
        <w:rPr>
          <w:rFonts w:ascii="Times New Roman" w:hAnsi="Times New Roman" w:cs="Times New Roman"/>
          <w:sz w:val="28"/>
          <w:szCs w:val="28"/>
          <w:lang w:val="ru-RU"/>
        </w:rPr>
        <w:t>экон</w:t>
      </w:r>
      <w:proofErr w:type="spellEnd"/>
      <w:r w:rsidRPr="00863660">
        <w:rPr>
          <w:rFonts w:ascii="Times New Roman" w:hAnsi="Times New Roman" w:cs="Times New Roman"/>
          <w:sz w:val="28"/>
          <w:szCs w:val="28"/>
          <w:lang w:val="ru-RU"/>
        </w:rPr>
        <w:t xml:space="preserve">. ун-т им. Т. Рыскулова.- 2-е изд.- Алматы: </w:t>
      </w:r>
      <w:proofErr w:type="spellStart"/>
      <w:r w:rsidRPr="00863660">
        <w:rPr>
          <w:rFonts w:ascii="Times New Roman" w:hAnsi="Times New Roman" w:cs="Times New Roman"/>
          <w:sz w:val="28"/>
          <w:szCs w:val="28"/>
          <w:lang w:val="ru-RU"/>
        </w:rPr>
        <w:t>Каз</w:t>
      </w:r>
      <w:proofErr w:type="spellEnd"/>
      <w:r w:rsidRPr="00863660">
        <w:rPr>
          <w:rFonts w:ascii="Times New Roman" w:hAnsi="Times New Roman" w:cs="Times New Roman"/>
          <w:sz w:val="28"/>
          <w:szCs w:val="28"/>
          <w:lang w:val="ru-RU"/>
        </w:rPr>
        <w:t xml:space="preserve">. </w:t>
      </w:r>
      <w:proofErr w:type="spellStart"/>
      <w:r w:rsidRPr="00863660">
        <w:rPr>
          <w:rFonts w:ascii="Times New Roman" w:hAnsi="Times New Roman" w:cs="Times New Roman"/>
          <w:sz w:val="28"/>
          <w:szCs w:val="28"/>
          <w:lang w:val="ru-RU"/>
        </w:rPr>
        <w:t>экон</w:t>
      </w:r>
      <w:proofErr w:type="spellEnd"/>
      <w:r w:rsidRPr="00863660">
        <w:rPr>
          <w:rFonts w:ascii="Times New Roman" w:hAnsi="Times New Roman" w:cs="Times New Roman"/>
          <w:sz w:val="28"/>
          <w:szCs w:val="28"/>
          <w:lang w:val="ru-RU"/>
        </w:rPr>
        <w:t xml:space="preserve">. ун-т, 2010.- 339, </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r w:rsidRPr="00863660">
        <w:rPr>
          <w:rFonts w:ascii="Times New Roman" w:hAnsi="Times New Roman" w:cs="Times New Roman"/>
          <w:sz w:val="28"/>
          <w:szCs w:val="28"/>
        </w:rPr>
        <w:t xml:space="preserve">Мельников В.Д., Ильясов К.К. Основы финансов: Учебник для вузов. – Алматы: </w:t>
      </w:r>
      <w:proofErr w:type="spellStart"/>
      <w:r w:rsidRPr="00863660">
        <w:rPr>
          <w:rFonts w:ascii="Times New Roman" w:hAnsi="Times New Roman" w:cs="Times New Roman"/>
          <w:sz w:val="28"/>
          <w:szCs w:val="28"/>
        </w:rPr>
        <w:t>ФинЭко</w:t>
      </w:r>
      <w:proofErr w:type="spellEnd"/>
      <w:r w:rsidRPr="00863660">
        <w:rPr>
          <w:rFonts w:ascii="Times New Roman" w:hAnsi="Times New Roman" w:cs="Times New Roman"/>
          <w:sz w:val="28"/>
          <w:szCs w:val="28"/>
        </w:rPr>
        <w:t>, 2011г.</w:t>
      </w:r>
    </w:p>
    <w:p w:rsidR="00020CF6" w:rsidRPr="00863660" w:rsidRDefault="00020CF6" w:rsidP="00B23521">
      <w:pPr>
        <w:pStyle w:val="af1"/>
        <w:numPr>
          <w:ilvl w:val="0"/>
          <w:numId w:val="21"/>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sz w:val="28"/>
          <w:szCs w:val="28"/>
        </w:rPr>
        <w:t>Кулпыбаев</w:t>
      </w:r>
      <w:proofErr w:type="spellEnd"/>
      <w:r w:rsidRPr="00863660">
        <w:rPr>
          <w:rFonts w:ascii="Times New Roman" w:hAnsi="Times New Roman" w:cs="Times New Roman"/>
          <w:sz w:val="28"/>
          <w:szCs w:val="28"/>
        </w:rPr>
        <w:t xml:space="preserve"> С.. </w:t>
      </w:r>
      <w:proofErr w:type="spellStart"/>
      <w:r w:rsidRPr="00863660">
        <w:rPr>
          <w:rFonts w:ascii="Times New Roman" w:hAnsi="Times New Roman" w:cs="Times New Roman"/>
          <w:sz w:val="28"/>
          <w:szCs w:val="28"/>
        </w:rPr>
        <w:t>Ынтыкбаева</w:t>
      </w:r>
      <w:proofErr w:type="spellEnd"/>
      <w:r w:rsidRPr="00863660">
        <w:rPr>
          <w:rFonts w:ascii="Times New Roman" w:hAnsi="Times New Roman" w:cs="Times New Roman"/>
          <w:sz w:val="28"/>
          <w:szCs w:val="28"/>
        </w:rPr>
        <w:t xml:space="preserve"> С.Ж. </w:t>
      </w:r>
      <w:proofErr w:type="spellStart"/>
      <w:r w:rsidRPr="00863660">
        <w:rPr>
          <w:rFonts w:ascii="Times New Roman" w:hAnsi="Times New Roman" w:cs="Times New Roman"/>
          <w:sz w:val="28"/>
          <w:szCs w:val="28"/>
        </w:rPr>
        <w:t>Каржы</w:t>
      </w:r>
      <w:proofErr w:type="spellEnd"/>
      <w:r w:rsidRPr="00863660">
        <w:rPr>
          <w:rFonts w:ascii="Times New Roman" w:hAnsi="Times New Roman" w:cs="Times New Roman"/>
          <w:sz w:val="28"/>
          <w:szCs w:val="28"/>
        </w:rPr>
        <w:t>. Учебник для вузов</w:t>
      </w:r>
      <w:proofErr w:type="gramStart"/>
      <w:r w:rsidRPr="00863660">
        <w:rPr>
          <w:rFonts w:ascii="Times New Roman" w:hAnsi="Times New Roman" w:cs="Times New Roman"/>
          <w:sz w:val="28"/>
          <w:szCs w:val="28"/>
        </w:rPr>
        <w:t>.-</w:t>
      </w:r>
      <w:proofErr w:type="gramEnd"/>
      <w:r w:rsidRPr="00863660">
        <w:rPr>
          <w:rFonts w:ascii="Times New Roman" w:hAnsi="Times New Roman" w:cs="Times New Roman"/>
          <w:sz w:val="28"/>
          <w:szCs w:val="28"/>
        </w:rPr>
        <w:t>Алматы. ТОО «Экономика», Алматы, 2011г.</w:t>
      </w:r>
    </w:p>
    <w:p w:rsidR="00020CF6" w:rsidRPr="00863660" w:rsidRDefault="00020CF6" w:rsidP="00020CF6">
      <w:pPr>
        <w:shd w:val="clear" w:color="auto" w:fill="FFFFFF"/>
        <w:autoSpaceDE w:val="0"/>
        <w:autoSpaceDN w:val="0"/>
        <w:adjustRightInd w:val="0"/>
        <w:spacing w:after="0" w:line="240" w:lineRule="auto"/>
        <w:rPr>
          <w:rFonts w:ascii="Times New Roman" w:eastAsia="Times New Roman" w:hAnsi="Times New Roman" w:cs="Times New Roman"/>
          <w:b/>
          <w:sz w:val="28"/>
          <w:szCs w:val="28"/>
        </w:rPr>
      </w:pPr>
    </w:p>
    <w:p w:rsidR="00020CF6" w:rsidRPr="00863660" w:rsidRDefault="00020CF6" w:rsidP="00020CF6">
      <w:pPr>
        <w:shd w:val="clear" w:color="auto" w:fill="FFFFFF"/>
        <w:autoSpaceDE w:val="0"/>
        <w:autoSpaceDN w:val="0"/>
        <w:adjustRightInd w:val="0"/>
        <w:spacing w:after="0" w:line="240" w:lineRule="auto"/>
        <w:rPr>
          <w:rFonts w:ascii="Times New Roman" w:hAnsi="Times New Roman" w:cs="Times New Roman"/>
          <w:sz w:val="28"/>
          <w:szCs w:val="28"/>
        </w:rPr>
      </w:pPr>
      <w:r w:rsidRPr="00863660">
        <w:rPr>
          <w:rFonts w:ascii="Times New Roman" w:eastAsia="Times New Roman" w:hAnsi="Times New Roman" w:cs="Times New Roman"/>
          <w:b/>
          <w:sz w:val="28"/>
          <w:szCs w:val="28"/>
        </w:rPr>
        <w:t xml:space="preserve">5.2 </w:t>
      </w:r>
      <w:r w:rsidRPr="00863660">
        <w:rPr>
          <w:rFonts w:ascii="Times New Roman" w:hAnsi="Times New Roman" w:cs="Times New Roman"/>
          <w:b/>
          <w:sz w:val="28"/>
          <w:szCs w:val="28"/>
        </w:rPr>
        <w:t>Дополнительная литература</w:t>
      </w:r>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rPr>
      </w:pPr>
      <w:r w:rsidRPr="00863660">
        <w:rPr>
          <w:rFonts w:ascii="Times New Roman" w:hAnsi="Times New Roman" w:cs="Times New Roman"/>
          <w:sz w:val="28"/>
          <w:szCs w:val="28"/>
        </w:rPr>
        <w:t>Корпоративные финансы. Учебник / Кол. Авторов под ред. Е.И.Шохина.- М.КноРус,2015</w:t>
      </w:r>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rPr>
      </w:pPr>
      <w:r w:rsidRPr="00863660">
        <w:rPr>
          <w:rFonts w:ascii="Times New Roman" w:hAnsi="Times New Roman" w:cs="Times New Roman"/>
          <w:sz w:val="28"/>
          <w:szCs w:val="28"/>
        </w:rPr>
        <w:t>Ковалев В.В., Финансы организаций.- М. Проспект ,2014</w:t>
      </w:r>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rPr>
      </w:pPr>
      <w:r w:rsidRPr="00863660">
        <w:rPr>
          <w:rFonts w:ascii="Times New Roman" w:hAnsi="Times New Roman" w:cs="Times New Roman"/>
          <w:sz w:val="28"/>
          <w:szCs w:val="28"/>
        </w:rPr>
        <w:t xml:space="preserve">Бочаров В.Е., Леонтьев В.В. Корпоративные финансы, учебник для бакалавров: Москва, </w:t>
      </w:r>
      <w:proofErr w:type="spellStart"/>
      <w:r w:rsidRPr="00863660">
        <w:rPr>
          <w:rFonts w:ascii="Times New Roman" w:hAnsi="Times New Roman" w:cs="Times New Roman"/>
          <w:sz w:val="28"/>
          <w:szCs w:val="28"/>
        </w:rPr>
        <w:t>Юрайт</w:t>
      </w:r>
      <w:proofErr w:type="spellEnd"/>
      <w:r w:rsidRPr="00863660">
        <w:rPr>
          <w:rFonts w:ascii="Times New Roman" w:hAnsi="Times New Roman" w:cs="Times New Roman"/>
          <w:sz w:val="28"/>
          <w:szCs w:val="28"/>
        </w:rPr>
        <w:t>. 2014</w:t>
      </w:r>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rPr>
      </w:pPr>
      <w:r w:rsidRPr="00863660">
        <w:rPr>
          <w:rFonts w:ascii="Times New Roman" w:hAnsi="Times New Roman" w:cs="Times New Roman"/>
          <w:sz w:val="28"/>
          <w:szCs w:val="28"/>
        </w:rPr>
        <w:t>Налоговый кодекс РК 2018 года</w:t>
      </w:r>
    </w:p>
    <w:p w:rsidR="00020CF6" w:rsidRPr="00863660" w:rsidRDefault="00020CF6" w:rsidP="00B23521">
      <w:pPr>
        <w:pStyle w:val="af3"/>
        <w:numPr>
          <w:ilvl w:val="0"/>
          <w:numId w:val="22"/>
        </w:numPr>
        <w:shd w:val="clear" w:color="auto" w:fill="FFFFFF"/>
        <w:spacing w:before="0" w:beforeAutospacing="0" w:after="0" w:afterAutospacing="0" w:line="300" w:lineRule="atLeast"/>
        <w:jc w:val="both"/>
        <w:rPr>
          <w:rFonts w:ascii="Times New Roman" w:hAnsi="Times New Roman" w:cs="Times New Roman"/>
          <w:sz w:val="28"/>
          <w:szCs w:val="28"/>
        </w:rPr>
      </w:pPr>
      <w:r w:rsidRPr="00863660">
        <w:rPr>
          <w:rFonts w:ascii="Times New Roman" w:hAnsi="Times New Roman" w:cs="Times New Roman"/>
          <w:sz w:val="28"/>
          <w:szCs w:val="28"/>
        </w:rPr>
        <w:t>Закон РК « Об акционерных обществах» от 13.05.2013</w:t>
      </w:r>
    </w:p>
    <w:p w:rsidR="00831449" w:rsidRPr="00811FC3" w:rsidRDefault="00831449" w:rsidP="00831449">
      <w:pPr>
        <w:pStyle w:val="af1"/>
        <w:numPr>
          <w:ilvl w:val="0"/>
          <w:numId w:val="22"/>
        </w:numPr>
        <w:spacing w:after="0" w:line="240" w:lineRule="auto"/>
        <w:ind w:right="140"/>
        <w:contextualSpacing/>
        <w:rPr>
          <w:rFonts w:ascii="Times New Roman" w:hAnsi="Times New Roman"/>
          <w:bCs/>
          <w:sz w:val="28"/>
          <w:szCs w:val="28"/>
        </w:rPr>
      </w:pPr>
      <w:r w:rsidRPr="00811FC3">
        <w:rPr>
          <w:rFonts w:ascii="Times New Roman" w:hAnsi="Times New Roman"/>
          <w:bCs/>
          <w:sz w:val="28"/>
          <w:szCs w:val="28"/>
        </w:rPr>
        <w:t>Послание Президента Республики Казахстан Н. Назарбаева народу Казахстана. 10 января 2018 г. Новые возможности развития в условиях четвертой промышленной революции.</w:t>
      </w:r>
    </w:p>
    <w:p w:rsidR="00020CF6" w:rsidRPr="00863660" w:rsidRDefault="00020CF6" w:rsidP="00B23521">
      <w:pPr>
        <w:pStyle w:val="af1"/>
        <w:numPr>
          <w:ilvl w:val="0"/>
          <w:numId w:val="22"/>
        </w:numPr>
        <w:spacing w:after="0" w:line="240" w:lineRule="auto"/>
        <w:rPr>
          <w:rFonts w:ascii="Times New Roman" w:hAnsi="Times New Roman" w:cs="Times New Roman"/>
          <w:sz w:val="28"/>
          <w:szCs w:val="28"/>
        </w:rPr>
      </w:pPr>
      <w:r w:rsidRPr="00863660">
        <w:rPr>
          <w:rFonts w:ascii="Times New Roman" w:hAnsi="Times New Roman" w:cs="Times New Roman"/>
          <w:bCs/>
          <w:sz w:val="28"/>
          <w:szCs w:val="28"/>
        </w:rPr>
        <w:t xml:space="preserve">Казахстанский путь-2050: Единая цель, единые интересы, единое будущее. </w:t>
      </w:r>
      <w:r w:rsidRPr="00863660">
        <w:rPr>
          <w:rFonts w:ascii="Times New Roman" w:hAnsi="Times New Roman" w:cs="Times New Roman"/>
          <w:sz w:val="28"/>
          <w:szCs w:val="28"/>
        </w:rPr>
        <w:t>Послание Президента Республики Казахстан от 17 января 2014 года, Астана, 17 января 2014 года</w:t>
      </w:r>
    </w:p>
    <w:p w:rsidR="00020CF6" w:rsidRPr="00831449" w:rsidRDefault="00437587" w:rsidP="00B23521">
      <w:pPr>
        <w:pStyle w:val="af3"/>
        <w:numPr>
          <w:ilvl w:val="0"/>
          <w:numId w:val="22"/>
        </w:numPr>
        <w:shd w:val="clear" w:color="auto" w:fill="FFFFFF"/>
        <w:spacing w:before="0" w:beforeAutospacing="0" w:after="0" w:afterAutospacing="0" w:line="300" w:lineRule="atLeast"/>
        <w:jc w:val="both"/>
        <w:rPr>
          <w:rFonts w:ascii="Times New Roman" w:hAnsi="Times New Roman" w:cs="Times New Roman"/>
          <w:bCs/>
          <w:sz w:val="28"/>
          <w:szCs w:val="28"/>
        </w:rPr>
      </w:pPr>
      <w:hyperlink r:id="rId10" w:tgtFrame="_blank" w:history="1">
        <w:r w:rsidR="00020CF6" w:rsidRPr="00831449">
          <w:rPr>
            <w:rStyle w:val="af4"/>
            <w:rFonts w:ascii="Times New Roman" w:hAnsi="Times New Roman"/>
            <w:color w:val="auto"/>
            <w:sz w:val="28"/>
            <w:szCs w:val="28"/>
            <w:u w:val="none"/>
          </w:rPr>
          <w:t>Послание</w:t>
        </w:r>
        <w:r w:rsidR="00020CF6" w:rsidRPr="00831449">
          <w:rPr>
            <w:rStyle w:val="apple-converted-space"/>
            <w:bCs/>
            <w:sz w:val="28"/>
            <w:szCs w:val="28"/>
          </w:rPr>
          <w:t> </w:t>
        </w:r>
        <w:r w:rsidR="00020CF6" w:rsidRPr="00831449">
          <w:rPr>
            <w:rStyle w:val="af4"/>
            <w:rFonts w:ascii="Times New Roman" w:hAnsi="Times New Roman"/>
            <w:color w:val="auto"/>
            <w:sz w:val="28"/>
            <w:szCs w:val="28"/>
            <w:u w:val="none"/>
          </w:rPr>
          <w:t>президента</w:t>
        </w:r>
        <w:r w:rsidR="00020CF6" w:rsidRPr="00831449">
          <w:rPr>
            <w:rStyle w:val="apple-converted-space"/>
            <w:bCs/>
            <w:sz w:val="28"/>
            <w:szCs w:val="28"/>
          </w:rPr>
          <w:t> </w:t>
        </w:r>
        <w:r w:rsidR="00020CF6" w:rsidRPr="00831449">
          <w:rPr>
            <w:rStyle w:val="af4"/>
            <w:rFonts w:ascii="Times New Roman" w:hAnsi="Times New Roman"/>
            <w:color w:val="auto"/>
            <w:sz w:val="28"/>
            <w:szCs w:val="28"/>
            <w:u w:val="none"/>
          </w:rPr>
          <w:t>11</w:t>
        </w:r>
        <w:r w:rsidR="00020CF6" w:rsidRPr="00831449">
          <w:rPr>
            <w:rStyle w:val="apple-converted-space"/>
            <w:bCs/>
            <w:sz w:val="28"/>
            <w:szCs w:val="28"/>
          </w:rPr>
          <w:t> </w:t>
        </w:r>
        <w:r w:rsidR="00020CF6" w:rsidRPr="00831449">
          <w:rPr>
            <w:rStyle w:val="af4"/>
            <w:rFonts w:ascii="Times New Roman" w:hAnsi="Times New Roman"/>
            <w:bCs/>
            <w:color w:val="auto"/>
            <w:sz w:val="28"/>
            <w:szCs w:val="28"/>
            <w:u w:val="none"/>
          </w:rPr>
          <w:t>ноября</w:t>
        </w:r>
        <w:r w:rsidR="00020CF6" w:rsidRPr="00831449">
          <w:rPr>
            <w:rStyle w:val="apple-converted-space"/>
            <w:bCs/>
            <w:sz w:val="28"/>
            <w:szCs w:val="28"/>
          </w:rPr>
          <w:t> </w:t>
        </w:r>
        <w:r w:rsidR="00020CF6" w:rsidRPr="00831449">
          <w:rPr>
            <w:rStyle w:val="af4"/>
            <w:rFonts w:ascii="Times New Roman" w:hAnsi="Times New Roman"/>
            <w:color w:val="auto"/>
            <w:sz w:val="28"/>
            <w:szCs w:val="28"/>
            <w:u w:val="none"/>
          </w:rPr>
          <w:t>2014</w:t>
        </w:r>
        <w:r w:rsidR="00020CF6" w:rsidRPr="00831449">
          <w:rPr>
            <w:rStyle w:val="apple-converted-space"/>
            <w:bCs/>
            <w:sz w:val="28"/>
            <w:szCs w:val="28"/>
          </w:rPr>
          <w:t> </w:t>
        </w:r>
        <w:r w:rsidR="00020CF6" w:rsidRPr="00831449">
          <w:rPr>
            <w:rStyle w:val="af4"/>
            <w:rFonts w:ascii="Times New Roman" w:hAnsi="Times New Roman"/>
            <w:bCs/>
            <w:color w:val="auto"/>
            <w:sz w:val="28"/>
            <w:szCs w:val="28"/>
            <w:u w:val="none"/>
          </w:rPr>
          <w:t>года - "</w:t>
        </w:r>
        <w:proofErr w:type="spellStart"/>
        <w:r w:rsidR="00020CF6" w:rsidRPr="00831449">
          <w:rPr>
            <w:rStyle w:val="af4"/>
            <w:rFonts w:ascii="Times New Roman" w:hAnsi="Times New Roman"/>
            <w:bCs/>
            <w:color w:val="auto"/>
            <w:sz w:val="28"/>
            <w:szCs w:val="28"/>
            <w:u w:val="none"/>
          </w:rPr>
          <w:t>Нурлыжол</w:t>
        </w:r>
        <w:proofErr w:type="spellEnd"/>
        <w:r w:rsidR="00020CF6" w:rsidRPr="00831449">
          <w:rPr>
            <w:rStyle w:val="af4"/>
            <w:rFonts w:ascii="Times New Roman" w:hAnsi="Times New Roman"/>
            <w:bCs/>
            <w:color w:val="auto"/>
            <w:sz w:val="28"/>
            <w:szCs w:val="28"/>
            <w:u w:val="none"/>
          </w:rPr>
          <w:t>"</w:t>
        </w:r>
      </w:hyperlink>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lang w:val="en-US"/>
        </w:rPr>
      </w:pPr>
      <w:proofErr w:type="gramStart"/>
      <w:r w:rsidRPr="00863660">
        <w:rPr>
          <w:rFonts w:ascii="Times New Roman" w:hAnsi="Times New Roman" w:cs="Times New Roman"/>
          <w:sz w:val="28"/>
          <w:szCs w:val="28"/>
        </w:rPr>
        <w:t xml:space="preserve">Периодические издание, нормативно-правовые документы, </w:t>
      </w:r>
      <w:proofErr w:type="spellStart"/>
      <w:r w:rsidRPr="00863660">
        <w:rPr>
          <w:rFonts w:ascii="Times New Roman" w:hAnsi="Times New Roman" w:cs="Times New Roman"/>
          <w:sz w:val="28"/>
          <w:szCs w:val="28"/>
        </w:rPr>
        <w:t>интернет-ресурсы</w:t>
      </w:r>
      <w:proofErr w:type="spellEnd"/>
      <w:r w:rsidRPr="00863660">
        <w:rPr>
          <w:rFonts w:ascii="Times New Roman" w:hAnsi="Times New Roman" w:cs="Times New Roman"/>
          <w:sz w:val="28"/>
          <w:szCs w:val="28"/>
        </w:rPr>
        <w:t xml:space="preserve"> (</w:t>
      </w:r>
      <w:r w:rsidRPr="00863660">
        <w:rPr>
          <w:rFonts w:ascii="Times New Roman" w:hAnsi="Times New Roman" w:cs="Times New Roman"/>
          <w:sz w:val="28"/>
          <w:szCs w:val="28"/>
          <w:lang w:val="en-US"/>
        </w:rPr>
        <w:t>www</w:t>
      </w:r>
      <w:r w:rsidRPr="00863660">
        <w:rPr>
          <w:rFonts w:ascii="Times New Roman" w:hAnsi="Times New Roman" w:cs="Times New Roman"/>
          <w:sz w:val="28"/>
          <w:szCs w:val="28"/>
        </w:rPr>
        <w:t>.</w:t>
      </w:r>
      <w:proofErr w:type="spellStart"/>
      <w:r w:rsidRPr="00863660">
        <w:rPr>
          <w:rFonts w:ascii="Times New Roman" w:hAnsi="Times New Roman" w:cs="Times New Roman"/>
          <w:sz w:val="28"/>
          <w:szCs w:val="28"/>
          <w:lang w:val="en-US"/>
        </w:rPr>
        <w:t>Minfin</w:t>
      </w:r>
      <w:proofErr w:type="spellEnd"/>
      <w:r w:rsidRPr="00863660">
        <w:rPr>
          <w:rFonts w:ascii="Times New Roman" w:hAnsi="Times New Roman" w:cs="Times New Roman"/>
          <w:sz w:val="28"/>
          <w:szCs w:val="28"/>
        </w:rPr>
        <w:t>.</w:t>
      </w:r>
      <w:proofErr w:type="spellStart"/>
      <w:r w:rsidRPr="00863660">
        <w:rPr>
          <w:rFonts w:ascii="Times New Roman" w:hAnsi="Times New Roman" w:cs="Times New Roman"/>
          <w:sz w:val="28"/>
          <w:szCs w:val="28"/>
          <w:lang w:val="en-US"/>
        </w:rPr>
        <w:t>gov</w:t>
      </w:r>
      <w:proofErr w:type="spellEnd"/>
      <w:r w:rsidRPr="00863660">
        <w:rPr>
          <w:rFonts w:ascii="Times New Roman" w:hAnsi="Times New Roman" w:cs="Times New Roman"/>
          <w:sz w:val="28"/>
          <w:szCs w:val="28"/>
        </w:rPr>
        <w:t>.</w:t>
      </w:r>
      <w:proofErr w:type="spellStart"/>
      <w:r w:rsidRPr="00863660">
        <w:rPr>
          <w:rFonts w:ascii="Times New Roman" w:hAnsi="Times New Roman" w:cs="Times New Roman"/>
          <w:sz w:val="28"/>
          <w:szCs w:val="28"/>
          <w:lang w:val="en-US"/>
        </w:rPr>
        <w:t>kz</w:t>
      </w:r>
      <w:proofErr w:type="spellEnd"/>
      <w:r w:rsidRPr="00863660">
        <w:rPr>
          <w:rFonts w:ascii="Times New Roman" w:hAnsi="Times New Roman" w:cs="Times New Roman"/>
          <w:sz w:val="28"/>
          <w:szCs w:val="28"/>
        </w:rPr>
        <w:t xml:space="preserve">, </w:t>
      </w:r>
      <w:hyperlink r:id="rId11" w:history="1">
        <w:r w:rsidRPr="00863660">
          <w:rPr>
            <w:rStyle w:val="af4"/>
            <w:rFonts w:ascii="Times New Roman" w:hAnsi="Times New Roman" w:cs="Times New Roman"/>
            <w:sz w:val="28"/>
            <w:szCs w:val="28"/>
            <w:lang w:val="en-US"/>
          </w:rPr>
          <w:t>www</w:t>
        </w:r>
        <w:r w:rsidRPr="00863660">
          <w:rPr>
            <w:rStyle w:val="af4"/>
            <w:rFonts w:ascii="Times New Roman" w:hAnsi="Times New Roman" w:cs="Times New Roman"/>
            <w:sz w:val="28"/>
            <w:szCs w:val="28"/>
          </w:rPr>
          <w:t>.</w:t>
        </w:r>
        <w:r w:rsidRPr="00863660">
          <w:rPr>
            <w:rStyle w:val="af4"/>
            <w:rFonts w:ascii="Times New Roman" w:hAnsi="Times New Roman" w:cs="Times New Roman"/>
            <w:sz w:val="28"/>
            <w:szCs w:val="28"/>
            <w:lang w:val="en-US"/>
          </w:rPr>
          <w:t>stat</w:t>
        </w:r>
        <w:r w:rsidRPr="00863660">
          <w:rPr>
            <w:rStyle w:val="af4"/>
            <w:rFonts w:ascii="Times New Roman" w:hAnsi="Times New Roman" w:cs="Times New Roman"/>
            <w:sz w:val="28"/>
            <w:szCs w:val="28"/>
          </w:rPr>
          <w:t>.</w:t>
        </w:r>
        <w:r w:rsidRPr="00863660">
          <w:rPr>
            <w:rStyle w:val="af4"/>
            <w:rFonts w:ascii="Times New Roman" w:hAnsi="Times New Roman" w:cs="Times New Roman"/>
            <w:sz w:val="28"/>
            <w:szCs w:val="28"/>
            <w:lang w:val="en-US"/>
          </w:rPr>
          <w:t>gov</w:t>
        </w:r>
        <w:r w:rsidRPr="00863660">
          <w:rPr>
            <w:rStyle w:val="af4"/>
            <w:rFonts w:ascii="Times New Roman" w:hAnsi="Times New Roman" w:cs="Times New Roman"/>
            <w:sz w:val="28"/>
            <w:szCs w:val="28"/>
          </w:rPr>
          <w:t>.</w:t>
        </w:r>
        <w:r w:rsidRPr="00863660">
          <w:rPr>
            <w:rStyle w:val="af4"/>
            <w:rFonts w:ascii="Times New Roman" w:hAnsi="Times New Roman" w:cs="Times New Roman"/>
            <w:sz w:val="28"/>
            <w:szCs w:val="28"/>
            <w:lang w:val="en-US"/>
          </w:rPr>
          <w:t>kz</w:t>
        </w:r>
      </w:hyperlink>
      <w:r w:rsidRPr="00863660">
        <w:rPr>
          <w:rFonts w:ascii="Times New Roman" w:hAnsi="Times New Roman" w:cs="Times New Roman"/>
          <w:sz w:val="28"/>
          <w:szCs w:val="28"/>
        </w:rPr>
        <w:t xml:space="preserve">, </w:t>
      </w:r>
      <w:r w:rsidRPr="00863660">
        <w:rPr>
          <w:rFonts w:ascii="Times New Roman" w:hAnsi="Times New Roman" w:cs="Times New Roman"/>
          <w:sz w:val="28"/>
          <w:szCs w:val="28"/>
          <w:lang w:val="en-US"/>
        </w:rPr>
        <w:t>www</w:t>
      </w:r>
      <w:r w:rsidRPr="00863660">
        <w:rPr>
          <w:rFonts w:ascii="Times New Roman" w:hAnsi="Times New Roman" w:cs="Times New Roman"/>
          <w:sz w:val="28"/>
          <w:szCs w:val="28"/>
        </w:rPr>
        <w:t>.</w:t>
      </w:r>
      <w:r w:rsidRPr="00863660">
        <w:rPr>
          <w:rFonts w:ascii="Times New Roman" w:hAnsi="Times New Roman" w:cs="Times New Roman"/>
          <w:sz w:val="28"/>
          <w:szCs w:val="28"/>
          <w:lang w:val="en-US"/>
        </w:rPr>
        <w:t>Kase</w:t>
      </w:r>
      <w:r w:rsidRPr="00863660">
        <w:rPr>
          <w:rFonts w:ascii="Times New Roman" w:hAnsi="Times New Roman" w:cs="Times New Roman"/>
          <w:sz w:val="28"/>
          <w:szCs w:val="28"/>
        </w:rPr>
        <w:t>.</w:t>
      </w:r>
      <w:proofErr w:type="gramEnd"/>
      <w:r w:rsidRPr="00863660">
        <w:rPr>
          <w:rFonts w:ascii="Times New Roman" w:hAnsi="Times New Roman" w:cs="Times New Roman"/>
          <w:sz w:val="28"/>
          <w:szCs w:val="28"/>
        </w:rPr>
        <w:t xml:space="preserve"> </w:t>
      </w:r>
      <w:proofErr w:type="spellStart"/>
      <w:r w:rsidRPr="00863660">
        <w:rPr>
          <w:rFonts w:ascii="Times New Roman" w:hAnsi="Times New Roman" w:cs="Times New Roman"/>
          <w:sz w:val="28"/>
          <w:szCs w:val="28"/>
          <w:lang w:val="en-US"/>
        </w:rPr>
        <w:t>Kz</w:t>
      </w:r>
      <w:proofErr w:type="spellEnd"/>
      <w:r w:rsidRPr="00863660">
        <w:rPr>
          <w:rFonts w:ascii="Times New Roman" w:hAnsi="Times New Roman" w:cs="Times New Roman"/>
          <w:sz w:val="28"/>
          <w:szCs w:val="28"/>
        </w:rPr>
        <w:t xml:space="preserve">, </w:t>
      </w:r>
      <w:hyperlink r:id="rId12" w:history="1">
        <w:r w:rsidRPr="00863660">
          <w:rPr>
            <w:rStyle w:val="af4"/>
            <w:rFonts w:ascii="Times New Roman" w:hAnsi="Times New Roman" w:cs="Times New Roman"/>
            <w:sz w:val="28"/>
            <w:szCs w:val="28"/>
            <w:lang w:val="en-US"/>
          </w:rPr>
          <w:t>www</w:t>
        </w:r>
        <w:r w:rsidRPr="00863660">
          <w:rPr>
            <w:rStyle w:val="af4"/>
            <w:rFonts w:ascii="Times New Roman" w:hAnsi="Times New Roman" w:cs="Times New Roman"/>
            <w:sz w:val="28"/>
            <w:szCs w:val="28"/>
          </w:rPr>
          <w:t>.</w:t>
        </w:r>
        <w:proofErr w:type="spellStart"/>
        <w:r w:rsidRPr="00863660">
          <w:rPr>
            <w:rStyle w:val="af4"/>
            <w:rFonts w:ascii="Times New Roman" w:hAnsi="Times New Roman" w:cs="Times New Roman"/>
            <w:sz w:val="28"/>
            <w:szCs w:val="28"/>
            <w:lang w:val="en-US"/>
          </w:rPr>
          <w:t>investfunds</w:t>
        </w:r>
        <w:proofErr w:type="spellEnd"/>
      </w:hyperlink>
      <w:r w:rsidRPr="00863660">
        <w:rPr>
          <w:rFonts w:ascii="Times New Roman" w:hAnsi="Times New Roman" w:cs="Times New Roman"/>
          <w:sz w:val="28"/>
          <w:szCs w:val="28"/>
        </w:rPr>
        <w:t xml:space="preserve">. </w:t>
      </w:r>
      <w:proofErr w:type="spellStart"/>
      <w:r w:rsidRPr="00863660">
        <w:rPr>
          <w:rFonts w:ascii="Times New Roman" w:hAnsi="Times New Roman" w:cs="Times New Roman"/>
          <w:sz w:val="28"/>
          <w:szCs w:val="28"/>
          <w:lang w:val="en-US"/>
        </w:rPr>
        <w:t>Kz</w:t>
      </w:r>
      <w:proofErr w:type="spellEnd"/>
      <w:r w:rsidRPr="00863660">
        <w:rPr>
          <w:rFonts w:ascii="Times New Roman" w:hAnsi="Times New Roman" w:cs="Times New Roman"/>
          <w:sz w:val="28"/>
          <w:szCs w:val="28"/>
          <w:lang w:val="en-US"/>
        </w:rPr>
        <w:t xml:space="preserve">, www. </w:t>
      </w:r>
      <w:proofErr w:type="spellStart"/>
      <w:r w:rsidRPr="00863660">
        <w:rPr>
          <w:rFonts w:ascii="Times New Roman" w:hAnsi="Times New Roman" w:cs="Times New Roman"/>
          <w:sz w:val="28"/>
          <w:szCs w:val="28"/>
          <w:lang w:val="en-US"/>
        </w:rPr>
        <w:t>Nationalbank</w:t>
      </w:r>
      <w:proofErr w:type="spellEnd"/>
      <w:r w:rsidRPr="00863660">
        <w:rPr>
          <w:rFonts w:ascii="Times New Roman" w:hAnsi="Times New Roman" w:cs="Times New Roman"/>
          <w:sz w:val="28"/>
          <w:szCs w:val="28"/>
          <w:lang w:val="en-US"/>
        </w:rPr>
        <w:t xml:space="preserve">. </w:t>
      </w:r>
      <w:proofErr w:type="spellStart"/>
      <w:r w:rsidRPr="00863660">
        <w:rPr>
          <w:rFonts w:ascii="Times New Roman" w:hAnsi="Times New Roman" w:cs="Times New Roman"/>
          <w:sz w:val="28"/>
          <w:szCs w:val="28"/>
          <w:lang w:val="en-US"/>
        </w:rPr>
        <w:t>Kz</w:t>
      </w:r>
      <w:r w:rsidRPr="00863660">
        <w:rPr>
          <w:rFonts w:ascii="Times New Roman" w:hAnsi="Times New Roman" w:cs="Times New Roman"/>
          <w:sz w:val="28"/>
          <w:szCs w:val="28"/>
        </w:rPr>
        <w:t>идругие</w:t>
      </w:r>
      <w:proofErr w:type="spellEnd"/>
      <w:r w:rsidRPr="00863660">
        <w:rPr>
          <w:rFonts w:ascii="Times New Roman" w:hAnsi="Times New Roman" w:cs="Times New Roman"/>
          <w:sz w:val="28"/>
          <w:szCs w:val="28"/>
          <w:lang w:val="en-US"/>
        </w:rPr>
        <w:t xml:space="preserve">) </w:t>
      </w:r>
    </w:p>
    <w:p w:rsidR="00020CF6" w:rsidRPr="00863660" w:rsidRDefault="00020CF6" w:rsidP="00B23521">
      <w:pPr>
        <w:pStyle w:val="af1"/>
        <w:numPr>
          <w:ilvl w:val="0"/>
          <w:numId w:val="22"/>
        </w:numPr>
        <w:spacing w:after="0" w:line="240" w:lineRule="auto"/>
        <w:jc w:val="both"/>
        <w:rPr>
          <w:rFonts w:ascii="Times New Roman" w:hAnsi="Times New Roman" w:cs="Times New Roman"/>
          <w:sz w:val="28"/>
          <w:szCs w:val="28"/>
        </w:rPr>
      </w:pPr>
      <w:proofErr w:type="spellStart"/>
      <w:r w:rsidRPr="00863660">
        <w:rPr>
          <w:rFonts w:ascii="Times New Roman" w:hAnsi="Times New Roman" w:cs="Times New Roman"/>
          <w:sz w:val="28"/>
          <w:szCs w:val="28"/>
        </w:rPr>
        <w:t>Методическ</w:t>
      </w:r>
      <w:proofErr w:type="spellEnd"/>
      <w:r w:rsidRPr="00863660">
        <w:rPr>
          <w:rFonts w:ascii="Times New Roman" w:hAnsi="Times New Roman" w:cs="Times New Roman"/>
          <w:sz w:val="28"/>
          <w:szCs w:val="28"/>
          <w:lang w:val="kk-KZ"/>
        </w:rPr>
        <w:t>и</w:t>
      </w:r>
      <w:r w:rsidRPr="00863660">
        <w:rPr>
          <w:rFonts w:ascii="Times New Roman" w:hAnsi="Times New Roman" w:cs="Times New Roman"/>
          <w:sz w:val="28"/>
          <w:szCs w:val="28"/>
        </w:rPr>
        <w:t xml:space="preserve">е </w:t>
      </w:r>
      <w:r w:rsidRPr="00863660">
        <w:rPr>
          <w:rFonts w:ascii="Times New Roman" w:hAnsi="Times New Roman" w:cs="Times New Roman"/>
          <w:sz w:val="28"/>
          <w:szCs w:val="28"/>
          <w:lang w:val="kk-KZ"/>
        </w:rPr>
        <w:t>рекомендации по изучению</w:t>
      </w:r>
      <w:r w:rsidRPr="00863660">
        <w:rPr>
          <w:rFonts w:ascii="Times New Roman" w:hAnsi="Times New Roman" w:cs="Times New Roman"/>
          <w:sz w:val="28"/>
          <w:szCs w:val="28"/>
        </w:rPr>
        <w:t xml:space="preserve"> дисциплин</w:t>
      </w:r>
      <w:r w:rsidRPr="00863660">
        <w:rPr>
          <w:rFonts w:ascii="Times New Roman" w:hAnsi="Times New Roman" w:cs="Times New Roman"/>
          <w:sz w:val="28"/>
          <w:szCs w:val="28"/>
          <w:lang w:val="kk-KZ"/>
        </w:rPr>
        <w:t xml:space="preserve">ы </w:t>
      </w:r>
      <w:r w:rsidRPr="00863660">
        <w:rPr>
          <w:rFonts w:ascii="Times New Roman" w:hAnsi="Times New Roman" w:cs="Times New Roman"/>
          <w:sz w:val="28"/>
          <w:szCs w:val="28"/>
        </w:rPr>
        <w:t>«</w:t>
      </w:r>
      <w:r w:rsidRPr="00863660">
        <w:rPr>
          <w:rFonts w:ascii="Times New Roman" w:hAnsi="Times New Roman" w:cs="Times New Roman"/>
          <w:sz w:val="28"/>
          <w:szCs w:val="28"/>
          <w:lang w:val="kk-KZ" w:eastAsia="ko-KR"/>
        </w:rPr>
        <w:t>Корпоративные финансы</w:t>
      </w:r>
      <w:r w:rsidRPr="00863660">
        <w:rPr>
          <w:rFonts w:ascii="Times New Roman" w:hAnsi="Times New Roman" w:cs="Times New Roman"/>
          <w:sz w:val="28"/>
          <w:szCs w:val="28"/>
        </w:rPr>
        <w:t xml:space="preserve">» для </w:t>
      </w:r>
      <w:r w:rsidR="00DA1D13" w:rsidRPr="00863660">
        <w:rPr>
          <w:rFonts w:ascii="Times New Roman" w:hAnsi="Times New Roman" w:cs="Times New Roman"/>
          <w:sz w:val="28"/>
          <w:szCs w:val="28"/>
          <w:lang w:val="kk-KZ"/>
        </w:rPr>
        <w:t xml:space="preserve">студентов  </w:t>
      </w:r>
      <w:r w:rsidRPr="00863660">
        <w:rPr>
          <w:rFonts w:ascii="Times New Roman" w:hAnsi="Times New Roman" w:cs="Times New Roman"/>
          <w:sz w:val="28"/>
          <w:szCs w:val="28"/>
          <w:lang w:val="kk-KZ"/>
        </w:rPr>
        <w:t>с</w:t>
      </w:r>
      <w:proofErr w:type="spellStart"/>
      <w:r w:rsidRPr="00863660">
        <w:rPr>
          <w:rFonts w:ascii="Times New Roman" w:hAnsi="Times New Roman" w:cs="Times New Roman"/>
          <w:sz w:val="28"/>
          <w:szCs w:val="28"/>
        </w:rPr>
        <w:t>пециальности</w:t>
      </w:r>
      <w:proofErr w:type="spellEnd"/>
      <w:r w:rsidRPr="00863660">
        <w:rPr>
          <w:rFonts w:ascii="Times New Roman" w:hAnsi="Times New Roman" w:cs="Times New Roman"/>
          <w:sz w:val="28"/>
          <w:szCs w:val="28"/>
          <w:lang w:val="kk-KZ"/>
        </w:rPr>
        <w:t xml:space="preserve"> 5В050900 - </w:t>
      </w:r>
      <w:proofErr w:type="gramStart"/>
      <w:r w:rsidRPr="00863660">
        <w:rPr>
          <w:rFonts w:ascii="Times New Roman" w:hAnsi="Times New Roman" w:cs="Times New Roman"/>
          <w:sz w:val="28"/>
          <w:szCs w:val="28"/>
          <w:lang w:val="kk-KZ"/>
        </w:rPr>
        <w:t>Финансы</w:t>
      </w:r>
      <w:r w:rsidRPr="00863660">
        <w:rPr>
          <w:rFonts w:ascii="Times New Roman" w:hAnsi="Times New Roman" w:cs="Times New Roman"/>
          <w:sz w:val="28"/>
          <w:szCs w:val="28"/>
          <w:lang w:eastAsia="ko-KR"/>
        </w:rPr>
        <w:t>-Шымкент</w:t>
      </w:r>
      <w:proofErr w:type="gramEnd"/>
      <w:r w:rsidRPr="00863660">
        <w:rPr>
          <w:rFonts w:ascii="Times New Roman" w:hAnsi="Times New Roman" w:cs="Times New Roman"/>
          <w:sz w:val="28"/>
          <w:szCs w:val="28"/>
          <w:lang w:eastAsia="ko-KR"/>
        </w:rPr>
        <w:t xml:space="preserve">: ЮКГУ им. </w:t>
      </w:r>
      <w:proofErr w:type="spellStart"/>
      <w:r w:rsidRPr="00863660">
        <w:rPr>
          <w:rFonts w:ascii="Times New Roman" w:hAnsi="Times New Roman" w:cs="Times New Roman"/>
          <w:sz w:val="28"/>
          <w:szCs w:val="28"/>
          <w:lang w:eastAsia="ko-KR"/>
        </w:rPr>
        <w:t>М.Ауезова</w:t>
      </w:r>
      <w:proofErr w:type="spellEnd"/>
      <w:r w:rsidRPr="00863660">
        <w:rPr>
          <w:rFonts w:ascii="Times New Roman" w:hAnsi="Times New Roman" w:cs="Times New Roman"/>
          <w:sz w:val="28"/>
          <w:szCs w:val="28"/>
          <w:lang w:eastAsia="ko-KR"/>
        </w:rPr>
        <w:t>;  20</w:t>
      </w:r>
      <w:r w:rsidRPr="00863660">
        <w:rPr>
          <w:rFonts w:ascii="Times New Roman" w:hAnsi="Times New Roman" w:cs="Times New Roman"/>
          <w:sz w:val="28"/>
          <w:szCs w:val="28"/>
          <w:lang w:val="kk-KZ" w:eastAsia="ko-KR"/>
        </w:rPr>
        <w:t>15</w:t>
      </w:r>
      <w:proofErr w:type="spellStart"/>
      <w:r w:rsidRPr="00863660">
        <w:rPr>
          <w:rFonts w:ascii="Times New Roman" w:hAnsi="Times New Roman" w:cs="Times New Roman"/>
          <w:sz w:val="28"/>
          <w:szCs w:val="28"/>
          <w:lang w:eastAsia="ko-KR"/>
        </w:rPr>
        <w:t>год</w:t>
      </w:r>
      <w:proofErr w:type="gramStart"/>
      <w:r w:rsidRPr="00863660">
        <w:rPr>
          <w:rFonts w:ascii="Times New Roman" w:hAnsi="Times New Roman" w:cs="Times New Roman"/>
          <w:sz w:val="28"/>
          <w:szCs w:val="28"/>
          <w:lang w:eastAsia="ko-KR"/>
        </w:rPr>
        <w:t>.к</w:t>
      </w:r>
      <w:proofErr w:type="gramEnd"/>
      <w:r w:rsidRPr="00863660">
        <w:rPr>
          <w:rFonts w:ascii="Times New Roman" w:hAnsi="Times New Roman" w:cs="Times New Roman"/>
          <w:sz w:val="28"/>
          <w:szCs w:val="28"/>
          <w:lang w:eastAsia="ko-KR"/>
        </w:rPr>
        <w:t>ол</w:t>
      </w:r>
      <w:proofErr w:type="spellEnd"/>
      <w:r w:rsidRPr="00863660">
        <w:rPr>
          <w:rFonts w:ascii="Times New Roman" w:hAnsi="Times New Roman" w:cs="Times New Roman"/>
          <w:sz w:val="28"/>
          <w:szCs w:val="28"/>
          <w:lang w:eastAsia="ko-KR"/>
        </w:rPr>
        <w:t>-во 16 с</w:t>
      </w:r>
    </w:p>
    <w:p w:rsidR="00020CF6" w:rsidRPr="00863660" w:rsidRDefault="00020CF6" w:rsidP="00B23521">
      <w:pPr>
        <w:pStyle w:val="af1"/>
        <w:numPr>
          <w:ilvl w:val="0"/>
          <w:numId w:val="22"/>
        </w:numPr>
        <w:spacing w:after="0" w:line="240" w:lineRule="auto"/>
        <w:jc w:val="both"/>
        <w:rPr>
          <w:rFonts w:ascii="Times New Roman" w:hAnsi="Times New Roman" w:cs="Times New Roman"/>
          <w:bCs/>
          <w:sz w:val="28"/>
          <w:szCs w:val="28"/>
        </w:rPr>
      </w:pPr>
      <w:r w:rsidRPr="00863660">
        <w:rPr>
          <w:rFonts w:ascii="Times New Roman" w:hAnsi="Times New Roman" w:cs="Times New Roman"/>
          <w:sz w:val="28"/>
          <w:szCs w:val="28"/>
        </w:rPr>
        <w:t xml:space="preserve">Сборник кейсов по дисциплине «Корпоративные финансы» для экономических специальностей. – Шымкент. ЮКГУ им. </w:t>
      </w:r>
      <w:proofErr w:type="spellStart"/>
      <w:r w:rsidRPr="00863660">
        <w:rPr>
          <w:rFonts w:ascii="Times New Roman" w:hAnsi="Times New Roman" w:cs="Times New Roman"/>
          <w:sz w:val="28"/>
          <w:szCs w:val="28"/>
        </w:rPr>
        <w:t>М.Ауезова</w:t>
      </w:r>
      <w:proofErr w:type="spellEnd"/>
      <w:r w:rsidRPr="00863660">
        <w:rPr>
          <w:rFonts w:ascii="Times New Roman" w:hAnsi="Times New Roman" w:cs="Times New Roman"/>
          <w:sz w:val="28"/>
          <w:szCs w:val="28"/>
        </w:rPr>
        <w:t>; 2016г.–44с.</w:t>
      </w:r>
    </w:p>
    <w:p w:rsidR="00020CF6" w:rsidRPr="00863660" w:rsidRDefault="00020CF6" w:rsidP="00B23521">
      <w:pPr>
        <w:pStyle w:val="af1"/>
        <w:numPr>
          <w:ilvl w:val="0"/>
          <w:numId w:val="22"/>
        </w:numPr>
        <w:spacing w:after="0" w:line="240" w:lineRule="auto"/>
        <w:jc w:val="both"/>
        <w:rPr>
          <w:rFonts w:ascii="Times New Roman" w:hAnsi="Times New Roman" w:cs="Times New Roman"/>
          <w:bCs/>
          <w:sz w:val="28"/>
          <w:szCs w:val="28"/>
        </w:rPr>
      </w:pPr>
      <w:r w:rsidRPr="00863660">
        <w:rPr>
          <w:rFonts w:ascii="Times New Roman" w:hAnsi="Times New Roman" w:cs="Times New Roman"/>
          <w:bCs/>
          <w:sz w:val="28"/>
          <w:szCs w:val="28"/>
        </w:rPr>
        <w:t>Интернет источники и электронные базы данных</w:t>
      </w:r>
    </w:p>
    <w:p w:rsidR="00020CF6" w:rsidRDefault="00020CF6" w:rsidP="00020CF6">
      <w:pPr>
        <w:pStyle w:val="31"/>
        <w:rPr>
          <w:szCs w:val="24"/>
          <w:lang w:eastAsia="ko-KR"/>
        </w:rPr>
      </w:pPr>
    </w:p>
    <w:p w:rsidR="003C49DF" w:rsidRDefault="003C49DF"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xml:space="preserve">Аскарова Эльмира </w:t>
      </w:r>
      <w:proofErr w:type="spellStart"/>
      <w:r w:rsidRPr="0039708D">
        <w:rPr>
          <w:rFonts w:ascii="Times New Roman" w:hAnsi="Times New Roman" w:cs="Times New Roman"/>
          <w:sz w:val="24"/>
          <w:szCs w:val="24"/>
        </w:rPr>
        <w:t>Толеуовна</w:t>
      </w:r>
      <w:proofErr w:type="spellEnd"/>
      <w:r w:rsidRPr="0039708D">
        <w:rPr>
          <w:rFonts w:ascii="Times New Roman" w:hAnsi="Times New Roman" w:cs="Times New Roman"/>
          <w:sz w:val="24"/>
          <w:szCs w:val="24"/>
        </w:rPr>
        <w:t xml:space="preserve"> </w:t>
      </w:r>
    </w:p>
    <w:p w:rsidR="0039708D" w:rsidRPr="0039708D" w:rsidRDefault="0039708D" w:rsidP="0039708D">
      <w:pPr>
        <w:pStyle w:val="31"/>
        <w:ind w:right="144"/>
        <w:jc w:val="center"/>
        <w:rPr>
          <w:sz w:val="24"/>
          <w:szCs w:val="24"/>
        </w:rPr>
      </w:pPr>
      <w:r w:rsidRPr="0039708D">
        <w:rPr>
          <w:sz w:val="24"/>
          <w:szCs w:val="24"/>
        </w:rPr>
        <w:t>Методические указания</w:t>
      </w:r>
    </w:p>
    <w:p w:rsidR="0039708D" w:rsidRPr="0039708D" w:rsidRDefault="0039708D" w:rsidP="0039708D">
      <w:pPr>
        <w:pStyle w:val="31"/>
        <w:ind w:right="144"/>
        <w:jc w:val="center"/>
        <w:rPr>
          <w:sz w:val="24"/>
          <w:szCs w:val="24"/>
        </w:rPr>
      </w:pPr>
      <w:r w:rsidRPr="0039708D">
        <w:rPr>
          <w:sz w:val="24"/>
          <w:szCs w:val="24"/>
        </w:rPr>
        <w:t>к семинарским занятиям по дисциплине «</w:t>
      </w:r>
      <w:r>
        <w:rPr>
          <w:sz w:val="24"/>
          <w:szCs w:val="24"/>
        </w:rPr>
        <w:t>Корпоративные финансы</w:t>
      </w:r>
      <w:r w:rsidRPr="0039708D">
        <w:rPr>
          <w:sz w:val="24"/>
          <w:szCs w:val="24"/>
        </w:rPr>
        <w:t xml:space="preserve">» </w:t>
      </w:r>
    </w:p>
    <w:p w:rsidR="0039708D" w:rsidRPr="0039708D" w:rsidRDefault="0039708D" w:rsidP="0039708D">
      <w:pPr>
        <w:spacing w:after="0" w:line="240" w:lineRule="auto"/>
        <w:ind w:right="144"/>
        <w:rPr>
          <w:rFonts w:ascii="Times New Roman" w:hAnsi="Times New Roman" w:cs="Times New Roman"/>
          <w:sz w:val="24"/>
          <w:szCs w:val="24"/>
        </w:rPr>
      </w:pPr>
      <w:r w:rsidRPr="0039708D">
        <w:rPr>
          <w:rFonts w:ascii="Times New Roman" w:hAnsi="Times New Roman" w:cs="Times New Roman"/>
          <w:sz w:val="24"/>
          <w:szCs w:val="24"/>
        </w:rPr>
        <w:t xml:space="preserve">                                                Подписано в печать </w:t>
      </w:r>
      <w:proofErr w:type="spellStart"/>
      <w:r w:rsidRPr="0039708D">
        <w:rPr>
          <w:rFonts w:ascii="Times New Roman" w:hAnsi="Times New Roman" w:cs="Times New Roman"/>
          <w:sz w:val="24"/>
          <w:szCs w:val="24"/>
        </w:rPr>
        <w:t>число</w:t>
      </w:r>
      <w:proofErr w:type="gramStart"/>
      <w:r w:rsidRPr="0039708D">
        <w:rPr>
          <w:rFonts w:ascii="Times New Roman" w:hAnsi="Times New Roman" w:cs="Times New Roman"/>
          <w:sz w:val="24"/>
          <w:szCs w:val="24"/>
        </w:rPr>
        <w:t>.м</w:t>
      </w:r>
      <w:proofErr w:type="gramEnd"/>
      <w:r w:rsidRPr="0039708D">
        <w:rPr>
          <w:rFonts w:ascii="Times New Roman" w:hAnsi="Times New Roman" w:cs="Times New Roman"/>
          <w:sz w:val="24"/>
          <w:szCs w:val="24"/>
        </w:rPr>
        <w:t>есяц.год</w:t>
      </w:r>
      <w:proofErr w:type="spellEnd"/>
      <w:r w:rsidRPr="0039708D">
        <w:rPr>
          <w:rFonts w:ascii="Times New Roman" w:hAnsi="Times New Roman" w:cs="Times New Roman"/>
          <w:sz w:val="24"/>
          <w:szCs w:val="24"/>
        </w:rPr>
        <w:t>.</w:t>
      </w: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xml:space="preserve">Формат бумаги </w:t>
      </w:r>
      <w:proofErr w:type="spellStart"/>
      <w:r w:rsidRPr="0039708D">
        <w:rPr>
          <w:rFonts w:ascii="Times New Roman" w:hAnsi="Times New Roman" w:cs="Times New Roman"/>
          <w:sz w:val="24"/>
          <w:szCs w:val="24"/>
        </w:rPr>
        <w:t>X</w:t>
      </w:r>
      <w:r w:rsidRPr="0039708D">
        <w:rPr>
          <w:rFonts w:ascii="Times New Roman" w:hAnsi="Times New Roman" w:cs="Times New Roman"/>
          <w:sz w:val="24"/>
          <w:szCs w:val="24"/>
          <w:vertAlign w:val="superscript"/>
        </w:rPr>
        <w:t>x</w:t>
      </w:r>
      <w:r w:rsidRPr="0039708D">
        <w:rPr>
          <w:rFonts w:ascii="Times New Roman" w:hAnsi="Times New Roman" w:cs="Times New Roman"/>
          <w:sz w:val="24"/>
          <w:szCs w:val="24"/>
        </w:rPr>
        <w:t>Y</w:t>
      </w:r>
      <w:proofErr w:type="spellEnd"/>
      <w:r w:rsidRPr="0039708D">
        <w:rPr>
          <w:rFonts w:ascii="Times New Roman" w:hAnsi="Times New Roman" w:cs="Times New Roman"/>
          <w:sz w:val="24"/>
          <w:szCs w:val="24"/>
        </w:rPr>
        <w:t xml:space="preserve">  1/20</w:t>
      </w: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xml:space="preserve">Бумага типографская. Печать офсетная. Объем 1,2 </w:t>
      </w:r>
      <w:proofErr w:type="spellStart"/>
      <w:r w:rsidRPr="0039708D">
        <w:rPr>
          <w:rFonts w:ascii="Times New Roman" w:hAnsi="Times New Roman" w:cs="Times New Roman"/>
          <w:sz w:val="24"/>
          <w:szCs w:val="24"/>
        </w:rPr>
        <w:t>п.</w:t>
      </w:r>
      <w:proofErr w:type="gramStart"/>
      <w:r w:rsidRPr="0039708D">
        <w:rPr>
          <w:rFonts w:ascii="Times New Roman" w:hAnsi="Times New Roman" w:cs="Times New Roman"/>
          <w:sz w:val="24"/>
          <w:szCs w:val="24"/>
        </w:rPr>
        <w:t>л</w:t>
      </w:r>
      <w:proofErr w:type="spellEnd"/>
      <w:proofErr w:type="gramEnd"/>
      <w:r w:rsidRPr="0039708D">
        <w:rPr>
          <w:rFonts w:ascii="Times New Roman" w:hAnsi="Times New Roman" w:cs="Times New Roman"/>
          <w:sz w:val="24"/>
          <w:szCs w:val="24"/>
        </w:rPr>
        <w:t>.</w:t>
      </w: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Тираж 50.экз. Заказ № …*</w:t>
      </w:r>
    </w:p>
    <w:p w:rsidR="0039708D" w:rsidRPr="0039708D" w:rsidRDefault="0039708D" w:rsidP="0039708D">
      <w:pPr>
        <w:spacing w:after="0" w:line="240" w:lineRule="auto"/>
        <w:ind w:right="144"/>
        <w:jc w:val="center"/>
        <w:rPr>
          <w:rFonts w:ascii="Times New Roman" w:hAnsi="Times New Roman" w:cs="Times New Roman"/>
          <w:i/>
          <w:sz w:val="24"/>
          <w:szCs w:val="24"/>
        </w:rPr>
      </w:pPr>
    </w:p>
    <w:p w:rsidR="0039708D" w:rsidRPr="0039708D" w:rsidRDefault="0039708D" w:rsidP="0039708D">
      <w:pPr>
        <w:spacing w:after="0" w:line="240" w:lineRule="auto"/>
        <w:ind w:right="144"/>
        <w:jc w:val="center"/>
        <w:rPr>
          <w:rFonts w:ascii="Times New Roman" w:hAnsi="Times New Roman" w:cs="Times New Roman"/>
          <w:i/>
          <w:sz w:val="24"/>
          <w:szCs w:val="24"/>
        </w:rPr>
      </w:pPr>
    </w:p>
    <w:p w:rsidR="0039708D" w:rsidRPr="0039708D" w:rsidRDefault="0039708D" w:rsidP="0039708D">
      <w:pPr>
        <w:spacing w:after="0" w:line="240" w:lineRule="auto"/>
        <w:ind w:right="144"/>
        <w:jc w:val="center"/>
        <w:rPr>
          <w:rFonts w:ascii="Times New Roman" w:hAnsi="Times New Roman" w:cs="Times New Roman"/>
          <w:i/>
          <w:sz w:val="24"/>
          <w:szCs w:val="24"/>
        </w:rPr>
      </w:pPr>
    </w:p>
    <w:p w:rsidR="0039708D" w:rsidRPr="0039708D" w:rsidRDefault="0039708D" w:rsidP="0039708D">
      <w:pPr>
        <w:spacing w:after="0" w:line="240" w:lineRule="auto"/>
        <w:ind w:right="144"/>
        <w:jc w:val="center"/>
        <w:rPr>
          <w:rFonts w:ascii="Times New Roman" w:hAnsi="Times New Roman" w:cs="Times New Roman"/>
          <w:i/>
          <w:sz w:val="24"/>
          <w:szCs w:val="24"/>
        </w:rPr>
      </w:pP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Издание Южно-Казахстанского  государственного универс</w:t>
      </w:r>
      <w:r w:rsidRPr="0039708D">
        <w:rPr>
          <w:rFonts w:ascii="Times New Roman" w:hAnsi="Times New Roman" w:cs="Times New Roman"/>
          <w:sz w:val="24"/>
          <w:szCs w:val="24"/>
        </w:rPr>
        <w:t>и</w:t>
      </w:r>
      <w:r w:rsidRPr="0039708D">
        <w:rPr>
          <w:rFonts w:ascii="Times New Roman" w:hAnsi="Times New Roman" w:cs="Times New Roman"/>
          <w:sz w:val="24"/>
          <w:szCs w:val="24"/>
        </w:rPr>
        <w:t>тета</w:t>
      </w: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xml:space="preserve">им. </w:t>
      </w:r>
      <w:proofErr w:type="spellStart"/>
      <w:r w:rsidRPr="0039708D">
        <w:rPr>
          <w:rFonts w:ascii="Times New Roman" w:hAnsi="Times New Roman" w:cs="Times New Roman"/>
          <w:sz w:val="24"/>
          <w:szCs w:val="24"/>
        </w:rPr>
        <w:t>М.Ауезова</w:t>
      </w:r>
      <w:proofErr w:type="spellEnd"/>
    </w:p>
    <w:p w:rsidR="0039708D" w:rsidRPr="0039708D" w:rsidRDefault="0039708D" w:rsidP="0039708D">
      <w:pPr>
        <w:spacing w:after="0" w:line="240" w:lineRule="auto"/>
        <w:ind w:right="144"/>
        <w:jc w:val="center"/>
        <w:rPr>
          <w:rFonts w:ascii="Times New Roman" w:hAnsi="Times New Roman" w:cs="Times New Roman"/>
          <w:sz w:val="24"/>
          <w:szCs w:val="24"/>
        </w:rPr>
      </w:pPr>
    </w:p>
    <w:p w:rsidR="0039708D" w:rsidRPr="0039708D" w:rsidRDefault="0039708D" w:rsidP="0039708D">
      <w:pPr>
        <w:spacing w:after="0" w:line="240" w:lineRule="auto"/>
        <w:ind w:right="144"/>
        <w:jc w:val="center"/>
        <w:rPr>
          <w:rFonts w:ascii="Times New Roman" w:hAnsi="Times New Roman" w:cs="Times New Roman"/>
          <w:sz w:val="24"/>
          <w:szCs w:val="24"/>
        </w:rPr>
      </w:pPr>
    </w:p>
    <w:p w:rsidR="0039708D" w:rsidRPr="0039708D" w:rsidRDefault="0039708D" w:rsidP="0039708D">
      <w:pPr>
        <w:spacing w:after="0" w:line="240" w:lineRule="auto"/>
        <w:ind w:right="144"/>
        <w:jc w:val="center"/>
        <w:rPr>
          <w:rFonts w:ascii="Times New Roman" w:hAnsi="Times New Roman" w:cs="Times New Roman"/>
          <w:sz w:val="24"/>
          <w:szCs w:val="24"/>
        </w:rPr>
      </w:pPr>
      <w:r w:rsidRPr="0039708D">
        <w:rPr>
          <w:rFonts w:ascii="Times New Roman" w:hAnsi="Times New Roman" w:cs="Times New Roman"/>
          <w:sz w:val="24"/>
          <w:szCs w:val="24"/>
        </w:rPr>
        <w:t xml:space="preserve">Издательский центр ЮКГУ им. </w:t>
      </w:r>
      <w:proofErr w:type="spellStart"/>
      <w:r w:rsidRPr="0039708D">
        <w:rPr>
          <w:rFonts w:ascii="Times New Roman" w:hAnsi="Times New Roman" w:cs="Times New Roman"/>
          <w:sz w:val="24"/>
          <w:szCs w:val="24"/>
        </w:rPr>
        <w:t>М.Ауезова</w:t>
      </w:r>
      <w:proofErr w:type="spellEnd"/>
      <w:r w:rsidRPr="0039708D">
        <w:rPr>
          <w:rFonts w:ascii="Times New Roman" w:hAnsi="Times New Roman" w:cs="Times New Roman"/>
          <w:sz w:val="24"/>
          <w:szCs w:val="24"/>
        </w:rPr>
        <w:t xml:space="preserve">, г. Шымкент, пр. </w:t>
      </w:r>
      <w:proofErr w:type="spellStart"/>
      <w:r w:rsidRPr="0039708D">
        <w:rPr>
          <w:rFonts w:ascii="Times New Roman" w:hAnsi="Times New Roman" w:cs="Times New Roman"/>
          <w:sz w:val="24"/>
          <w:szCs w:val="24"/>
        </w:rPr>
        <w:t>Тауке</w:t>
      </w:r>
      <w:proofErr w:type="spellEnd"/>
      <w:r w:rsidRPr="0039708D">
        <w:rPr>
          <w:rFonts w:ascii="Times New Roman" w:hAnsi="Times New Roman" w:cs="Times New Roman"/>
          <w:sz w:val="24"/>
          <w:szCs w:val="24"/>
        </w:rPr>
        <w:t xml:space="preserve"> хана, 5</w:t>
      </w:r>
    </w:p>
    <w:p w:rsidR="0039708D" w:rsidRPr="0039708D" w:rsidRDefault="0039708D" w:rsidP="0039708D">
      <w:pPr>
        <w:spacing w:after="0" w:line="240" w:lineRule="auto"/>
        <w:ind w:right="144"/>
        <w:jc w:val="center"/>
        <w:rPr>
          <w:rFonts w:ascii="Times New Roman" w:hAnsi="Times New Roman" w:cs="Times New Roman"/>
          <w:sz w:val="24"/>
          <w:szCs w:val="24"/>
        </w:rPr>
      </w:pPr>
    </w:p>
    <w:p w:rsidR="0039708D" w:rsidRPr="0039708D" w:rsidRDefault="0039708D" w:rsidP="0039708D">
      <w:pPr>
        <w:spacing w:after="0" w:line="240" w:lineRule="auto"/>
        <w:ind w:right="144"/>
        <w:jc w:val="center"/>
        <w:rPr>
          <w:rFonts w:ascii="Times New Roman" w:hAnsi="Times New Roman" w:cs="Times New Roman"/>
          <w:sz w:val="24"/>
          <w:szCs w:val="24"/>
        </w:rPr>
      </w:pPr>
    </w:p>
    <w:p w:rsidR="0039708D" w:rsidRPr="0039708D" w:rsidRDefault="0039708D" w:rsidP="0039708D">
      <w:pPr>
        <w:spacing w:after="0" w:line="240" w:lineRule="auto"/>
        <w:ind w:right="144"/>
        <w:rPr>
          <w:rFonts w:ascii="Times New Roman" w:hAnsi="Times New Roman" w:cs="Times New Roman"/>
          <w:i/>
          <w:sz w:val="24"/>
          <w:szCs w:val="24"/>
        </w:rPr>
      </w:pPr>
    </w:p>
    <w:p w:rsidR="0039708D" w:rsidRPr="0039708D" w:rsidRDefault="0039708D" w:rsidP="0039708D">
      <w:pPr>
        <w:spacing w:after="0" w:line="240" w:lineRule="auto"/>
        <w:ind w:right="144"/>
        <w:rPr>
          <w:rFonts w:ascii="Times New Roman" w:hAnsi="Times New Roman" w:cs="Times New Roman"/>
          <w:sz w:val="24"/>
          <w:szCs w:val="24"/>
        </w:rPr>
      </w:pPr>
      <w:r w:rsidRPr="0039708D">
        <w:rPr>
          <w:rFonts w:ascii="Times New Roman" w:hAnsi="Times New Roman" w:cs="Times New Roman"/>
          <w:sz w:val="24"/>
          <w:szCs w:val="24"/>
        </w:rPr>
        <w:t>*Данные значения выставляются ИЦ</w:t>
      </w:r>
    </w:p>
    <w:p w:rsidR="0039708D" w:rsidRDefault="0039708D" w:rsidP="0039708D">
      <w:pPr>
        <w:ind w:right="144"/>
        <w:rPr>
          <w:sz w:val="24"/>
          <w:szCs w:val="24"/>
        </w:rPr>
      </w:pPr>
      <w:r>
        <w:rPr>
          <w:sz w:val="24"/>
          <w:szCs w:val="24"/>
        </w:rPr>
        <w:br w:type="page"/>
      </w:r>
      <w:bookmarkStart w:id="0" w:name="_GoBack"/>
      <w:bookmarkEnd w:id="0"/>
    </w:p>
    <w:p w:rsidR="00B8008C" w:rsidRPr="0039708D" w:rsidRDefault="00B8008C" w:rsidP="00020CF6">
      <w:pPr>
        <w:tabs>
          <w:tab w:val="left" w:pos="1624"/>
        </w:tabs>
        <w:spacing w:after="0" w:line="240" w:lineRule="auto"/>
        <w:ind w:firstLine="426"/>
        <w:jc w:val="center"/>
        <w:rPr>
          <w:rFonts w:ascii="Times New Roman" w:hAnsi="Times New Roman" w:cs="Times New Roman"/>
          <w:sz w:val="28"/>
          <w:szCs w:val="28"/>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p w:rsidR="00B8008C" w:rsidRPr="00B8008C" w:rsidRDefault="00B8008C" w:rsidP="00020CF6">
      <w:pPr>
        <w:tabs>
          <w:tab w:val="left" w:pos="1624"/>
        </w:tabs>
        <w:spacing w:after="0" w:line="240" w:lineRule="auto"/>
        <w:ind w:firstLine="426"/>
        <w:jc w:val="center"/>
        <w:rPr>
          <w:rFonts w:ascii="Times New Roman" w:hAnsi="Times New Roman" w:cs="Times New Roman"/>
          <w:sz w:val="28"/>
          <w:szCs w:val="28"/>
          <w:lang w:val="kk-KZ"/>
        </w:rPr>
      </w:pPr>
    </w:p>
    <w:sectPr w:rsidR="00B8008C" w:rsidRPr="00B8008C" w:rsidSect="00F075FA">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145" w:rsidRDefault="00166145" w:rsidP="00F075FA">
      <w:pPr>
        <w:spacing w:after="0" w:line="240" w:lineRule="auto"/>
      </w:pPr>
      <w:r>
        <w:separator/>
      </w:r>
    </w:p>
  </w:endnote>
  <w:endnote w:type="continuationSeparator" w:id="0">
    <w:p w:rsidR="00166145" w:rsidRDefault="00166145" w:rsidP="00F07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 Kaz">
    <w:altName w:val="Times New Roman"/>
    <w:charset w:val="00"/>
    <w:family w:val="roman"/>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3344"/>
      <w:docPartObj>
        <w:docPartGallery w:val="Page Numbers (Bottom of Page)"/>
        <w:docPartUnique/>
      </w:docPartObj>
    </w:sdtPr>
    <w:sdtContent>
      <w:p w:rsidR="00437587" w:rsidRDefault="00437587">
        <w:pPr>
          <w:pStyle w:val="a5"/>
          <w:jc w:val="center"/>
        </w:pPr>
        <w:r>
          <w:fldChar w:fldCharType="begin"/>
        </w:r>
        <w:r>
          <w:instrText xml:space="preserve"> PAGE   \* MERGEFORMAT </w:instrText>
        </w:r>
        <w:r>
          <w:fldChar w:fldCharType="separate"/>
        </w:r>
        <w:r w:rsidR="00EA430B">
          <w:rPr>
            <w:noProof/>
          </w:rPr>
          <w:t>48</w:t>
        </w:r>
        <w:r>
          <w:rPr>
            <w:noProof/>
          </w:rPr>
          <w:fldChar w:fldCharType="end"/>
        </w:r>
      </w:p>
    </w:sdtContent>
  </w:sdt>
  <w:p w:rsidR="00437587" w:rsidRDefault="004375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145" w:rsidRDefault="00166145" w:rsidP="00F075FA">
      <w:pPr>
        <w:spacing w:after="0" w:line="240" w:lineRule="auto"/>
      </w:pPr>
      <w:r>
        <w:separator/>
      </w:r>
    </w:p>
  </w:footnote>
  <w:footnote w:type="continuationSeparator" w:id="0">
    <w:p w:rsidR="00166145" w:rsidRDefault="00166145" w:rsidP="00F07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4DE"/>
    <w:multiLevelType w:val="hybridMultilevel"/>
    <w:tmpl w:val="9FE80FA0"/>
    <w:lvl w:ilvl="0" w:tplc="FFFFFFF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1D4368"/>
    <w:multiLevelType w:val="hybridMultilevel"/>
    <w:tmpl w:val="3B129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894D0A"/>
    <w:multiLevelType w:val="hybridMultilevel"/>
    <w:tmpl w:val="40242676"/>
    <w:lvl w:ilvl="0" w:tplc="6F14DF7E">
      <w:start w:val="1"/>
      <w:numFmt w:val="decimal"/>
      <w:lvlText w:val="%1."/>
      <w:lvlJc w:val="left"/>
      <w:pPr>
        <w:tabs>
          <w:tab w:val="num" w:pos="720"/>
        </w:tabs>
        <w:ind w:left="720" w:hanging="360"/>
      </w:pPr>
      <w:rPr>
        <w:rFonts w:ascii="Times New R Kaz" w:hAnsi="Times New R Kaz" w:hint="default"/>
        <w:color w:val="auto"/>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B257FF"/>
    <w:multiLevelType w:val="hybridMultilevel"/>
    <w:tmpl w:val="88AE00D8"/>
    <w:lvl w:ilvl="0" w:tplc="3A287308">
      <w:start w:val="1"/>
      <w:numFmt w:val="decimal"/>
      <w:lvlText w:val="%1."/>
      <w:lvlJc w:val="left"/>
      <w:pPr>
        <w:ind w:left="870" w:hanging="51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451D76"/>
    <w:multiLevelType w:val="hybridMultilevel"/>
    <w:tmpl w:val="BFFC979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6F9160D"/>
    <w:multiLevelType w:val="multilevel"/>
    <w:tmpl w:val="4A96B45A"/>
    <w:lvl w:ilvl="0">
      <w:start w:val="1"/>
      <w:numFmt w:val="decimal"/>
      <w:lvlText w:val="%1."/>
      <w:lvlJc w:val="left"/>
      <w:pPr>
        <w:tabs>
          <w:tab w:val="num" w:pos="360"/>
        </w:tabs>
        <w:ind w:left="360" w:hanging="360"/>
      </w:pPr>
    </w:lvl>
    <w:lvl w:ilvl="1">
      <w:start w:val="1"/>
      <w:numFmt w:val="decimal"/>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502"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6">
    <w:nsid w:val="1A167B83"/>
    <w:multiLevelType w:val="multilevel"/>
    <w:tmpl w:val="4962A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AD0A0B"/>
    <w:multiLevelType w:val="hybridMultilevel"/>
    <w:tmpl w:val="A900F87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F82665B"/>
    <w:multiLevelType w:val="hybridMultilevel"/>
    <w:tmpl w:val="F3AE1042"/>
    <w:lvl w:ilvl="0" w:tplc="FFFFFFFF">
      <w:start w:val="1"/>
      <w:numFmt w:val="decimal"/>
      <w:lvlText w:val="%1."/>
      <w:lvlJc w:val="left"/>
      <w:pPr>
        <w:tabs>
          <w:tab w:val="num" w:pos="810"/>
        </w:tabs>
        <w:ind w:left="810" w:hanging="45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24A348F7"/>
    <w:multiLevelType w:val="hybridMultilevel"/>
    <w:tmpl w:val="49326E52"/>
    <w:lvl w:ilvl="0" w:tplc="FFFFFFFF">
      <w:start w:val="1"/>
      <w:numFmt w:val="decimal"/>
      <w:lvlText w:val="%1."/>
      <w:lvlJc w:val="left"/>
      <w:pPr>
        <w:tabs>
          <w:tab w:val="num" w:pos="791"/>
        </w:tabs>
        <w:ind w:left="791"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0DF05AC"/>
    <w:multiLevelType w:val="hybridMultilevel"/>
    <w:tmpl w:val="68BE99DE"/>
    <w:lvl w:ilvl="0" w:tplc="6F14DF7E">
      <w:start w:val="1"/>
      <w:numFmt w:val="decimal"/>
      <w:lvlText w:val="%1."/>
      <w:lvlJc w:val="left"/>
      <w:pPr>
        <w:tabs>
          <w:tab w:val="num" w:pos="1080"/>
        </w:tabs>
        <w:ind w:left="1080" w:hanging="360"/>
      </w:pPr>
      <w:rPr>
        <w:rFonts w:ascii="Times New R Kaz" w:hAnsi="Times New R Kaz"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4874A07"/>
    <w:multiLevelType w:val="hybridMultilevel"/>
    <w:tmpl w:val="2FBEEA1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360"/>
        </w:tabs>
        <w:ind w:left="36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12">
    <w:nsid w:val="373B1043"/>
    <w:multiLevelType w:val="multilevel"/>
    <w:tmpl w:val="F8F09C36"/>
    <w:lvl w:ilvl="0">
      <w:start w:val="1"/>
      <w:numFmt w:val="decimal"/>
      <w:lvlText w:val="%1."/>
      <w:lvlJc w:val="left"/>
      <w:pPr>
        <w:tabs>
          <w:tab w:val="num" w:pos="360"/>
        </w:tabs>
        <w:ind w:left="360" w:hanging="360"/>
      </w:pPr>
    </w:lvl>
    <w:lvl w:ilvl="1">
      <w:start w:val="1"/>
      <w:numFmt w:val="lowerLetter"/>
      <w:lvlText w:val="%2."/>
      <w:lvlJc w:val="left"/>
      <w:pPr>
        <w:ind w:left="1474" w:hanging="360"/>
      </w:pPr>
    </w:lvl>
    <w:lvl w:ilvl="2">
      <w:start w:val="1"/>
      <w:numFmt w:val="decimal"/>
      <w:lvlText w:val="%3."/>
      <w:lvlJc w:val="left"/>
      <w:pPr>
        <w:ind w:left="2194" w:hanging="180"/>
      </w:pPr>
    </w:lvl>
    <w:lvl w:ilvl="3">
      <w:start w:val="1"/>
      <w:numFmt w:val="decimal"/>
      <w:lvlText w:val="%4."/>
      <w:lvlJc w:val="left"/>
      <w:pPr>
        <w:ind w:left="502"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13">
    <w:nsid w:val="37475396"/>
    <w:multiLevelType w:val="hybridMultilevel"/>
    <w:tmpl w:val="C3B0C36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9DA292D"/>
    <w:multiLevelType w:val="hybridMultilevel"/>
    <w:tmpl w:val="D8467C3E"/>
    <w:lvl w:ilvl="0" w:tplc="0419000F">
      <w:start w:val="1"/>
      <w:numFmt w:val="decimal"/>
      <w:lvlText w:val="%1."/>
      <w:lvlJc w:val="left"/>
      <w:pPr>
        <w:tabs>
          <w:tab w:val="num" w:pos="360"/>
        </w:tabs>
        <w:ind w:left="360" w:hanging="360"/>
      </w:pPr>
      <w:rPr>
        <w:lang w:val="ru-RU"/>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C13622C"/>
    <w:multiLevelType w:val="hybridMultilevel"/>
    <w:tmpl w:val="E8D4BF8E"/>
    <w:lvl w:ilvl="0" w:tplc="FFFFFFFF">
      <w:start w:val="1"/>
      <w:numFmt w:val="decimal"/>
      <w:lvlText w:val="%1."/>
      <w:lvlJc w:val="left"/>
      <w:pPr>
        <w:tabs>
          <w:tab w:val="num" w:pos="1486"/>
        </w:tabs>
        <w:ind w:left="1486" w:hanging="45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F500F2A"/>
    <w:multiLevelType w:val="multilevel"/>
    <w:tmpl w:val="1F74048A"/>
    <w:lvl w:ilvl="0">
      <w:start w:val="1"/>
      <w:numFmt w:val="decimal"/>
      <w:lvlText w:val="%1."/>
      <w:lvlJc w:val="left"/>
      <w:pPr>
        <w:tabs>
          <w:tab w:val="num" w:pos="360"/>
        </w:tabs>
        <w:ind w:left="360" w:hanging="360"/>
      </w:p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502"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17">
    <w:nsid w:val="44523AB2"/>
    <w:multiLevelType w:val="hybridMultilevel"/>
    <w:tmpl w:val="B6DC93FE"/>
    <w:lvl w:ilvl="0" w:tplc="D0B8CCE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8128B4"/>
    <w:multiLevelType w:val="hybridMultilevel"/>
    <w:tmpl w:val="F3AE1042"/>
    <w:lvl w:ilvl="0" w:tplc="FFFFFFFF">
      <w:start w:val="1"/>
      <w:numFmt w:val="decimal"/>
      <w:lvlText w:val="%1."/>
      <w:lvlJc w:val="left"/>
      <w:pPr>
        <w:tabs>
          <w:tab w:val="num" w:pos="810"/>
        </w:tabs>
        <w:ind w:left="810" w:hanging="45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47B110D5"/>
    <w:multiLevelType w:val="hybridMultilevel"/>
    <w:tmpl w:val="C58E5A68"/>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0">
    <w:nsid w:val="494A544D"/>
    <w:multiLevelType w:val="hybridMultilevel"/>
    <w:tmpl w:val="17569452"/>
    <w:lvl w:ilvl="0" w:tplc="FFFFFFFF">
      <w:start w:val="1"/>
      <w:numFmt w:val="decimal"/>
      <w:lvlText w:val="%1."/>
      <w:lvlJc w:val="left"/>
      <w:pPr>
        <w:tabs>
          <w:tab w:val="num" w:pos="810"/>
        </w:tabs>
        <w:ind w:left="810" w:hanging="45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4A502BF9"/>
    <w:multiLevelType w:val="hybridMultilevel"/>
    <w:tmpl w:val="65281DC0"/>
    <w:lvl w:ilvl="0" w:tplc="C77A4920">
      <w:start w:val="1"/>
      <w:numFmt w:val="decimal"/>
      <w:lvlText w:val="%1."/>
      <w:lvlJc w:val="left"/>
      <w:pPr>
        <w:tabs>
          <w:tab w:val="num" w:pos="1130"/>
        </w:tabs>
        <w:ind w:left="1130" w:hanging="360"/>
      </w:pPr>
      <w:rPr>
        <w:rFonts w:ascii="Times New Roman" w:eastAsia="Times New Roman" w:hAnsi="Times New Roman" w:cs="Times New Roman"/>
      </w:rPr>
    </w:lvl>
    <w:lvl w:ilvl="1" w:tplc="04190019">
      <w:start w:val="1"/>
      <w:numFmt w:val="lowerLetter"/>
      <w:lvlText w:val="%2."/>
      <w:lvlJc w:val="left"/>
      <w:pPr>
        <w:tabs>
          <w:tab w:val="num" w:pos="1850"/>
        </w:tabs>
        <w:ind w:left="1850" w:hanging="360"/>
      </w:pPr>
    </w:lvl>
    <w:lvl w:ilvl="2" w:tplc="0419001B">
      <w:start w:val="1"/>
      <w:numFmt w:val="lowerRoman"/>
      <w:lvlText w:val="%3."/>
      <w:lvlJc w:val="right"/>
      <w:pPr>
        <w:tabs>
          <w:tab w:val="num" w:pos="2570"/>
        </w:tabs>
        <w:ind w:left="2570" w:hanging="180"/>
      </w:pPr>
    </w:lvl>
    <w:lvl w:ilvl="3" w:tplc="0419000F">
      <w:start w:val="1"/>
      <w:numFmt w:val="decimal"/>
      <w:lvlText w:val="%4."/>
      <w:lvlJc w:val="left"/>
      <w:pPr>
        <w:tabs>
          <w:tab w:val="num" w:pos="3290"/>
        </w:tabs>
        <w:ind w:left="3290" w:hanging="360"/>
      </w:pPr>
    </w:lvl>
    <w:lvl w:ilvl="4" w:tplc="04190019">
      <w:start w:val="1"/>
      <w:numFmt w:val="lowerLetter"/>
      <w:lvlText w:val="%5."/>
      <w:lvlJc w:val="left"/>
      <w:pPr>
        <w:tabs>
          <w:tab w:val="num" w:pos="4010"/>
        </w:tabs>
        <w:ind w:left="4010" w:hanging="360"/>
      </w:pPr>
    </w:lvl>
    <w:lvl w:ilvl="5" w:tplc="0419001B">
      <w:start w:val="1"/>
      <w:numFmt w:val="lowerRoman"/>
      <w:lvlText w:val="%6."/>
      <w:lvlJc w:val="right"/>
      <w:pPr>
        <w:tabs>
          <w:tab w:val="num" w:pos="4730"/>
        </w:tabs>
        <w:ind w:left="4730" w:hanging="180"/>
      </w:pPr>
    </w:lvl>
    <w:lvl w:ilvl="6" w:tplc="0419000F">
      <w:start w:val="1"/>
      <w:numFmt w:val="decimal"/>
      <w:lvlText w:val="%7."/>
      <w:lvlJc w:val="left"/>
      <w:pPr>
        <w:tabs>
          <w:tab w:val="num" w:pos="5450"/>
        </w:tabs>
        <w:ind w:left="5450" w:hanging="360"/>
      </w:pPr>
    </w:lvl>
    <w:lvl w:ilvl="7" w:tplc="04190019">
      <w:start w:val="1"/>
      <w:numFmt w:val="lowerLetter"/>
      <w:lvlText w:val="%8."/>
      <w:lvlJc w:val="left"/>
      <w:pPr>
        <w:tabs>
          <w:tab w:val="num" w:pos="6170"/>
        </w:tabs>
        <w:ind w:left="6170" w:hanging="360"/>
      </w:pPr>
    </w:lvl>
    <w:lvl w:ilvl="8" w:tplc="0419001B">
      <w:start w:val="1"/>
      <w:numFmt w:val="lowerRoman"/>
      <w:lvlText w:val="%9."/>
      <w:lvlJc w:val="right"/>
      <w:pPr>
        <w:tabs>
          <w:tab w:val="num" w:pos="6890"/>
        </w:tabs>
        <w:ind w:left="6890" w:hanging="180"/>
      </w:pPr>
    </w:lvl>
  </w:abstractNum>
  <w:abstractNum w:abstractNumId="22">
    <w:nsid w:val="4D2B1E13"/>
    <w:multiLevelType w:val="hybridMultilevel"/>
    <w:tmpl w:val="F5C419C2"/>
    <w:lvl w:ilvl="0" w:tplc="0419000F">
      <w:start w:val="1"/>
      <w:numFmt w:val="decimal"/>
      <w:lvlText w:val="%1."/>
      <w:lvlJc w:val="left"/>
      <w:pPr>
        <w:ind w:left="502"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DA5416"/>
    <w:multiLevelType w:val="hybridMultilevel"/>
    <w:tmpl w:val="212CED46"/>
    <w:lvl w:ilvl="0" w:tplc="FFFFFFFF">
      <w:start w:val="1"/>
      <w:numFmt w:val="decimal"/>
      <w:lvlText w:val="%1."/>
      <w:lvlJc w:val="left"/>
      <w:pPr>
        <w:tabs>
          <w:tab w:val="num" w:pos="969"/>
        </w:tabs>
        <w:ind w:left="96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0645762"/>
    <w:multiLevelType w:val="hybridMultilevel"/>
    <w:tmpl w:val="B64616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58D5B92"/>
    <w:multiLevelType w:val="hybridMultilevel"/>
    <w:tmpl w:val="42AC0EA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8F91004"/>
    <w:multiLevelType w:val="hybridMultilevel"/>
    <w:tmpl w:val="BE9CE5E6"/>
    <w:lvl w:ilvl="0" w:tplc="6E288632">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98C1928"/>
    <w:multiLevelType w:val="hybridMultilevel"/>
    <w:tmpl w:val="5D90FAC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DEA2880"/>
    <w:multiLevelType w:val="hybridMultilevel"/>
    <w:tmpl w:val="9BAA3FDC"/>
    <w:lvl w:ilvl="0" w:tplc="3C7245EE">
      <w:start w:val="1"/>
      <w:numFmt w:val="decimal"/>
      <w:lvlText w:val="%1."/>
      <w:lvlJc w:val="left"/>
      <w:pPr>
        <w:tabs>
          <w:tab w:val="num" w:pos="810"/>
        </w:tabs>
        <w:ind w:left="810" w:hanging="450"/>
      </w:pPr>
      <w:rPr>
        <w:rFonts w:ascii="Times New Roman" w:eastAsiaTheme="minorEastAsia"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18737E5"/>
    <w:multiLevelType w:val="multilevel"/>
    <w:tmpl w:val="D7B282B4"/>
    <w:lvl w:ilvl="0">
      <w:start w:val="1"/>
      <w:numFmt w:val="decimal"/>
      <w:lvlText w:val="%1."/>
      <w:lvlJc w:val="left"/>
      <w:pPr>
        <w:tabs>
          <w:tab w:val="num" w:pos="1080"/>
        </w:tabs>
        <w:ind w:left="108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0">
    <w:nsid w:val="634773B2"/>
    <w:multiLevelType w:val="hybridMultilevel"/>
    <w:tmpl w:val="A94C7620"/>
    <w:lvl w:ilvl="0" w:tplc="FFFFFFFF">
      <w:start w:val="1"/>
      <w:numFmt w:val="decimal"/>
      <w:lvlText w:val="%1."/>
      <w:lvlJc w:val="left"/>
      <w:pPr>
        <w:tabs>
          <w:tab w:val="num" w:pos="810"/>
        </w:tabs>
        <w:ind w:left="810" w:hanging="45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FA0143"/>
    <w:multiLevelType w:val="hybridMultilevel"/>
    <w:tmpl w:val="D9287640"/>
    <w:lvl w:ilvl="0" w:tplc="FC446D2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31094F"/>
    <w:multiLevelType w:val="hybridMultilevel"/>
    <w:tmpl w:val="CE008E6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9CE45FA"/>
    <w:multiLevelType w:val="hybridMultilevel"/>
    <w:tmpl w:val="929ABB82"/>
    <w:lvl w:ilvl="0" w:tplc="833CF63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B277CDD"/>
    <w:multiLevelType w:val="hybridMultilevel"/>
    <w:tmpl w:val="080AB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5C3611"/>
    <w:multiLevelType w:val="hybridMultilevel"/>
    <w:tmpl w:val="DB6083D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048491E"/>
    <w:multiLevelType w:val="hybridMultilevel"/>
    <w:tmpl w:val="72C6B8A6"/>
    <w:lvl w:ilvl="0" w:tplc="51EC5EF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934101E"/>
    <w:multiLevelType w:val="hybridMultilevel"/>
    <w:tmpl w:val="1D4AE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A7292E"/>
    <w:multiLevelType w:val="hybridMultilevel"/>
    <w:tmpl w:val="2992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617AC1"/>
    <w:multiLevelType w:val="hybridMultilevel"/>
    <w:tmpl w:val="3ABA6D0C"/>
    <w:lvl w:ilvl="0" w:tplc="BE52C842">
      <w:start w:val="1"/>
      <w:numFmt w:val="decimal"/>
      <w:lvlText w:val="%1."/>
      <w:lvlJc w:val="left"/>
      <w:pPr>
        <w:tabs>
          <w:tab w:val="num" w:pos="360"/>
        </w:tabs>
        <w:ind w:left="360" w:hanging="360"/>
      </w:pPr>
      <w:rPr>
        <w:lang w:val="ru-RU"/>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6"/>
  </w:num>
  <w:num w:numId="22">
    <w:abstractNumId w:val="34"/>
  </w:num>
  <w:num w:numId="23">
    <w:abstractNumId w:val="8"/>
  </w:num>
  <w:num w:numId="24">
    <w:abstractNumId w:val="36"/>
  </w:num>
  <w:num w:numId="25">
    <w:abstractNumId w:val="3"/>
  </w:num>
  <w:num w:numId="26">
    <w:abstractNumId w:val="18"/>
  </w:num>
  <w:num w:numId="27">
    <w:abstractNumId w:val="37"/>
  </w:num>
  <w:num w:numId="28">
    <w:abstractNumId w:val="19"/>
  </w:num>
  <w:num w:numId="29">
    <w:abstractNumId w:val="38"/>
  </w:num>
  <w:num w:numId="30">
    <w:abstractNumId w:val="17"/>
  </w:num>
  <w:num w:numId="31">
    <w:abstractNumId w:val="35"/>
  </w:num>
  <w:num w:numId="32">
    <w:abstractNumId w:val="16"/>
  </w:num>
  <w:num w:numId="33">
    <w:abstractNumId w:val="21"/>
  </w:num>
  <w:num w:numId="34">
    <w:abstractNumId w:val="33"/>
  </w:num>
  <w:num w:numId="35">
    <w:abstractNumId w:val="0"/>
  </w:num>
  <w:num w:numId="36">
    <w:abstractNumId w:val="30"/>
  </w:num>
  <w:num w:numId="37">
    <w:abstractNumId w:val="1"/>
  </w:num>
  <w:num w:numId="38">
    <w:abstractNumId w:val="5"/>
  </w:num>
  <w:num w:numId="39">
    <w:abstractNumId w:val="12"/>
  </w:num>
  <w:num w:numId="40">
    <w:abstractNumId w:val="39"/>
  </w:num>
  <w:num w:numId="41">
    <w:abstractNumId w:val="14"/>
  </w:num>
  <w:num w:numId="4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075FA"/>
    <w:rsid w:val="00020CF6"/>
    <w:rsid w:val="000650FF"/>
    <w:rsid w:val="000D2130"/>
    <w:rsid w:val="000F5E9E"/>
    <w:rsid w:val="00166145"/>
    <w:rsid w:val="001878E1"/>
    <w:rsid w:val="001A2423"/>
    <w:rsid w:val="001F3E68"/>
    <w:rsid w:val="001F69FF"/>
    <w:rsid w:val="00220847"/>
    <w:rsid w:val="0023470A"/>
    <w:rsid w:val="00244F41"/>
    <w:rsid w:val="00312D88"/>
    <w:rsid w:val="00364424"/>
    <w:rsid w:val="00394BC4"/>
    <w:rsid w:val="0039708D"/>
    <w:rsid w:val="003B681F"/>
    <w:rsid w:val="003C49DF"/>
    <w:rsid w:val="00437587"/>
    <w:rsid w:val="00493301"/>
    <w:rsid w:val="00495327"/>
    <w:rsid w:val="004B04D5"/>
    <w:rsid w:val="004B704D"/>
    <w:rsid w:val="004D57FE"/>
    <w:rsid w:val="00571CB1"/>
    <w:rsid w:val="005F0963"/>
    <w:rsid w:val="007048A6"/>
    <w:rsid w:val="00742550"/>
    <w:rsid w:val="007C1E96"/>
    <w:rsid w:val="007D0973"/>
    <w:rsid w:val="00816A95"/>
    <w:rsid w:val="00831449"/>
    <w:rsid w:val="00837457"/>
    <w:rsid w:val="00863660"/>
    <w:rsid w:val="008B386D"/>
    <w:rsid w:val="00952A5B"/>
    <w:rsid w:val="00972EAA"/>
    <w:rsid w:val="009C2549"/>
    <w:rsid w:val="009D0A13"/>
    <w:rsid w:val="009E402C"/>
    <w:rsid w:val="00A65363"/>
    <w:rsid w:val="00AF54FD"/>
    <w:rsid w:val="00B00392"/>
    <w:rsid w:val="00B23521"/>
    <w:rsid w:val="00B42147"/>
    <w:rsid w:val="00B449FB"/>
    <w:rsid w:val="00B531A2"/>
    <w:rsid w:val="00B8008C"/>
    <w:rsid w:val="00B914C9"/>
    <w:rsid w:val="00BA70C5"/>
    <w:rsid w:val="00BB2368"/>
    <w:rsid w:val="00C13F41"/>
    <w:rsid w:val="00C42E71"/>
    <w:rsid w:val="00C461EC"/>
    <w:rsid w:val="00CB39CF"/>
    <w:rsid w:val="00D34F0D"/>
    <w:rsid w:val="00D43819"/>
    <w:rsid w:val="00D55D13"/>
    <w:rsid w:val="00D86672"/>
    <w:rsid w:val="00DA1D13"/>
    <w:rsid w:val="00DB48A7"/>
    <w:rsid w:val="00DE0355"/>
    <w:rsid w:val="00DE1A81"/>
    <w:rsid w:val="00DE2A7F"/>
    <w:rsid w:val="00E67222"/>
    <w:rsid w:val="00E821CE"/>
    <w:rsid w:val="00E830A6"/>
    <w:rsid w:val="00EA430B"/>
    <w:rsid w:val="00F075FA"/>
    <w:rsid w:val="00FD1F6E"/>
    <w:rsid w:val="00FF3636"/>
    <w:rsid w:val="00FF73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368"/>
  </w:style>
  <w:style w:type="paragraph" w:styleId="1">
    <w:name w:val="heading 1"/>
    <w:basedOn w:val="a"/>
    <w:next w:val="a"/>
    <w:link w:val="10"/>
    <w:qFormat/>
    <w:rsid w:val="00F075FA"/>
    <w:pPr>
      <w:keepNext/>
      <w:spacing w:after="0" w:line="240" w:lineRule="auto"/>
      <w:outlineLvl w:val="0"/>
    </w:pPr>
    <w:rPr>
      <w:rFonts w:ascii="Times New Roman" w:eastAsia="Times New Roman" w:hAnsi="Times New Roman" w:cs="Times New Roman"/>
      <w:sz w:val="24"/>
      <w:szCs w:val="20"/>
      <w:lang w:eastAsia="ko-KR"/>
    </w:rPr>
  </w:style>
  <w:style w:type="paragraph" w:styleId="2">
    <w:name w:val="heading 2"/>
    <w:basedOn w:val="a"/>
    <w:next w:val="a"/>
    <w:link w:val="20"/>
    <w:uiPriority w:val="9"/>
    <w:semiHidden/>
    <w:unhideWhenUsed/>
    <w:qFormat/>
    <w:rsid w:val="002208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075F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F075FA"/>
    <w:pPr>
      <w:keepNext/>
      <w:spacing w:after="0" w:line="240" w:lineRule="auto"/>
      <w:jc w:val="center"/>
      <w:outlineLvl w:val="3"/>
    </w:pPr>
    <w:rPr>
      <w:rFonts w:ascii="Times New Roman" w:eastAsia="Times New Roman" w:hAnsi="Times New Roman" w:cs="Times New Roman"/>
      <w:b/>
      <w:sz w:val="28"/>
      <w:szCs w:val="20"/>
    </w:rPr>
  </w:style>
  <w:style w:type="paragraph" w:styleId="8">
    <w:name w:val="heading 8"/>
    <w:basedOn w:val="a"/>
    <w:next w:val="a"/>
    <w:link w:val="80"/>
    <w:semiHidden/>
    <w:unhideWhenUsed/>
    <w:qFormat/>
    <w:rsid w:val="00F075FA"/>
    <w:pPr>
      <w:keepNext/>
      <w:spacing w:after="0" w:line="240" w:lineRule="auto"/>
      <w:jc w:val="both"/>
      <w:outlineLvl w:val="7"/>
    </w:pPr>
    <w:rPr>
      <w:rFonts w:ascii="Times New Roman" w:eastAsia="Times New Roman" w:hAnsi="Times New Roman" w:cs="Times New Roman"/>
      <w:sz w:val="28"/>
      <w:szCs w:val="20"/>
      <w:lang w:eastAsia="ko-KR"/>
    </w:rPr>
  </w:style>
  <w:style w:type="paragraph" w:styleId="9">
    <w:name w:val="heading 9"/>
    <w:basedOn w:val="a"/>
    <w:next w:val="a"/>
    <w:link w:val="90"/>
    <w:semiHidden/>
    <w:unhideWhenUsed/>
    <w:qFormat/>
    <w:rsid w:val="00F075FA"/>
    <w:pPr>
      <w:keepNext/>
      <w:spacing w:after="0" w:line="240" w:lineRule="auto"/>
      <w:jc w:val="center"/>
      <w:outlineLvl w:val="8"/>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75FA"/>
    <w:rPr>
      <w:rFonts w:ascii="Times New Roman" w:eastAsia="Times New Roman" w:hAnsi="Times New Roman" w:cs="Times New Roman"/>
      <w:sz w:val="24"/>
      <w:szCs w:val="20"/>
      <w:lang w:eastAsia="ko-KR"/>
    </w:rPr>
  </w:style>
  <w:style w:type="character" w:customStyle="1" w:styleId="30">
    <w:name w:val="Заголовок 3 Знак"/>
    <w:basedOn w:val="a0"/>
    <w:link w:val="3"/>
    <w:semiHidden/>
    <w:rsid w:val="00F075FA"/>
    <w:rPr>
      <w:rFonts w:ascii="Arial" w:eastAsia="Times New Roman" w:hAnsi="Arial" w:cs="Arial"/>
      <w:b/>
      <w:bCs/>
      <w:sz w:val="26"/>
      <w:szCs w:val="26"/>
    </w:rPr>
  </w:style>
  <w:style w:type="character" w:customStyle="1" w:styleId="40">
    <w:name w:val="Заголовок 4 Знак"/>
    <w:basedOn w:val="a0"/>
    <w:link w:val="4"/>
    <w:semiHidden/>
    <w:rsid w:val="00F075FA"/>
    <w:rPr>
      <w:rFonts w:ascii="Times New Roman" w:eastAsia="Times New Roman" w:hAnsi="Times New Roman" w:cs="Times New Roman"/>
      <w:b/>
      <w:sz w:val="28"/>
      <w:szCs w:val="20"/>
    </w:rPr>
  </w:style>
  <w:style w:type="character" w:customStyle="1" w:styleId="80">
    <w:name w:val="Заголовок 8 Знак"/>
    <w:basedOn w:val="a0"/>
    <w:link w:val="8"/>
    <w:semiHidden/>
    <w:rsid w:val="00F075FA"/>
    <w:rPr>
      <w:rFonts w:ascii="Times New Roman" w:eastAsia="Times New Roman" w:hAnsi="Times New Roman" w:cs="Times New Roman"/>
      <w:sz w:val="28"/>
      <w:szCs w:val="20"/>
      <w:lang w:eastAsia="ko-KR"/>
    </w:rPr>
  </w:style>
  <w:style w:type="character" w:customStyle="1" w:styleId="90">
    <w:name w:val="Заголовок 9 Знак"/>
    <w:basedOn w:val="a0"/>
    <w:link w:val="9"/>
    <w:semiHidden/>
    <w:rsid w:val="00F075FA"/>
    <w:rPr>
      <w:rFonts w:ascii="Times New Roman" w:eastAsia="Times New Roman" w:hAnsi="Times New Roman" w:cs="Times New Roman"/>
      <w:b/>
      <w:sz w:val="24"/>
      <w:szCs w:val="20"/>
    </w:rPr>
  </w:style>
  <w:style w:type="paragraph" w:styleId="a3">
    <w:name w:val="header"/>
    <w:basedOn w:val="a"/>
    <w:link w:val="a4"/>
    <w:unhideWhenUsed/>
    <w:rsid w:val="00F075F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rsid w:val="00F075FA"/>
    <w:rPr>
      <w:rFonts w:ascii="Times New Roman" w:eastAsia="Times New Roman" w:hAnsi="Times New Roman" w:cs="Times New Roman"/>
      <w:sz w:val="20"/>
      <w:szCs w:val="20"/>
    </w:rPr>
  </w:style>
  <w:style w:type="paragraph" w:styleId="a5">
    <w:name w:val="footer"/>
    <w:basedOn w:val="a"/>
    <w:link w:val="a6"/>
    <w:unhideWhenUsed/>
    <w:rsid w:val="00F075F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075FA"/>
    <w:rPr>
      <w:rFonts w:ascii="Times New Roman" w:eastAsia="Times New Roman" w:hAnsi="Times New Roman" w:cs="Times New Roman"/>
      <w:sz w:val="20"/>
      <w:szCs w:val="20"/>
    </w:rPr>
  </w:style>
  <w:style w:type="paragraph" w:styleId="a7">
    <w:name w:val="Title"/>
    <w:basedOn w:val="a"/>
    <w:link w:val="a8"/>
    <w:qFormat/>
    <w:rsid w:val="00F075FA"/>
    <w:pPr>
      <w:spacing w:after="0" w:line="240" w:lineRule="auto"/>
      <w:jc w:val="center"/>
    </w:pPr>
    <w:rPr>
      <w:rFonts w:ascii="Times New Roman" w:eastAsia="Times New Roman" w:hAnsi="Times New Roman" w:cs="Times New Roman"/>
      <w:sz w:val="28"/>
      <w:szCs w:val="20"/>
    </w:rPr>
  </w:style>
  <w:style w:type="character" w:customStyle="1" w:styleId="a8">
    <w:name w:val="Название Знак"/>
    <w:basedOn w:val="a0"/>
    <w:link w:val="a7"/>
    <w:rsid w:val="00F075FA"/>
    <w:rPr>
      <w:rFonts w:ascii="Times New Roman" w:eastAsia="Times New Roman" w:hAnsi="Times New Roman" w:cs="Times New Roman"/>
      <w:sz w:val="28"/>
      <w:szCs w:val="20"/>
    </w:rPr>
  </w:style>
  <w:style w:type="paragraph" w:styleId="a9">
    <w:name w:val="Body Text"/>
    <w:basedOn w:val="a"/>
    <w:link w:val="aa"/>
    <w:unhideWhenUsed/>
    <w:rsid w:val="00F075FA"/>
    <w:pPr>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rsid w:val="00F075FA"/>
    <w:rPr>
      <w:rFonts w:ascii="Times New Roman" w:eastAsia="Times New Roman" w:hAnsi="Times New Roman" w:cs="Times New Roman"/>
      <w:sz w:val="20"/>
      <w:szCs w:val="20"/>
    </w:rPr>
  </w:style>
  <w:style w:type="paragraph" w:styleId="ab">
    <w:name w:val="Body Text Indent"/>
    <w:basedOn w:val="a"/>
    <w:link w:val="ac"/>
    <w:semiHidden/>
    <w:unhideWhenUsed/>
    <w:rsid w:val="00F075FA"/>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semiHidden/>
    <w:rsid w:val="00F075FA"/>
    <w:rPr>
      <w:rFonts w:ascii="Times New Roman" w:eastAsia="Times New Roman" w:hAnsi="Times New Roman" w:cs="Times New Roman"/>
      <w:sz w:val="20"/>
      <w:szCs w:val="20"/>
    </w:rPr>
  </w:style>
  <w:style w:type="paragraph" w:styleId="21">
    <w:name w:val="Body Text 2"/>
    <w:basedOn w:val="a"/>
    <w:link w:val="22"/>
    <w:semiHidden/>
    <w:unhideWhenUsed/>
    <w:rsid w:val="00F075FA"/>
    <w:pPr>
      <w:spacing w:after="0" w:line="240" w:lineRule="auto"/>
    </w:pPr>
    <w:rPr>
      <w:rFonts w:ascii="Times New Roman" w:eastAsia="Times New Roman" w:hAnsi="Times New Roman" w:cs="Times New Roman"/>
      <w:sz w:val="28"/>
      <w:szCs w:val="20"/>
      <w:lang w:eastAsia="ko-KR"/>
    </w:rPr>
  </w:style>
  <w:style w:type="character" w:customStyle="1" w:styleId="22">
    <w:name w:val="Основной текст 2 Знак"/>
    <w:basedOn w:val="a0"/>
    <w:link w:val="21"/>
    <w:semiHidden/>
    <w:rsid w:val="00F075FA"/>
    <w:rPr>
      <w:rFonts w:ascii="Times New Roman" w:eastAsia="Times New Roman" w:hAnsi="Times New Roman" w:cs="Times New Roman"/>
      <w:sz w:val="28"/>
      <w:szCs w:val="20"/>
      <w:lang w:eastAsia="ko-KR"/>
    </w:rPr>
  </w:style>
  <w:style w:type="paragraph" w:styleId="31">
    <w:name w:val="Body Text 3"/>
    <w:basedOn w:val="a"/>
    <w:link w:val="32"/>
    <w:unhideWhenUsed/>
    <w:rsid w:val="00F075FA"/>
    <w:pPr>
      <w:spacing w:after="0" w:line="24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F075FA"/>
    <w:rPr>
      <w:rFonts w:ascii="Times New Roman" w:eastAsia="Times New Roman" w:hAnsi="Times New Roman" w:cs="Times New Roman"/>
      <w:sz w:val="28"/>
      <w:szCs w:val="20"/>
    </w:rPr>
  </w:style>
  <w:style w:type="paragraph" w:styleId="23">
    <w:name w:val="Body Text Indent 2"/>
    <w:basedOn w:val="a"/>
    <w:link w:val="24"/>
    <w:uiPriority w:val="99"/>
    <w:unhideWhenUsed/>
    <w:rsid w:val="00F075FA"/>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uiPriority w:val="99"/>
    <w:rsid w:val="00F075FA"/>
    <w:rPr>
      <w:rFonts w:ascii="Times New Roman" w:eastAsia="Times New Roman" w:hAnsi="Times New Roman" w:cs="Times New Roman"/>
      <w:sz w:val="20"/>
      <w:szCs w:val="20"/>
    </w:rPr>
  </w:style>
  <w:style w:type="paragraph" w:styleId="33">
    <w:name w:val="Body Text Indent 3"/>
    <w:basedOn w:val="a"/>
    <w:link w:val="34"/>
    <w:unhideWhenUsed/>
    <w:rsid w:val="00F075FA"/>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F075FA"/>
    <w:rPr>
      <w:rFonts w:ascii="Times New Roman" w:eastAsia="Times New Roman" w:hAnsi="Times New Roman" w:cs="Times New Roman"/>
      <w:sz w:val="16"/>
      <w:szCs w:val="16"/>
    </w:rPr>
  </w:style>
  <w:style w:type="paragraph" w:styleId="ad">
    <w:name w:val="Block Text"/>
    <w:basedOn w:val="a"/>
    <w:semiHidden/>
    <w:unhideWhenUsed/>
    <w:rsid w:val="00F075FA"/>
    <w:pPr>
      <w:spacing w:after="0" w:line="240" w:lineRule="auto"/>
      <w:ind w:left="-851" w:right="-483" w:firstLine="720"/>
      <w:jc w:val="both"/>
    </w:pPr>
    <w:rPr>
      <w:rFonts w:ascii="Times New Roman" w:eastAsia="Times New Roman" w:hAnsi="Times New Roman" w:cs="Times New Roman"/>
      <w:sz w:val="28"/>
      <w:szCs w:val="20"/>
    </w:rPr>
  </w:style>
  <w:style w:type="paragraph" w:customStyle="1" w:styleId="11">
    <w:name w:val="Обычный1"/>
    <w:rsid w:val="00F075FA"/>
    <w:pPr>
      <w:widowControl w:val="0"/>
      <w:snapToGrid w:val="0"/>
      <w:spacing w:after="0" w:line="480" w:lineRule="auto"/>
      <w:ind w:firstLine="560"/>
      <w:jc w:val="both"/>
    </w:pPr>
    <w:rPr>
      <w:rFonts w:ascii="Times New Roman" w:eastAsia="Times New Roman" w:hAnsi="Times New Roman" w:cs="Times New Roman"/>
      <w:sz w:val="24"/>
      <w:szCs w:val="20"/>
    </w:rPr>
  </w:style>
  <w:style w:type="paragraph" w:customStyle="1" w:styleId="CharChar1CharChar">
    <w:name w:val="Char Char1 Знак Знак Char Char"/>
    <w:basedOn w:val="a"/>
    <w:autoRedefine/>
    <w:rsid w:val="00F075FA"/>
    <w:pPr>
      <w:spacing w:after="160" w:line="240" w:lineRule="exact"/>
    </w:pPr>
    <w:rPr>
      <w:rFonts w:ascii="Times New Roman" w:eastAsia="SimSun" w:hAnsi="Times New Roman" w:cs="Times New Roman"/>
      <w:b/>
      <w:sz w:val="28"/>
      <w:szCs w:val="24"/>
      <w:lang w:val="en-US" w:eastAsia="en-US"/>
    </w:rPr>
  </w:style>
  <w:style w:type="table" w:styleId="ae">
    <w:name w:val="Table Grid"/>
    <w:basedOn w:val="a1"/>
    <w:rsid w:val="00F075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F075F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075FA"/>
    <w:rPr>
      <w:rFonts w:ascii="Tahoma" w:hAnsi="Tahoma" w:cs="Tahoma"/>
      <w:sz w:val="16"/>
      <w:szCs w:val="16"/>
    </w:rPr>
  </w:style>
  <w:style w:type="paragraph" w:styleId="af1">
    <w:name w:val="List Paragraph"/>
    <w:basedOn w:val="a"/>
    <w:link w:val="af2"/>
    <w:uiPriority w:val="34"/>
    <w:qFormat/>
    <w:rsid w:val="00571CB1"/>
    <w:pPr>
      <w:ind w:left="720"/>
    </w:pPr>
    <w:rPr>
      <w:rFonts w:ascii="Calibri" w:eastAsia="Times New Roman" w:hAnsi="Calibri" w:cs="Calibri"/>
    </w:rPr>
  </w:style>
  <w:style w:type="character" w:customStyle="1" w:styleId="20">
    <w:name w:val="Заголовок 2 Знак"/>
    <w:basedOn w:val="a0"/>
    <w:link w:val="2"/>
    <w:uiPriority w:val="9"/>
    <w:semiHidden/>
    <w:rsid w:val="00220847"/>
    <w:rPr>
      <w:rFonts w:asciiTheme="majorHAnsi" w:eastAsiaTheme="majorEastAsia" w:hAnsiTheme="majorHAnsi" w:cstheme="majorBidi"/>
      <w:b/>
      <w:bCs/>
      <w:color w:val="4F81BD" w:themeColor="accent1"/>
      <w:sz w:val="26"/>
      <w:szCs w:val="26"/>
    </w:rPr>
  </w:style>
  <w:style w:type="paragraph" w:styleId="af3">
    <w:name w:val="Normal (Web)"/>
    <w:basedOn w:val="a"/>
    <w:uiPriority w:val="99"/>
    <w:rsid w:val="00220847"/>
    <w:pPr>
      <w:spacing w:before="100" w:beforeAutospacing="1" w:after="100" w:afterAutospacing="1" w:line="240" w:lineRule="auto"/>
    </w:pPr>
    <w:rPr>
      <w:rFonts w:ascii="Arial Unicode MS" w:eastAsia="Arial Unicode MS" w:hAnsi="Arial Unicode MS" w:cs="Arial Unicode MS"/>
      <w:sz w:val="24"/>
      <w:szCs w:val="24"/>
    </w:rPr>
  </w:style>
  <w:style w:type="character" w:styleId="af4">
    <w:name w:val="Hyperlink"/>
    <w:basedOn w:val="a0"/>
    <w:rsid w:val="00020CF6"/>
    <w:rPr>
      <w:color w:val="0000FF"/>
      <w:u w:val="single"/>
    </w:rPr>
  </w:style>
  <w:style w:type="paragraph" w:customStyle="1" w:styleId="kztxt">
    <w:name w:val="kztxt"/>
    <w:basedOn w:val="a"/>
    <w:uiPriority w:val="99"/>
    <w:rsid w:val="00020CF6"/>
    <w:pPr>
      <w:spacing w:before="100" w:beforeAutospacing="1" w:after="100" w:afterAutospacing="1" w:line="240" w:lineRule="auto"/>
    </w:pPr>
    <w:rPr>
      <w:rFonts w:ascii="Microsoft Sans Serif" w:eastAsia="Times New Roman" w:hAnsi="Microsoft Sans Serif" w:cs="Microsoft Sans Serif"/>
      <w:sz w:val="18"/>
      <w:szCs w:val="18"/>
      <w:lang w:val="en-US" w:eastAsia="en-US"/>
    </w:rPr>
  </w:style>
  <w:style w:type="character" w:customStyle="1" w:styleId="apple-converted-space">
    <w:name w:val="apple-converted-space"/>
    <w:basedOn w:val="a0"/>
    <w:rsid w:val="00020CF6"/>
  </w:style>
  <w:style w:type="character" w:customStyle="1" w:styleId="af2">
    <w:name w:val="Абзац списка Знак"/>
    <w:basedOn w:val="a0"/>
    <w:link w:val="af1"/>
    <w:uiPriority w:val="34"/>
    <w:rsid w:val="00831449"/>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2748">
      <w:bodyDiv w:val="1"/>
      <w:marLeft w:val="0"/>
      <w:marRight w:val="0"/>
      <w:marTop w:val="0"/>
      <w:marBottom w:val="0"/>
      <w:divBdr>
        <w:top w:val="none" w:sz="0" w:space="0" w:color="auto"/>
        <w:left w:val="none" w:sz="0" w:space="0" w:color="auto"/>
        <w:bottom w:val="none" w:sz="0" w:space="0" w:color="auto"/>
        <w:right w:val="none" w:sz="0" w:space="0" w:color="auto"/>
      </w:divBdr>
    </w:div>
    <w:div w:id="984697719">
      <w:bodyDiv w:val="1"/>
      <w:marLeft w:val="0"/>
      <w:marRight w:val="0"/>
      <w:marTop w:val="0"/>
      <w:marBottom w:val="0"/>
      <w:divBdr>
        <w:top w:val="none" w:sz="0" w:space="0" w:color="auto"/>
        <w:left w:val="none" w:sz="0" w:space="0" w:color="auto"/>
        <w:bottom w:val="none" w:sz="0" w:space="0" w:color="auto"/>
        <w:right w:val="none" w:sz="0" w:space="0" w:color="auto"/>
      </w:divBdr>
    </w:div>
    <w:div w:id="10101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vestfun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tat.gov.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apital.kz/economic/34938/nazarbaev-obyavil-o-novom-poslanii-nurly-zhol.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48</Pages>
  <Words>11778</Words>
  <Characters>67135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78756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 Samal street</cp:lastModifiedBy>
  <cp:revision>31</cp:revision>
  <cp:lastPrinted>2018-12-04T04:56:00Z</cp:lastPrinted>
  <dcterms:created xsi:type="dcterms:W3CDTF">2016-10-13T05:13:00Z</dcterms:created>
  <dcterms:modified xsi:type="dcterms:W3CDTF">2018-12-04T04:56:00Z</dcterms:modified>
</cp:coreProperties>
</file>